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1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Москва                                    "2024-11-18"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Акт1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Заказчик1</w:t>
      </w:r>
    </w:p>
    <w:p w14:paraId="23594092" w14:textId="77777777" w:rsidR="00356773" w:rsidRDefault="00356773" w:rsidP="00356773">
      <w:r>
        <w:t>Исполнитель: Исполнитель1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Описание работы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Результат работы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Комиссия№1</w:t>
        <w:br/>
        <w:t>- Комиссия№2</w:t>
        <w:br/>
        <w:t>- Комиссия№3</w:t>
        <w:br/>
        <w:t>- Комиссия№4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Заказчик1 /</w:t>
      </w:r>
    </w:p>
    <w:p w14:paraId="7979A73F" w14:textId="77777777" w:rsidR="00356773" w:rsidRDefault="00356773" w:rsidP="00356773">
      <w:r>
        <w:t>Исполнитель: __________________ / Исполнитель1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Комиссия№1 /</w:t>
        <w:br/>
        <w:t>__________________ / Комиссия№2 /</w:t>
        <w:br/>
        <w:t>__________________ / Комиссия№3 /</w:t>
        <w:br/>
        <w:t>__________________ / Комиссия№4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