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7912" w14:textId="04EC3DAF" w:rsidR="004B1362" w:rsidRPr="00A23691" w:rsidRDefault="004B1362" w:rsidP="00A23691">
      <w:pPr>
        <w:jc w:val="both"/>
        <w:rPr>
          <w:b/>
          <w:bCs/>
          <w:sz w:val="28"/>
          <w:szCs w:val="28"/>
        </w:rPr>
      </w:pPr>
      <w:r w:rsidRPr="00A23691">
        <w:rPr>
          <w:b/>
          <w:bCs/>
          <w:sz w:val="28"/>
          <w:szCs w:val="28"/>
        </w:rPr>
        <w:t xml:space="preserve">ADDITIONAL FILE 1: </w:t>
      </w:r>
      <w:r w:rsidR="00A23691" w:rsidRPr="00A23691">
        <w:rPr>
          <w:b/>
          <w:bCs/>
          <w:sz w:val="28"/>
          <w:szCs w:val="28"/>
        </w:rPr>
        <w:t>SEARCH STRATEGIES AND METHODOLOGY</w:t>
      </w:r>
    </w:p>
    <w:p w14:paraId="39A5F41D" w14:textId="77777777" w:rsidR="00A23691" w:rsidRPr="00C21D01" w:rsidRDefault="00A23691" w:rsidP="00A23691">
      <w:pPr>
        <w:jc w:val="both"/>
        <w:rPr>
          <w:b/>
          <w:bCs/>
        </w:rPr>
      </w:pPr>
    </w:p>
    <w:p w14:paraId="6FA2FAC6" w14:textId="409DD759" w:rsidR="004B1362" w:rsidRDefault="004B1362" w:rsidP="00A23691">
      <w:pPr>
        <w:jc w:val="both"/>
        <w:rPr>
          <w:b/>
          <w:bCs/>
          <w:i/>
          <w:iCs/>
        </w:rPr>
      </w:pPr>
      <w:r w:rsidRPr="00C21D01">
        <w:rPr>
          <w:b/>
          <w:bCs/>
          <w:i/>
          <w:iCs/>
        </w:rPr>
        <w:t xml:space="preserve">PART A: </w:t>
      </w:r>
      <w:r w:rsidR="00A23691" w:rsidRPr="00A23691">
        <w:rPr>
          <w:b/>
          <w:bCs/>
          <w:i/>
          <w:iCs/>
        </w:rPr>
        <w:t>SEARCH STRATEGIES FOR PRECLINICAL EVIDENCE</w:t>
      </w:r>
    </w:p>
    <w:p w14:paraId="51F7B564" w14:textId="77777777" w:rsidR="00A23691" w:rsidRPr="00C21D01" w:rsidRDefault="00A23691" w:rsidP="00A23691">
      <w:pPr>
        <w:jc w:val="both"/>
        <w:rPr>
          <w:b/>
          <w:bCs/>
          <w:i/>
          <w:iCs/>
        </w:rPr>
      </w:pPr>
    </w:p>
    <w:p w14:paraId="6DE4A389" w14:textId="5761B0B1" w:rsidR="003860E5" w:rsidRDefault="009D3443" w:rsidP="00A23691">
      <w:pPr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1.</w:t>
      </w:r>
      <w:r w:rsidR="003860E5" w:rsidRPr="003860E5">
        <w:rPr>
          <w:rFonts w:eastAsiaTheme="majorEastAsia"/>
          <w:b/>
          <w:bCs/>
          <w:sz w:val="28"/>
          <w:szCs w:val="28"/>
        </w:rPr>
        <w:t>OM-85</w:t>
      </w:r>
    </w:p>
    <w:p w14:paraId="5AADCD79" w14:textId="581A09D2" w:rsidR="009D3443" w:rsidRPr="003860E5" w:rsidRDefault="009D3443" w:rsidP="00A23691">
      <w:pPr>
        <w:jc w:val="both"/>
      </w:pPr>
      <w:r w:rsidRPr="00C21D01">
        <w:rPr>
          <w:b/>
          <w:bCs/>
        </w:rPr>
        <w:t>Search query:</w:t>
      </w:r>
    </w:p>
    <w:p w14:paraId="7762A292" w14:textId="6C568169" w:rsidR="003860E5" w:rsidRPr="00973CFD" w:rsidRDefault="003860E5" w:rsidP="00973CFD">
      <w:pPr>
        <w:pStyle w:val="Paragraphedeliste"/>
        <w:numPr>
          <w:ilvl w:val="0"/>
          <w:numId w:val="16"/>
        </w:numPr>
        <w:jc w:val="both"/>
      </w:pPr>
      <w:r w:rsidRPr="00973CFD">
        <w:rPr>
          <w:rFonts w:eastAsiaTheme="majorEastAsia"/>
        </w:rPr>
        <w:t>(“OM-85” OR “Broncho-</w:t>
      </w:r>
      <w:proofErr w:type="spellStart"/>
      <w:r w:rsidRPr="00973CFD">
        <w:rPr>
          <w:rFonts w:eastAsiaTheme="majorEastAsia"/>
        </w:rPr>
        <w:t>Vaxom</w:t>
      </w:r>
      <w:proofErr w:type="spellEnd"/>
      <w:r w:rsidRPr="00973CFD">
        <w:rPr>
          <w:rFonts w:eastAsiaTheme="majorEastAsia"/>
        </w:rPr>
        <w:t>” OR “polyvalent bacterial lysate OM-85”)</w:t>
      </w:r>
      <w:r w:rsidR="00C12009" w:rsidRPr="00973CFD">
        <w:t xml:space="preserve"> </w:t>
      </w:r>
      <w:r w:rsidRPr="00973CFD">
        <w:t>AND (“mechanism of action” OR “immunomodulation” OR “immune response” OR “trained immunity” OR “</w:t>
      </w:r>
      <w:proofErr w:type="spellStart"/>
      <w:r w:rsidRPr="00973CFD">
        <w:t>immunometabolic</w:t>
      </w:r>
      <w:proofErr w:type="spellEnd"/>
      <w:r w:rsidRPr="00973CFD">
        <w:t>”)</w:t>
      </w:r>
      <w:r w:rsidR="00C12009" w:rsidRPr="00973CFD">
        <w:t xml:space="preserve"> </w:t>
      </w:r>
      <w:r w:rsidRPr="00973CFD">
        <w:t>AND (preclinical OR “in vivo” OR “in vitro” OR experimental)</w:t>
      </w:r>
    </w:p>
    <w:p w14:paraId="1E03B925" w14:textId="2C2FA866" w:rsidR="003860E5" w:rsidRPr="00973CFD" w:rsidRDefault="003860E5" w:rsidP="00973CFD">
      <w:pPr>
        <w:pStyle w:val="Paragraphedeliste"/>
        <w:numPr>
          <w:ilvl w:val="0"/>
          <w:numId w:val="16"/>
        </w:numPr>
        <w:jc w:val="both"/>
      </w:pPr>
      <w:r w:rsidRPr="00973CFD">
        <w:rPr>
          <w:rFonts w:eastAsiaTheme="majorEastAsia"/>
        </w:rPr>
        <w:t>(“OM-85” OR “Broncho-</w:t>
      </w:r>
      <w:proofErr w:type="spellStart"/>
      <w:r w:rsidRPr="00973CFD">
        <w:rPr>
          <w:rFonts w:eastAsiaTheme="majorEastAsia"/>
        </w:rPr>
        <w:t>Vaxom</w:t>
      </w:r>
      <w:proofErr w:type="spellEnd"/>
      <w:r w:rsidRPr="00973CFD">
        <w:rPr>
          <w:rFonts w:eastAsiaTheme="majorEastAsia"/>
        </w:rPr>
        <w:t>”)</w:t>
      </w:r>
      <w:r w:rsidR="00C12009" w:rsidRPr="00973CFD">
        <w:t xml:space="preserve"> </w:t>
      </w:r>
      <w:r w:rsidRPr="00973CFD">
        <w:t>AND (“dendritic cells” OR “macrophages” OR “epithelial cells” OR “monocytes” OR “</w:t>
      </w:r>
      <w:r w:rsidR="004D2976">
        <w:t>lymphocytes</w:t>
      </w:r>
      <w:r w:rsidRPr="00973CFD">
        <w:t xml:space="preserve"> cells”)</w:t>
      </w:r>
      <w:r w:rsidR="00C12009" w:rsidRPr="00973CFD">
        <w:t xml:space="preserve"> </w:t>
      </w:r>
      <w:r w:rsidRPr="00973CFD">
        <w:t>AND (“activation” OR “signaling” OR “cytokines”)</w:t>
      </w:r>
      <w:r w:rsidR="00C12009" w:rsidRPr="00973CFD">
        <w:t xml:space="preserve"> </w:t>
      </w:r>
      <w:r w:rsidRPr="00973CFD">
        <w:t>AND (“in vitro” OR “cell line” OR “human cells”)</w:t>
      </w:r>
    </w:p>
    <w:p w14:paraId="0FE28EE5" w14:textId="5953CB75" w:rsidR="003860E5" w:rsidRPr="00973CFD" w:rsidRDefault="003860E5" w:rsidP="00973CFD">
      <w:pPr>
        <w:pStyle w:val="Paragraphedeliste"/>
        <w:numPr>
          <w:ilvl w:val="0"/>
          <w:numId w:val="16"/>
        </w:numPr>
        <w:jc w:val="both"/>
      </w:pPr>
      <w:r w:rsidRPr="00973CFD">
        <w:rPr>
          <w:rFonts w:eastAsiaTheme="majorEastAsia"/>
        </w:rPr>
        <w:t>(“OM-85” OR “Broncho-</w:t>
      </w:r>
      <w:proofErr w:type="spellStart"/>
      <w:r w:rsidRPr="00973CFD">
        <w:rPr>
          <w:rFonts w:eastAsiaTheme="majorEastAsia"/>
        </w:rPr>
        <w:t>Vaxom</w:t>
      </w:r>
      <w:proofErr w:type="spellEnd"/>
      <w:r w:rsidRPr="00973CFD">
        <w:rPr>
          <w:rFonts w:eastAsiaTheme="majorEastAsia"/>
        </w:rPr>
        <w:t>”)</w:t>
      </w:r>
      <w:r w:rsidR="00C12009" w:rsidRPr="00973CFD">
        <w:t xml:space="preserve"> </w:t>
      </w:r>
      <w:r w:rsidRPr="00973CFD">
        <w:t>AND (“mouse” OR “mice” OR murine)</w:t>
      </w:r>
      <w:r w:rsidRPr="00973CFD">
        <w:br/>
        <w:t xml:space="preserve">AND </w:t>
      </w:r>
      <w:r w:rsidR="004D2976">
        <w:t>(</w:t>
      </w:r>
      <w:r w:rsidRPr="00973CFD">
        <w:t>“respiratory infection” OR “asthma model” OR “allergic airway” OR “influenza” OR “RSV”)</w:t>
      </w:r>
      <w:r w:rsidR="00973CFD">
        <w:t xml:space="preserve"> </w:t>
      </w:r>
      <w:r w:rsidRPr="00973CFD">
        <w:t>AND (“in vivo” OR “animal model” OR “murine model” OR preclinical)</w:t>
      </w:r>
    </w:p>
    <w:p w14:paraId="248FF807" w14:textId="0E6B9C86" w:rsidR="003860E5" w:rsidRPr="00973CFD" w:rsidRDefault="003860E5" w:rsidP="00973CFD">
      <w:pPr>
        <w:pStyle w:val="Paragraphedeliste"/>
        <w:numPr>
          <w:ilvl w:val="0"/>
          <w:numId w:val="16"/>
        </w:numPr>
        <w:jc w:val="both"/>
      </w:pPr>
      <w:r w:rsidRPr="00973CFD">
        <w:rPr>
          <w:rFonts w:eastAsiaTheme="majorEastAsia"/>
        </w:rPr>
        <w:t>(“OM-85” OR “Broncho-</w:t>
      </w:r>
      <w:proofErr w:type="spellStart"/>
      <w:r w:rsidRPr="00973CFD">
        <w:rPr>
          <w:rFonts w:eastAsiaTheme="majorEastAsia"/>
        </w:rPr>
        <w:t>Vaxom</w:t>
      </w:r>
      <w:proofErr w:type="spellEnd"/>
      <w:r w:rsidRPr="00973CFD">
        <w:rPr>
          <w:rFonts w:eastAsiaTheme="majorEastAsia"/>
        </w:rPr>
        <w:t>”)</w:t>
      </w:r>
      <w:r w:rsidR="00C12009" w:rsidRPr="00973CFD">
        <w:t xml:space="preserve"> </w:t>
      </w:r>
      <w:r w:rsidRPr="00973CFD">
        <w:t>AND (“sublingual” OR “oral”)</w:t>
      </w:r>
      <w:r w:rsidR="00973CFD">
        <w:t xml:space="preserve"> </w:t>
      </w:r>
      <w:r w:rsidRPr="00973CFD">
        <w:t>AND (“immune modulation” OR “inflammation”)</w:t>
      </w:r>
      <w:r w:rsidR="00C12009" w:rsidRPr="00973CFD">
        <w:t xml:space="preserve"> </w:t>
      </w:r>
      <w:r w:rsidRPr="00973CFD">
        <w:t>AND (“in vivo” OR “in vitro”)</w:t>
      </w:r>
    </w:p>
    <w:p w14:paraId="422AE030" w14:textId="033B1A4B" w:rsidR="003860E5" w:rsidRPr="00973CFD" w:rsidRDefault="003860E5" w:rsidP="00973CFD">
      <w:pPr>
        <w:pStyle w:val="Paragraphedeliste"/>
        <w:numPr>
          <w:ilvl w:val="0"/>
          <w:numId w:val="16"/>
        </w:numPr>
        <w:jc w:val="both"/>
      </w:pPr>
      <w:r w:rsidRPr="00973CFD">
        <w:rPr>
          <w:rFonts w:eastAsiaTheme="majorEastAsia"/>
        </w:rPr>
        <w:t>(“OM-85” OR “Broncho-</w:t>
      </w:r>
      <w:proofErr w:type="spellStart"/>
      <w:r w:rsidRPr="00973CFD">
        <w:rPr>
          <w:rFonts w:eastAsiaTheme="majorEastAsia"/>
        </w:rPr>
        <w:t>Vaxom</w:t>
      </w:r>
      <w:proofErr w:type="spellEnd"/>
      <w:r w:rsidRPr="00973CFD">
        <w:rPr>
          <w:rFonts w:eastAsiaTheme="majorEastAsia"/>
        </w:rPr>
        <w:t>”)</w:t>
      </w:r>
      <w:r w:rsidR="00C12009" w:rsidRPr="00973CFD">
        <w:t xml:space="preserve"> </w:t>
      </w:r>
      <w:r w:rsidRPr="00973CFD">
        <w:t>AND (“</w:t>
      </w:r>
      <w:r w:rsidR="004D2976">
        <w:t xml:space="preserve">innate </w:t>
      </w:r>
      <w:r w:rsidR="009F314D">
        <w:t>immunity</w:t>
      </w:r>
      <w:r w:rsidRPr="00973CFD">
        <w:t>” OR “</w:t>
      </w:r>
      <w:r w:rsidR="004D2976">
        <w:t xml:space="preserve">adaptive </w:t>
      </w:r>
      <w:r w:rsidR="009F314D">
        <w:t>immunity</w:t>
      </w:r>
      <w:r w:rsidRPr="00973CFD">
        <w:t>”</w:t>
      </w:r>
      <w:r w:rsidR="004D2976">
        <w:t xml:space="preserve">) </w:t>
      </w:r>
      <w:r w:rsidRPr="00973CFD">
        <w:t>AND (“immune modulation” OR “epithelial barrier”</w:t>
      </w:r>
      <w:r w:rsidR="004D2976">
        <w:t xml:space="preserve">) </w:t>
      </w:r>
      <w:r w:rsidRPr="00973CFD">
        <w:t>AND (preclinical OR “in vivo”</w:t>
      </w:r>
      <w:r w:rsidR="004D2976">
        <w:t xml:space="preserve"> OR ‘in vitro”</w:t>
      </w:r>
      <w:r w:rsidRPr="00973CFD">
        <w:t>)</w:t>
      </w:r>
    </w:p>
    <w:p w14:paraId="2D312BF0" w14:textId="77777777" w:rsidR="00A23691" w:rsidRDefault="00A23691" w:rsidP="00A23691">
      <w:pPr>
        <w:jc w:val="both"/>
        <w:rPr>
          <w:rFonts w:eastAsiaTheme="majorEastAsia"/>
          <w:b/>
          <w:bCs/>
        </w:rPr>
      </w:pPr>
    </w:p>
    <w:p w14:paraId="38963342" w14:textId="694BF75B" w:rsidR="004B1362" w:rsidRPr="00C21D01" w:rsidRDefault="00A23691" w:rsidP="00A23691">
      <w:r w:rsidRPr="00A23691">
        <w:rPr>
          <w:rFonts w:eastAsiaTheme="majorEastAsia"/>
          <w:b/>
          <w:bCs/>
        </w:rPr>
        <w:t>Evidence Level: +++ (Extensive evidence)</w:t>
      </w:r>
      <w:r w:rsidRPr="00A23691">
        <w:rPr>
          <w:rFonts w:eastAsiaTheme="majorEastAsia"/>
          <w:b/>
          <w:bCs/>
        </w:rPr>
        <w:br/>
        <w:t>Papers identified: 4</w:t>
      </w:r>
      <w:r w:rsidR="002F6689">
        <w:rPr>
          <w:rFonts w:eastAsiaTheme="majorEastAsia"/>
          <w:b/>
          <w:bCs/>
        </w:rPr>
        <w:t>1</w:t>
      </w:r>
      <w:r w:rsidRPr="00A23691">
        <w:rPr>
          <w:rFonts w:eastAsiaTheme="majorEastAsia"/>
          <w:b/>
          <w:bCs/>
        </w:rPr>
        <w:t xml:space="preserve"> mechanistic studies</w:t>
      </w:r>
      <w:r w:rsidRPr="00A23691">
        <w:rPr>
          <w:rFonts w:eastAsiaTheme="majorEastAsia"/>
          <w:b/>
          <w:bCs/>
        </w:rPr>
        <w:br/>
        <w:t xml:space="preserve">See </w:t>
      </w:r>
      <w:r w:rsidR="00613F86">
        <w:rPr>
          <w:rFonts w:eastAsiaTheme="majorEastAsia"/>
          <w:b/>
          <w:bCs/>
        </w:rPr>
        <w:t>a</w:t>
      </w:r>
      <w:r w:rsidRPr="00A23691">
        <w:rPr>
          <w:rFonts w:eastAsiaTheme="majorEastAsia"/>
          <w:b/>
          <w:bCs/>
        </w:rPr>
        <w:t xml:space="preserve">dditional file 2: </w:t>
      </w:r>
      <w:r w:rsidR="00613F86">
        <w:rPr>
          <w:rFonts w:eastAsiaTheme="majorEastAsia"/>
          <w:b/>
          <w:bCs/>
        </w:rPr>
        <w:t>t</w:t>
      </w:r>
      <w:r w:rsidRPr="00A23691">
        <w:rPr>
          <w:rFonts w:eastAsiaTheme="majorEastAsia"/>
          <w:b/>
          <w:bCs/>
        </w:rPr>
        <w:t>able 1 for complete list of studies</w:t>
      </w:r>
    </w:p>
    <w:p w14:paraId="5F178703" w14:textId="77777777" w:rsidR="00A23691" w:rsidRDefault="00A23691" w:rsidP="00A23691">
      <w:pPr>
        <w:jc w:val="both"/>
      </w:pPr>
    </w:p>
    <w:p w14:paraId="1879A83A" w14:textId="26F6A4A8" w:rsidR="004B1362" w:rsidRPr="003860E5" w:rsidRDefault="004B1362" w:rsidP="00A23691">
      <w:pPr>
        <w:jc w:val="both"/>
      </w:pPr>
      <w:r w:rsidRPr="00C21D01">
        <w:t>Studies span 42 years (1983-2025), demonstrating sustained research interest in OM-85 mechanisms. Studies include diverse experimental models: in vitro (epithelial cells, immune cells), in vivo (mouse models), and ex vivo (human samples).</w:t>
      </w:r>
    </w:p>
    <w:p w14:paraId="51867CAD" w14:textId="77777777" w:rsidR="00C12009" w:rsidRPr="00C21D01" w:rsidRDefault="00C12009" w:rsidP="00A23691">
      <w:pPr>
        <w:jc w:val="both"/>
        <w:rPr>
          <w:b/>
          <w:bCs/>
        </w:rPr>
      </w:pPr>
    </w:p>
    <w:p w14:paraId="25632C12" w14:textId="4302845B" w:rsidR="003860E5" w:rsidRDefault="009D3443" w:rsidP="00A23691">
      <w:pPr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2.</w:t>
      </w:r>
      <w:r w:rsidR="003860E5" w:rsidRPr="003860E5">
        <w:rPr>
          <w:rFonts w:eastAsiaTheme="majorEastAsia"/>
          <w:b/>
          <w:bCs/>
          <w:sz w:val="28"/>
          <w:szCs w:val="28"/>
        </w:rPr>
        <w:t>PMBL (</w:t>
      </w:r>
      <w:proofErr w:type="spellStart"/>
      <w:r w:rsidR="003860E5" w:rsidRPr="003860E5">
        <w:rPr>
          <w:rFonts w:eastAsiaTheme="majorEastAsia"/>
          <w:b/>
          <w:bCs/>
          <w:sz w:val="28"/>
          <w:szCs w:val="28"/>
        </w:rPr>
        <w:t>Ismigen</w:t>
      </w:r>
      <w:proofErr w:type="spellEnd"/>
      <w:r w:rsidR="003860E5" w:rsidRPr="003860E5">
        <w:rPr>
          <w:rFonts w:eastAsiaTheme="majorEastAsia"/>
          <w:b/>
          <w:bCs/>
          <w:sz w:val="28"/>
          <w:szCs w:val="28"/>
        </w:rPr>
        <w:t>)</w:t>
      </w:r>
    </w:p>
    <w:p w14:paraId="199E7C79" w14:textId="484E7C35" w:rsidR="009D3443" w:rsidRPr="003860E5" w:rsidRDefault="009D3443" w:rsidP="00A23691">
      <w:pPr>
        <w:jc w:val="both"/>
      </w:pPr>
      <w:r w:rsidRPr="00C21D01">
        <w:rPr>
          <w:b/>
          <w:bCs/>
        </w:rPr>
        <w:t>Search query:</w:t>
      </w:r>
    </w:p>
    <w:p w14:paraId="689E6FF4" w14:textId="65B95D09" w:rsidR="003860E5" w:rsidRPr="00973CFD" w:rsidRDefault="003860E5" w:rsidP="00973CFD">
      <w:pPr>
        <w:pStyle w:val="Paragraphedeliste"/>
        <w:numPr>
          <w:ilvl w:val="0"/>
          <w:numId w:val="15"/>
        </w:numPr>
        <w:jc w:val="both"/>
      </w:pPr>
      <w:r w:rsidRPr="00973CFD">
        <w:rPr>
          <w:rFonts w:eastAsiaTheme="majorEastAsia"/>
        </w:rPr>
        <w:t>(“PMBL” OR “</w:t>
      </w:r>
      <w:proofErr w:type="spellStart"/>
      <w:r w:rsidRPr="00973CFD">
        <w:rPr>
          <w:rFonts w:eastAsiaTheme="majorEastAsia"/>
        </w:rPr>
        <w:t>Ismigen</w:t>
      </w:r>
      <w:proofErr w:type="spellEnd"/>
      <w:r w:rsidRPr="00973CFD">
        <w:rPr>
          <w:rFonts w:eastAsiaTheme="majorEastAsia"/>
        </w:rPr>
        <w:t>” OR “polyvalent mechanical bacterial lysate” OR “mechanical lysate”)</w:t>
      </w:r>
      <w:r w:rsidR="00C12009" w:rsidRPr="00973CFD">
        <w:t xml:space="preserve"> </w:t>
      </w:r>
      <w:r w:rsidRPr="00973CFD">
        <w:t>AND (“mechanism of action” OR “immunomodulation” OR “immune response” OR “mucosal immunity” OR “innate immunity”)</w:t>
      </w:r>
      <w:r w:rsidR="00973CFD">
        <w:t xml:space="preserve"> </w:t>
      </w:r>
      <w:r w:rsidRPr="00973CFD">
        <w:t>AND (preclinical OR “in vivo” OR “in vitro” OR experimental)</w:t>
      </w:r>
    </w:p>
    <w:p w14:paraId="2139C413" w14:textId="00132127" w:rsidR="003860E5" w:rsidRPr="00973CFD" w:rsidRDefault="003860E5" w:rsidP="00973CFD">
      <w:pPr>
        <w:pStyle w:val="Paragraphedeliste"/>
        <w:numPr>
          <w:ilvl w:val="0"/>
          <w:numId w:val="15"/>
        </w:numPr>
        <w:jc w:val="both"/>
      </w:pPr>
      <w:r w:rsidRPr="00973CFD">
        <w:rPr>
          <w:rFonts w:eastAsiaTheme="majorEastAsia"/>
        </w:rPr>
        <w:t>(“PMBL” OR “</w:t>
      </w:r>
      <w:proofErr w:type="spellStart"/>
      <w:r w:rsidRPr="00973CFD">
        <w:rPr>
          <w:rFonts w:eastAsiaTheme="majorEastAsia"/>
        </w:rPr>
        <w:t>Ismigen</w:t>
      </w:r>
      <w:proofErr w:type="spellEnd"/>
      <w:r w:rsidRPr="00973CFD">
        <w:rPr>
          <w:rFonts w:eastAsiaTheme="majorEastAsia"/>
        </w:rPr>
        <w:t>”)</w:t>
      </w:r>
      <w:r w:rsidR="00973CFD">
        <w:t xml:space="preserve"> </w:t>
      </w:r>
      <w:r w:rsidRPr="00973CFD">
        <w:t>AND (“dendritic cells” OR “macrophages” OR “epithelial cells” OR “monocytes”)</w:t>
      </w:r>
      <w:r w:rsidR="00973CFD">
        <w:t xml:space="preserve"> </w:t>
      </w:r>
      <w:r w:rsidRPr="00973CFD">
        <w:t>AND (“activation” OR “signaling” OR “cytokines”)</w:t>
      </w:r>
      <w:r w:rsidR="00C12009" w:rsidRPr="00973CFD">
        <w:t xml:space="preserve"> </w:t>
      </w:r>
      <w:r w:rsidRPr="00973CFD">
        <w:t>AND (“in vitro” OR “cell culture” OR “human cells”)</w:t>
      </w:r>
    </w:p>
    <w:p w14:paraId="4023DDFA" w14:textId="253BF3F2" w:rsidR="003860E5" w:rsidRPr="00973CFD" w:rsidRDefault="003860E5" w:rsidP="00973CFD">
      <w:pPr>
        <w:pStyle w:val="Paragraphedeliste"/>
        <w:numPr>
          <w:ilvl w:val="0"/>
          <w:numId w:val="15"/>
        </w:numPr>
        <w:jc w:val="both"/>
      </w:pPr>
      <w:r w:rsidRPr="00973CFD">
        <w:rPr>
          <w:rFonts w:eastAsiaTheme="majorEastAsia"/>
        </w:rPr>
        <w:t>(“PMBL” OR “</w:t>
      </w:r>
      <w:proofErr w:type="spellStart"/>
      <w:r w:rsidRPr="00973CFD">
        <w:rPr>
          <w:rFonts w:eastAsiaTheme="majorEastAsia"/>
        </w:rPr>
        <w:t>Ismigen</w:t>
      </w:r>
      <w:proofErr w:type="spellEnd"/>
      <w:r w:rsidRPr="00973CFD">
        <w:rPr>
          <w:rFonts w:eastAsiaTheme="majorEastAsia"/>
        </w:rPr>
        <w:t>”)</w:t>
      </w:r>
      <w:r w:rsidR="00973CFD">
        <w:t xml:space="preserve"> </w:t>
      </w:r>
      <w:r w:rsidRPr="00973CFD">
        <w:t>AND (“mouse” OR “mice” OR murine)</w:t>
      </w:r>
      <w:r w:rsidR="00973CFD">
        <w:t xml:space="preserve"> </w:t>
      </w:r>
      <w:r w:rsidRPr="00973CFD">
        <w:t>AND (“respiratory infection” OR “</w:t>
      </w:r>
      <w:r w:rsidR="004D2976">
        <w:t>RSV</w:t>
      </w:r>
      <w:r w:rsidRPr="00973CFD">
        <w:t>”</w:t>
      </w:r>
      <w:r w:rsidR="004D2976">
        <w:t xml:space="preserve"> OR “RV” OR “influenza”) </w:t>
      </w:r>
      <w:r w:rsidR="004D2976" w:rsidRPr="00973CFD">
        <w:t>AND</w:t>
      </w:r>
      <w:r w:rsidR="004D2976" w:rsidRPr="00973CFD">
        <w:t xml:space="preserve"> </w:t>
      </w:r>
      <w:r w:rsidR="004D2976">
        <w:t xml:space="preserve">(“immune response” OR “immune activation”) </w:t>
      </w:r>
      <w:r w:rsidRPr="00973CFD">
        <w:t>AND (“in vivo” OR “animal model” OR preclinical)</w:t>
      </w:r>
    </w:p>
    <w:p w14:paraId="3B0787D4" w14:textId="5D41B344" w:rsidR="003860E5" w:rsidRPr="00973CFD" w:rsidRDefault="003860E5" w:rsidP="00973CFD">
      <w:pPr>
        <w:pStyle w:val="Paragraphedeliste"/>
        <w:numPr>
          <w:ilvl w:val="0"/>
          <w:numId w:val="15"/>
        </w:numPr>
        <w:jc w:val="both"/>
      </w:pPr>
      <w:r w:rsidRPr="00973CFD">
        <w:rPr>
          <w:rFonts w:eastAsiaTheme="majorEastAsia"/>
        </w:rPr>
        <w:t>(“PMBL” OR “</w:t>
      </w:r>
      <w:proofErr w:type="spellStart"/>
      <w:r w:rsidRPr="00973CFD">
        <w:rPr>
          <w:rFonts w:eastAsiaTheme="majorEastAsia"/>
        </w:rPr>
        <w:t>Ismigen</w:t>
      </w:r>
      <w:proofErr w:type="spellEnd"/>
      <w:r w:rsidRPr="00973CFD">
        <w:rPr>
          <w:rFonts w:eastAsiaTheme="majorEastAsia"/>
        </w:rPr>
        <w:t>”)</w:t>
      </w:r>
      <w:r w:rsidR="00973CFD">
        <w:t xml:space="preserve"> </w:t>
      </w:r>
      <w:r w:rsidRPr="00973CFD">
        <w:t>AND (“</w:t>
      </w:r>
      <w:r w:rsidR="004D2976">
        <w:t>lymphocytes</w:t>
      </w:r>
      <w:r w:rsidRPr="00973CFD">
        <w:t>” OR “T cells” OR “</w:t>
      </w:r>
      <w:r w:rsidR="004D2976">
        <w:t>B cells</w:t>
      </w:r>
      <w:r w:rsidRPr="00973CFD">
        <w:t>” OR “</w:t>
      </w:r>
      <w:r w:rsidR="004D2976">
        <w:t>Treg</w:t>
      </w:r>
      <w:r w:rsidRPr="00973CFD">
        <w:t>”)</w:t>
      </w:r>
      <w:r w:rsidR="00973CFD">
        <w:t xml:space="preserve"> </w:t>
      </w:r>
      <w:r w:rsidRPr="00973CFD">
        <w:t>AND (“in vivo” OR “in vitro”)</w:t>
      </w:r>
    </w:p>
    <w:p w14:paraId="2AF298D9" w14:textId="0ADA1B50" w:rsidR="003860E5" w:rsidRPr="00973CFD" w:rsidRDefault="003860E5" w:rsidP="00973CFD">
      <w:pPr>
        <w:pStyle w:val="Paragraphedeliste"/>
        <w:numPr>
          <w:ilvl w:val="0"/>
          <w:numId w:val="15"/>
        </w:numPr>
        <w:jc w:val="both"/>
      </w:pPr>
      <w:r w:rsidRPr="00973CFD">
        <w:rPr>
          <w:rFonts w:eastAsiaTheme="majorEastAsia"/>
        </w:rPr>
        <w:t>(“PMBL” OR “</w:t>
      </w:r>
      <w:proofErr w:type="spellStart"/>
      <w:r w:rsidRPr="00973CFD">
        <w:rPr>
          <w:rFonts w:eastAsiaTheme="majorEastAsia"/>
        </w:rPr>
        <w:t>Ismigen</w:t>
      </w:r>
      <w:proofErr w:type="spellEnd"/>
      <w:r w:rsidRPr="00973CFD">
        <w:rPr>
          <w:rFonts w:eastAsiaTheme="majorEastAsia"/>
        </w:rPr>
        <w:t>”)</w:t>
      </w:r>
      <w:r w:rsidR="00973CFD">
        <w:t xml:space="preserve"> </w:t>
      </w:r>
      <w:r w:rsidRPr="00973CFD">
        <w:t>AND (“epithelial barrier” OR “cytokine” OR</w:t>
      </w:r>
      <w:r w:rsidR="004D2976">
        <w:t xml:space="preserve"> “immune cells</w:t>
      </w:r>
      <w:r w:rsidRPr="00973CFD">
        <w:t>”)</w:t>
      </w:r>
      <w:r w:rsidR="004A7BEA" w:rsidRPr="00973CFD">
        <w:t xml:space="preserve"> </w:t>
      </w:r>
      <w:r w:rsidRPr="00973CFD">
        <w:t>AND (“in vivo” OR “in vitro”)</w:t>
      </w:r>
    </w:p>
    <w:p w14:paraId="78C0A109" w14:textId="77777777" w:rsidR="00A23691" w:rsidRDefault="00A23691" w:rsidP="00A23691">
      <w:pPr>
        <w:rPr>
          <w:rFonts w:eastAsiaTheme="majorEastAsia"/>
          <w:b/>
          <w:bCs/>
        </w:rPr>
      </w:pPr>
    </w:p>
    <w:p w14:paraId="20746389" w14:textId="02D4805D" w:rsidR="004B1362" w:rsidRDefault="00A23691" w:rsidP="00A23691">
      <w:pPr>
        <w:rPr>
          <w:rFonts w:eastAsiaTheme="majorEastAsia"/>
          <w:b/>
          <w:bCs/>
        </w:rPr>
      </w:pPr>
      <w:r w:rsidRPr="00A23691">
        <w:rPr>
          <w:rFonts w:eastAsiaTheme="majorEastAsia"/>
          <w:b/>
          <w:bCs/>
        </w:rPr>
        <w:lastRenderedPageBreak/>
        <w:t>Evidence Level: + (Limited evidence)</w:t>
      </w:r>
      <w:r w:rsidRPr="00A23691">
        <w:rPr>
          <w:rFonts w:eastAsiaTheme="majorEastAsia"/>
          <w:b/>
          <w:bCs/>
        </w:rPr>
        <w:br/>
        <w:t xml:space="preserve">Papers identified: </w:t>
      </w:r>
      <w:r w:rsidR="0001509E">
        <w:rPr>
          <w:rFonts w:eastAsiaTheme="majorEastAsia"/>
          <w:b/>
          <w:bCs/>
        </w:rPr>
        <w:t>5</w:t>
      </w:r>
      <w:r w:rsidRPr="00A23691">
        <w:rPr>
          <w:rFonts w:eastAsiaTheme="majorEastAsia"/>
          <w:b/>
          <w:bCs/>
        </w:rPr>
        <w:t xml:space="preserve"> mechanistic studies</w:t>
      </w:r>
      <w:r w:rsidRPr="00A23691">
        <w:rPr>
          <w:rFonts w:eastAsiaTheme="majorEastAsia"/>
          <w:b/>
          <w:bCs/>
        </w:rPr>
        <w:br/>
        <w:t xml:space="preserve">See </w:t>
      </w:r>
      <w:r w:rsidR="00613F86">
        <w:rPr>
          <w:rFonts w:eastAsiaTheme="majorEastAsia"/>
          <w:b/>
          <w:bCs/>
        </w:rPr>
        <w:t>a</w:t>
      </w:r>
      <w:r w:rsidRPr="00A23691">
        <w:rPr>
          <w:rFonts w:eastAsiaTheme="majorEastAsia"/>
          <w:b/>
          <w:bCs/>
        </w:rPr>
        <w:t xml:space="preserve">dditional file 2: </w:t>
      </w:r>
      <w:r w:rsidR="00613F86">
        <w:rPr>
          <w:rFonts w:eastAsiaTheme="majorEastAsia"/>
          <w:b/>
          <w:bCs/>
        </w:rPr>
        <w:t>t</w:t>
      </w:r>
      <w:r w:rsidRPr="00A23691">
        <w:rPr>
          <w:rFonts w:eastAsiaTheme="majorEastAsia"/>
          <w:b/>
          <w:bCs/>
        </w:rPr>
        <w:t>able 2 for complete list of studies</w:t>
      </w:r>
    </w:p>
    <w:p w14:paraId="64615EEC" w14:textId="77777777" w:rsidR="00A23691" w:rsidRPr="00C21D01" w:rsidRDefault="00A23691" w:rsidP="00A23691">
      <w:pPr>
        <w:jc w:val="both"/>
      </w:pPr>
    </w:p>
    <w:p w14:paraId="37DE8597" w14:textId="03D249CB" w:rsidR="003860E5" w:rsidRPr="003860E5" w:rsidRDefault="004B1362" w:rsidP="00A23691">
      <w:pPr>
        <w:jc w:val="both"/>
      </w:pPr>
      <w:r w:rsidRPr="00C21D01">
        <w:t>PMBL mechanistic evidence is primarily derived from clinical studies with immunological endpoints rather than traditional preclinical models. Studies span 200</w:t>
      </w:r>
      <w:r w:rsidR="00973CFD">
        <w:t>5</w:t>
      </w:r>
      <w:r w:rsidRPr="00C21D01">
        <w:t>-2023 and include both controlled trials and human volunteer studies with immune cell profiling.</w:t>
      </w:r>
    </w:p>
    <w:p w14:paraId="38DEAD5A" w14:textId="77777777" w:rsidR="00A23691" w:rsidRDefault="00A23691" w:rsidP="00A23691">
      <w:pPr>
        <w:jc w:val="both"/>
        <w:rPr>
          <w:rFonts w:eastAsiaTheme="majorEastAsia"/>
          <w:b/>
          <w:bCs/>
        </w:rPr>
      </w:pPr>
    </w:p>
    <w:p w14:paraId="6EB7B3A4" w14:textId="2ECEAC39" w:rsidR="003860E5" w:rsidRDefault="009D3443" w:rsidP="00A23691">
      <w:pPr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>3.</w:t>
      </w:r>
      <w:r w:rsidR="003860E5" w:rsidRPr="003860E5">
        <w:rPr>
          <w:rFonts w:eastAsiaTheme="majorEastAsia"/>
          <w:b/>
          <w:bCs/>
          <w:sz w:val="28"/>
          <w:szCs w:val="28"/>
        </w:rPr>
        <w:t>MV130</w:t>
      </w:r>
    </w:p>
    <w:p w14:paraId="488A2653" w14:textId="7CCE9D03" w:rsidR="009D3443" w:rsidRPr="003860E5" w:rsidRDefault="009D3443" w:rsidP="00A23691">
      <w:pPr>
        <w:jc w:val="both"/>
      </w:pPr>
      <w:r w:rsidRPr="00C21D01">
        <w:rPr>
          <w:b/>
          <w:bCs/>
        </w:rPr>
        <w:t>Search query:</w:t>
      </w:r>
    </w:p>
    <w:p w14:paraId="23091ECE" w14:textId="700F1C86" w:rsidR="003860E5" w:rsidRPr="00973CFD" w:rsidRDefault="003860E5" w:rsidP="00973CFD">
      <w:pPr>
        <w:pStyle w:val="Paragraphedeliste"/>
        <w:numPr>
          <w:ilvl w:val="0"/>
          <w:numId w:val="14"/>
        </w:numPr>
        <w:jc w:val="both"/>
      </w:pPr>
      <w:r w:rsidRPr="00973CFD">
        <w:rPr>
          <w:rFonts w:eastAsiaTheme="majorEastAsia"/>
        </w:rPr>
        <w:t xml:space="preserve">(“MV130” </w:t>
      </w:r>
      <w:r w:rsidR="004D2976" w:rsidRPr="00973CFD">
        <w:rPr>
          <w:rFonts w:eastAsiaTheme="majorEastAsia"/>
        </w:rPr>
        <w:t>OR “</w:t>
      </w:r>
      <w:proofErr w:type="spellStart"/>
      <w:r w:rsidR="004D2976">
        <w:rPr>
          <w:rFonts w:eastAsiaTheme="majorEastAsia"/>
        </w:rPr>
        <w:t>Bactek</w:t>
      </w:r>
      <w:proofErr w:type="spellEnd"/>
      <w:r w:rsidR="004D2976" w:rsidRPr="00973CFD">
        <w:rPr>
          <w:rFonts w:eastAsiaTheme="majorEastAsia"/>
        </w:rPr>
        <w:t>”</w:t>
      </w:r>
      <w:r w:rsidR="004D2976">
        <w:rPr>
          <w:rFonts w:eastAsiaTheme="majorEastAsia"/>
        </w:rPr>
        <w:t xml:space="preserve"> OR </w:t>
      </w:r>
      <w:r w:rsidR="004D2976">
        <w:rPr>
          <w:rFonts w:eastAsiaTheme="majorEastAsia"/>
        </w:rPr>
        <w:t>“</w:t>
      </w:r>
      <w:proofErr w:type="spellStart"/>
      <w:r w:rsidR="004D2976" w:rsidRPr="00914025">
        <w:rPr>
          <w:bCs/>
        </w:rPr>
        <w:t>Bacmune</w:t>
      </w:r>
      <w:proofErr w:type="spellEnd"/>
      <w:r w:rsidRPr="00973CFD">
        <w:rPr>
          <w:rFonts w:eastAsiaTheme="majorEastAsia"/>
        </w:rPr>
        <w:t>”</w:t>
      </w:r>
      <w:r w:rsidR="004D2976">
        <w:rPr>
          <w:rFonts w:eastAsiaTheme="majorEastAsia"/>
        </w:rPr>
        <w:t xml:space="preserve">) </w:t>
      </w:r>
      <w:r w:rsidRPr="00973CFD">
        <w:t>AND (“mechanism of action” OR “immunomodulation” OR “immune response” OR “trained immunity” OR “</w:t>
      </w:r>
      <w:proofErr w:type="spellStart"/>
      <w:r w:rsidRPr="00973CFD">
        <w:t>immunometabolic</w:t>
      </w:r>
      <w:proofErr w:type="spellEnd"/>
      <w:r w:rsidRPr="00973CFD">
        <w:t>” OR “innate training”</w:t>
      </w:r>
      <w:r w:rsidR="004D2976">
        <w:t xml:space="preserve">) </w:t>
      </w:r>
      <w:r w:rsidRPr="00973CFD">
        <w:t>AND (preclinical OR experimental OR “in vivo” OR “in vitro”)</w:t>
      </w:r>
    </w:p>
    <w:p w14:paraId="2FEF94DC" w14:textId="339051C3" w:rsidR="003860E5" w:rsidRPr="00973CFD" w:rsidRDefault="003860E5" w:rsidP="00973CFD">
      <w:pPr>
        <w:pStyle w:val="Paragraphedeliste"/>
        <w:numPr>
          <w:ilvl w:val="0"/>
          <w:numId w:val="14"/>
        </w:numPr>
        <w:jc w:val="both"/>
      </w:pPr>
      <w:r w:rsidRPr="00973CFD">
        <w:rPr>
          <w:rFonts w:eastAsiaTheme="majorEastAsia"/>
        </w:rPr>
        <w:t>(“MV130” OR “</w:t>
      </w:r>
      <w:proofErr w:type="spellStart"/>
      <w:r w:rsidR="004D2976">
        <w:rPr>
          <w:rFonts w:eastAsiaTheme="majorEastAsia"/>
        </w:rPr>
        <w:t>Bactek</w:t>
      </w:r>
      <w:proofErr w:type="spellEnd"/>
      <w:r w:rsidRPr="00973CFD">
        <w:rPr>
          <w:rFonts w:eastAsiaTheme="majorEastAsia"/>
        </w:rPr>
        <w:t>”</w:t>
      </w:r>
      <w:r w:rsidR="004D2976">
        <w:rPr>
          <w:rFonts w:eastAsiaTheme="majorEastAsia"/>
        </w:rPr>
        <w:t xml:space="preserve"> OR “</w:t>
      </w:r>
      <w:proofErr w:type="spellStart"/>
      <w:r w:rsidR="004D2976" w:rsidRPr="00914025">
        <w:rPr>
          <w:bCs/>
        </w:rPr>
        <w:t>Bacmune</w:t>
      </w:r>
      <w:proofErr w:type="spellEnd"/>
      <w:r w:rsidR="004D2976">
        <w:rPr>
          <w:bCs/>
        </w:rPr>
        <w:t>”</w:t>
      </w:r>
      <w:r w:rsidRPr="00973CFD">
        <w:rPr>
          <w:rFonts w:eastAsiaTheme="majorEastAsia"/>
        </w:rPr>
        <w:t>)</w:t>
      </w:r>
      <w:r w:rsidR="00973CFD">
        <w:t xml:space="preserve"> </w:t>
      </w:r>
      <w:r w:rsidRPr="00973CFD">
        <w:t>AND (“dendritic cells” OR “monocytes” OR “macrophages” OR “epithelial cells”)</w:t>
      </w:r>
      <w:r w:rsidR="004D2976">
        <w:t xml:space="preserve"> </w:t>
      </w:r>
      <w:r w:rsidRPr="00973CFD">
        <w:t>AND (“activation” OR “signaling” OR “cytokines”)</w:t>
      </w:r>
      <w:r w:rsidR="00973CFD">
        <w:t xml:space="preserve"> </w:t>
      </w:r>
      <w:r w:rsidRPr="00973CFD">
        <w:t>AND (“in vitro” OR culture OR “cell line” OR “human cells”)</w:t>
      </w:r>
    </w:p>
    <w:p w14:paraId="152E9577" w14:textId="7FF56B4C" w:rsidR="003860E5" w:rsidRPr="00973CFD" w:rsidRDefault="003860E5" w:rsidP="00973CFD">
      <w:pPr>
        <w:pStyle w:val="Paragraphedeliste"/>
        <w:numPr>
          <w:ilvl w:val="0"/>
          <w:numId w:val="14"/>
        </w:numPr>
        <w:jc w:val="both"/>
      </w:pPr>
      <w:r w:rsidRPr="00973CFD">
        <w:rPr>
          <w:rFonts w:eastAsiaTheme="majorEastAsia"/>
        </w:rPr>
        <w:t xml:space="preserve">(“MV130” OR </w:t>
      </w:r>
      <w:proofErr w:type="spellStart"/>
      <w:r w:rsidR="004D2976" w:rsidRPr="00973CFD">
        <w:rPr>
          <w:rFonts w:eastAsiaTheme="majorEastAsia"/>
        </w:rPr>
        <w:t>OR</w:t>
      </w:r>
      <w:proofErr w:type="spellEnd"/>
      <w:r w:rsidR="004D2976" w:rsidRPr="00973CFD">
        <w:rPr>
          <w:rFonts w:eastAsiaTheme="majorEastAsia"/>
        </w:rPr>
        <w:t xml:space="preserve"> “</w:t>
      </w:r>
      <w:proofErr w:type="spellStart"/>
      <w:r w:rsidR="004D2976">
        <w:rPr>
          <w:rFonts w:eastAsiaTheme="majorEastAsia"/>
        </w:rPr>
        <w:t>Bactek</w:t>
      </w:r>
      <w:proofErr w:type="spellEnd"/>
      <w:r w:rsidR="004D2976" w:rsidRPr="00973CFD">
        <w:rPr>
          <w:rFonts w:eastAsiaTheme="majorEastAsia"/>
        </w:rPr>
        <w:t>”</w:t>
      </w:r>
      <w:r w:rsidR="004D2976">
        <w:rPr>
          <w:rFonts w:eastAsiaTheme="majorEastAsia"/>
        </w:rPr>
        <w:t xml:space="preserve"> OR “</w:t>
      </w:r>
      <w:proofErr w:type="spellStart"/>
      <w:r w:rsidR="004D2976" w:rsidRPr="00914025">
        <w:rPr>
          <w:bCs/>
        </w:rPr>
        <w:t>Bacmune</w:t>
      </w:r>
      <w:proofErr w:type="spellEnd"/>
      <w:r w:rsidR="004D2976">
        <w:rPr>
          <w:bCs/>
        </w:rPr>
        <w:t>”</w:t>
      </w:r>
      <w:r w:rsidRPr="00973CFD">
        <w:rPr>
          <w:rFonts w:eastAsiaTheme="majorEastAsia"/>
        </w:rPr>
        <w:t>)</w:t>
      </w:r>
      <w:r w:rsidR="00973CFD">
        <w:t xml:space="preserve"> </w:t>
      </w:r>
      <w:r w:rsidRPr="00973CFD">
        <w:t>AND (“mouse” OR “mice” OR murine)</w:t>
      </w:r>
      <w:r w:rsidR="00973CFD">
        <w:t xml:space="preserve"> </w:t>
      </w:r>
      <w:r w:rsidRPr="00973CFD">
        <w:t>AND (“trained immunity” OR “</w:t>
      </w:r>
      <w:r w:rsidR="004D2976">
        <w:t>immune response</w:t>
      </w:r>
      <w:r w:rsidRPr="00973CFD">
        <w:t>” OR “respiratory infection” OR “asthma model” OR “allergic airway” OR “</w:t>
      </w:r>
      <w:r w:rsidR="004D2976">
        <w:t>RV</w:t>
      </w:r>
      <w:r w:rsidRPr="00973CFD">
        <w:t xml:space="preserve">” </w:t>
      </w:r>
      <w:r w:rsidR="004D2976">
        <w:t xml:space="preserve">OR “RSV” </w:t>
      </w:r>
      <w:r w:rsidRPr="00973CFD">
        <w:t>OR “influenza”)</w:t>
      </w:r>
      <w:r w:rsidR="00973CFD">
        <w:t xml:space="preserve"> </w:t>
      </w:r>
      <w:r w:rsidRPr="00973CFD">
        <w:t>AND (“in vivo” OR “animal model” OR “murine model” OR preclinical)</w:t>
      </w:r>
    </w:p>
    <w:p w14:paraId="3728AC08" w14:textId="32288CD2" w:rsidR="003860E5" w:rsidRPr="00973CFD" w:rsidRDefault="003860E5" w:rsidP="00973CFD">
      <w:pPr>
        <w:pStyle w:val="Paragraphedeliste"/>
        <w:numPr>
          <w:ilvl w:val="0"/>
          <w:numId w:val="14"/>
        </w:numPr>
        <w:jc w:val="both"/>
      </w:pPr>
      <w:r w:rsidRPr="00973CFD">
        <w:rPr>
          <w:rFonts w:eastAsiaTheme="majorEastAsia"/>
        </w:rPr>
        <w:t>(“MV130”</w:t>
      </w:r>
      <w:r w:rsidR="004D2976" w:rsidRPr="004D2976">
        <w:rPr>
          <w:rFonts w:eastAsiaTheme="majorEastAsia"/>
        </w:rPr>
        <w:t xml:space="preserve"> </w:t>
      </w:r>
      <w:r w:rsidR="004D2976" w:rsidRPr="00973CFD">
        <w:rPr>
          <w:rFonts w:eastAsiaTheme="majorEastAsia"/>
        </w:rPr>
        <w:t>OR “</w:t>
      </w:r>
      <w:proofErr w:type="spellStart"/>
      <w:r w:rsidR="004D2976">
        <w:rPr>
          <w:rFonts w:eastAsiaTheme="majorEastAsia"/>
        </w:rPr>
        <w:t>Bactek</w:t>
      </w:r>
      <w:proofErr w:type="spellEnd"/>
      <w:r w:rsidR="004D2976" w:rsidRPr="00973CFD">
        <w:rPr>
          <w:rFonts w:eastAsiaTheme="majorEastAsia"/>
        </w:rPr>
        <w:t>”</w:t>
      </w:r>
      <w:r w:rsidR="004D2976">
        <w:rPr>
          <w:rFonts w:eastAsiaTheme="majorEastAsia"/>
        </w:rPr>
        <w:t xml:space="preserve"> OR “</w:t>
      </w:r>
      <w:proofErr w:type="spellStart"/>
      <w:r w:rsidR="004D2976" w:rsidRPr="00914025">
        <w:rPr>
          <w:bCs/>
        </w:rPr>
        <w:t>Bacmune</w:t>
      </w:r>
      <w:proofErr w:type="spellEnd"/>
      <w:r w:rsidR="004D2976">
        <w:rPr>
          <w:bCs/>
        </w:rPr>
        <w:t>”</w:t>
      </w:r>
      <w:r w:rsidRPr="00973CFD">
        <w:rPr>
          <w:rFonts w:eastAsiaTheme="majorEastAsia"/>
        </w:rPr>
        <w:t>)</w:t>
      </w:r>
      <w:r w:rsidR="00C12009" w:rsidRPr="00973CFD">
        <w:t xml:space="preserve"> </w:t>
      </w:r>
      <w:r w:rsidRPr="00973CFD">
        <w:t>AND (“trained immunity” OR “epigenetic reprogramming” OR “metabolic shift”)</w:t>
      </w:r>
      <w:r w:rsidR="00973CFD">
        <w:t xml:space="preserve"> </w:t>
      </w:r>
      <w:r w:rsidRPr="00973CFD">
        <w:t>AND (“in vitro” OR “in vivo”)</w:t>
      </w:r>
    </w:p>
    <w:p w14:paraId="2E5C726B" w14:textId="1EA25602" w:rsidR="003860E5" w:rsidRPr="00973CFD" w:rsidRDefault="003860E5" w:rsidP="00973CFD">
      <w:pPr>
        <w:pStyle w:val="Paragraphedeliste"/>
        <w:numPr>
          <w:ilvl w:val="0"/>
          <w:numId w:val="14"/>
        </w:numPr>
        <w:jc w:val="both"/>
      </w:pPr>
      <w:r w:rsidRPr="00973CFD">
        <w:rPr>
          <w:rFonts w:eastAsiaTheme="majorEastAsia"/>
        </w:rPr>
        <w:t xml:space="preserve">(“MV130” </w:t>
      </w:r>
      <w:r w:rsidR="004D2976" w:rsidRPr="00973CFD">
        <w:rPr>
          <w:rFonts w:eastAsiaTheme="majorEastAsia"/>
        </w:rPr>
        <w:t>OR “</w:t>
      </w:r>
      <w:proofErr w:type="spellStart"/>
      <w:r w:rsidR="004D2976">
        <w:rPr>
          <w:rFonts w:eastAsiaTheme="majorEastAsia"/>
        </w:rPr>
        <w:t>Bactek</w:t>
      </w:r>
      <w:proofErr w:type="spellEnd"/>
      <w:r w:rsidR="004D2976" w:rsidRPr="00973CFD">
        <w:rPr>
          <w:rFonts w:eastAsiaTheme="majorEastAsia"/>
        </w:rPr>
        <w:t>”</w:t>
      </w:r>
      <w:r w:rsidR="004D2976">
        <w:rPr>
          <w:rFonts w:eastAsiaTheme="majorEastAsia"/>
        </w:rPr>
        <w:t xml:space="preserve"> OR “</w:t>
      </w:r>
      <w:proofErr w:type="spellStart"/>
      <w:r w:rsidR="004D2976" w:rsidRPr="00914025">
        <w:rPr>
          <w:bCs/>
        </w:rPr>
        <w:t>Bacmune</w:t>
      </w:r>
      <w:proofErr w:type="spellEnd"/>
      <w:r w:rsidR="004D2976">
        <w:rPr>
          <w:bCs/>
        </w:rPr>
        <w:t>”</w:t>
      </w:r>
      <w:r w:rsidRPr="00973CFD">
        <w:rPr>
          <w:rFonts w:eastAsiaTheme="majorEastAsia"/>
        </w:rPr>
        <w:t>)</w:t>
      </w:r>
      <w:r w:rsidR="00973CFD">
        <w:t xml:space="preserve"> </w:t>
      </w:r>
      <w:r w:rsidRPr="00973CFD">
        <w:t>AND (“sublingual” OR “intranasal” OR “mucosal immunization”)</w:t>
      </w:r>
      <w:r w:rsidR="004D2976">
        <w:t xml:space="preserve"> </w:t>
      </w:r>
      <w:r w:rsidRPr="00973CFD">
        <w:t>AND (“immune modulation”</w:t>
      </w:r>
      <w:r w:rsidR="003F12A1">
        <w:t xml:space="preserve"> OR </w:t>
      </w:r>
      <w:r w:rsidR="003F12A1" w:rsidRPr="00973CFD">
        <w:t>“</w:t>
      </w:r>
      <w:r w:rsidR="003F12A1">
        <w:t>lymphocytes</w:t>
      </w:r>
      <w:r w:rsidR="003F12A1" w:rsidRPr="00973CFD">
        <w:t>” OR “T cells” OR “</w:t>
      </w:r>
      <w:r w:rsidR="003F12A1">
        <w:t>B cells</w:t>
      </w:r>
      <w:r w:rsidR="003F12A1" w:rsidRPr="00973CFD">
        <w:t>” OR “</w:t>
      </w:r>
      <w:r w:rsidR="003F12A1">
        <w:t>Treg</w:t>
      </w:r>
      <w:r w:rsidR="003F12A1" w:rsidRPr="00973CFD">
        <w:t>”)</w:t>
      </w:r>
      <w:r w:rsidR="003F12A1">
        <w:t xml:space="preserve"> </w:t>
      </w:r>
      <w:r w:rsidRPr="00973CFD">
        <w:t>AND (“in vivo” OR “in vitro”)</w:t>
      </w:r>
    </w:p>
    <w:p w14:paraId="2B9E3F99" w14:textId="7A05D960" w:rsidR="003860E5" w:rsidRPr="00973CFD" w:rsidRDefault="003860E5" w:rsidP="00973CFD">
      <w:pPr>
        <w:pStyle w:val="Paragraphedeliste"/>
        <w:numPr>
          <w:ilvl w:val="0"/>
          <w:numId w:val="14"/>
        </w:numPr>
        <w:jc w:val="both"/>
      </w:pPr>
      <w:r w:rsidRPr="00973CFD">
        <w:rPr>
          <w:rFonts w:eastAsiaTheme="majorEastAsia"/>
        </w:rPr>
        <w:t>(“MV130”)</w:t>
      </w:r>
      <w:r w:rsidR="00C12009" w:rsidRPr="00973CFD">
        <w:t xml:space="preserve"> </w:t>
      </w:r>
      <w:r w:rsidRPr="00973CFD">
        <w:t>AND (“asthma” OR “allergic airway inflammation”</w:t>
      </w:r>
      <w:r w:rsidR="003F12A1">
        <w:t xml:space="preserve">) </w:t>
      </w:r>
      <w:r w:rsidRPr="00973CFD">
        <w:t>AND (“IgE” OR “eosinophils”)</w:t>
      </w:r>
      <w:r w:rsidR="003F12A1">
        <w:t xml:space="preserve"> </w:t>
      </w:r>
      <w:r w:rsidRPr="00973CFD">
        <w:t>AND (</w:t>
      </w:r>
      <w:r w:rsidR="003F12A1">
        <w:t xml:space="preserve">“in vitro” OR </w:t>
      </w:r>
      <w:r w:rsidRPr="00973CFD">
        <w:t>“in vivo” OR “mouse model” OR “BAL)</w:t>
      </w:r>
    </w:p>
    <w:p w14:paraId="1135F4A2" w14:textId="77777777" w:rsidR="00A23691" w:rsidRDefault="00A23691" w:rsidP="00A23691">
      <w:pPr>
        <w:jc w:val="both"/>
        <w:rPr>
          <w:rFonts w:eastAsiaTheme="majorEastAsia"/>
          <w:b/>
          <w:bCs/>
        </w:rPr>
      </w:pPr>
    </w:p>
    <w:p w14:paraId="74F07F05" w14:textId="75C5F50B" w:rsidR="00A23691" w:rsidRDefault="00A23691" w:rsidP="009D3443">
      <w:pPr>
        <w:rPr>
          <w:rFonts w:eastAsiaTheme="majorEastAsia"/>
          <w:b/>
          <w:bCs/>
        </w:rPr>
      </w:pPr>
      <w:r w:rsidRPr="00A23691">
        <w:rPr>
          <w:rFonts w:eastAsiaTheme="majorEastAsia"/>
          <w:b/>
          <w:bCs/>
        </w:rPr>
        <w:t>Evidence Level: + (Limited evidence)</w:t>
      </w:r>
      <w:r w:rsidRPr="00A23691">
        <w:rPr>
          <w:rFonts w:eastAsiaTheme="majorEastAsia"/>
          <w:b/>
          <w:bCs/>
        </w:rPr>
        <w:br/>
        <w:t xml:space="preserve">Papers identified: </w:t>
      </w:r>
      <w:r w:rsidR="00973CFD">
        <w:rPr>
          <w:rFonts w:eastAsiaTheme="majorEastAsia"/>
          <w:b/>
          <w:bCs/>
        </w:rPr>
        <w:t>5</w:t>
      </w:r>
      <w:r w:rsidRPr="00A23691">
        <w:rPr>
          <w:rFonts w:eastAsiaTheme="majorEastAsia"/>
          <w:b/>
          <w:bCs/>
        </w:rPr>
        <w:t xml:space="preserve"> mechanistic studies</w:t>
      </w:r>
      <w:r w:rsidRPr="00A23691">
        <w:rPr>
          <w:rFonts w:eastAsiaTheme="majorEastAsia"/>
          <w:b/>
          <w:bCs/>
        </w:rPr>
        <w:br/>
        <w:t xml:space="preserve">See </w:t>
      </w:r>
      <w:r w:rsidR="00613F86">
        <w:rPr>
          <w:rFonts w:eastAsiaTheme="majorEastAsia"/>
          <w:b/>
          <w:bCs/>
        </w:rPr>
        <w:t>a</w:t>
      </w:r>
      <w:r w:rsidRPr="00A23691">
        <w:rPr>
          <w:rFonts w:eastAsiaTheme="majorEastAsia"/>
          <w:b/>
          <w:bCs/>
        </w:rPr>
        <w:t xml:space="preserve">dditional file 2: </w:t>
      </w:r>
      <w:r w:rsidR="00613F86">
        <w:rPr>
          <w:rFonts w:eastAsiaTheme="majorEastAsia"/>
          <w:b/>
          <w:bCs/>
        </w:rPr>
        <w:t>t</w:t>
      </w:r>
      <w:r w:rsidRPr="00A23691">
        <w:rPr>
          <w:rFonts w:eastAsiaTheme="majorEastAsia"/>
          <w:b/>
          <w:bCs/>
        </w:rPr>
        <w:t>able 3 for complete list of studies</w:t>
      </w:r>
    </w:p>
    <w:p w14:paraId="29BE2E55" w14:textId="77777777" w:rsidR="0001509E" w:rsidRDefault="0001509E" w:rsidP="00A23691">
      <w:pPr>
        <w:jc w:val="both"/>
      </w:pPr>
    </w:p>
    <w:p w14:paraId="70FAAA6B" w14:textId="1137EE50" w:rsidR="003860E5" w:rsidRPr="003860E5" w:rsidRDefault="004B1362" w:rsidP="00A23691">
      <w:pPr>
        <w:jc w:val="both"/>
      </w:pPr>
      <w:r w:rsidRPr="004B1362">
        <w:t>MV130 research (2018-2025) focuses heavily on sublingual administration and trained immunity mechanisms. Studies combine murine models with human cell systems, emphasizing dendritic cell activation and metabolic reprogramming pathways.</w:t>
      </w:r>
    </w:p>
    <w:p w14:paraId="17799BB5" w14:textId="77777777" w:rsidR="00A23691" w:rsidRDefault="00A23691" w:rsidP="00A23691">
      <w:pPr>
        <w:jc w:val="both"/>
        <w:rPr>
          <w:rFonts w:eastAsiaTheme="majorEastAsia"/>
          <w:b/>
          <w:bCs/>
        </w:rPr>
      </w:pPr>
    </w:p>
    <w:p w14:paraId="5B68C2E8" w14:textId="0B217A7B" w:rsidR="003860E5" w:rsidRDefault="009D3443" w:rsidP="00A23691">
      <w:pPr>
        <w:jc w:val="both"/>
        <w:rPr>
          <w:rFonts w:eastAsiaTheme="majorEastAsia"/>
          <w:b/>
          <w:bCs/>
          <w:sz w:val="28"/>
          <w:szCs w:val="28"/>
        </w:rPr>
      </w:pPr>
      <w:r>
        <w:rPr>
          <w:rFonts w:eastAsiaTheme="majorEastAsia"/>
          <w:b/>
          <w:bCs/>
          <w:sz w:val="28"/>
          <w:szCs w:val="28"/>
        </w:rPr>
        <w:t xml:space="preserve">4. </w:t>
      </w:r>
      <w:r w:rsidR="003860E5" w:rsidRPr="003860E5">
        <w:rPr>
          <w:rFonts w:eastAsiaTheme="majorEastAsia"/>
          <w:b/>
          <w:bCs/>
          <w:sz w:val="28"/>
          <w:szCs w:val="28"/>
        </w:rPr>
        <w:t xml:space="preserve">Lactobacillus </w:t>
      </w:r>
      <w:proofErr w:type="spellStart"/>
      <w:r w:rsidR="003860E5" w:rsidRPr="003860E5">
        <w:rPr>
          <w:rFonts w:eastAsiaTheme="majorEastAsia"/>
          <w:b/>
          <w:bCs/>
          <w:sz w:val="28"/>
          <w:szCs w:val="28"/>
        </w:rPr>
        <w:t>rhamnosus</w:t>
      </w:r>
      <w:proofErr w:type="spellEnd"/>
      <w:r w:rsidR="003860E5" w:rsidRPr="003860E5">
        <w:rPr>
          <w:rFonts w:eastAsiaTheme="majorEastAsia"/>
          <w:b/>
          <w:bCs/>
          <w:sz w:val="28"/>
          <w:szCs w:val="28"/>
        </w:rPr>
        <w:t xml:space="preserve"> CRL1505</w:t>
      </w:r>
    </w:p>
    <w:p w14:paraId="22AA1E8B" w14:textId="0F413896" w:rsidR="009D3443" w:rsidRPr="003860E5" w:rsidRDefault="009D3443" w:rsidP="00A23691">
      <w:pPr>
        <w:jc w:val="both"/>
      </w:pPr>
      <w:r w:rsidRPr="00C21D01">
        <w:rPr>
          <w:b/>
          <w:bCs/>
        </w:rPr>
        <w:t>Search query:</w:t>
      </w:r>
    </w:p>
    <w:p w14:paraId="5D0A17D2" w14:textId="38CD211C" w:rsidR="003860E5" w:rsidRPr="00973CFD" w:rsidRDefault="003860E5" w:rsidP="00973CFD">
      <w:pPr>
        <w:pStyle w:val="Paragraphedeliste"/>
        <w:numPr>
          <w:ilvl w:val="0"/>
          <w:numId w:val="13"/>
        </w:numPr>
        <w:jc w:val="both"/>
      </w:pPr>
      <w:r w:rsidRPr="00973CFD">
        <w:rPr>
          <w:rFonts w:eastAsiaTheme="majorEastAsia"/>
        </w:rPr>
        <w:t xml:space="preserve">(“Lactobacillus </w:t>
      </w:r>
      <w:proofErr w:type="spellStart"/>
      <w:r w:rsidRPr="00973CFD">
        <w:rPr>
          <w:rFonts w:eastAsiaTheme="majorEastAsia"/>
        </w:rPr>
        <w:t>rhamnosus</w:t>
      </w:r>
      <w:proofErr w:type="spellEnd"/>
      <w:r w:rsidRPr="00973CFD">
        <w:rPr>
          <w:rFonts w:eastAsiaTheme="majorEastAsia"/>
        </w:rPr>
        <w:t xml:space="preserve"> CRL1505” OR “CRL1505”)</w:t>
      </w:r>
      <w:r w:rsidR="00973CFD">
        <w:t xml:space="preserve"> </w:t>
      </w:r>
      <w:r w:rsidRPr="00973CFD">
        <w:t>AND (“mechanism of action” OR “immunomodulation” OR “immune response” OR “innate immunity” OR “</w:t>
      </w:r>
      <w:r w:rsidR="003F12A1">
        <w:t>adaptive</w:t>
      </w:r>
      <w:r w:rsidRPr="00973CFD">
        <w:t xml:space="preserve"> immunity”)</w:t>
      </w:r>
      <w:r w:rsidR="00973CFD">
        <w:t xml:space="preserve"> </w:t>
      </w:r>
      <w:r w:rsidRPr="00973CFD">
        <w:t>AND (preclinical OR “in vivo” OR “in vitro” OR experimental)</w:t>
      </w:r>
    </w:p>
    <w:p w14:paraId="6740AF73" w14:textId="307C0C4F" w:rsidR="003860E5" w:rsidRPr="00973CFD" w:rsidRDefault="003860E5" w:rsidP="00973CFD">
      <w:pPr>
        <w:pStyle w:val="Paragraphedeliste"/>
        <w:numPr>
          <w:ilvl w:val="0"/>
          <w:numId w:val="13"/>
        </w:numPr>
        <w:jc w:val="both"/>
      </w:pPr>
      <w:r w:rsidRPr="00973CFD">
        <w:rPr>
          <w:rFonts w:eastAsiaTheme="majorEastAsia"/>
        </w:rPr>
        <w:t xml:space="preserve">(“Lactobacillus </w:t>
      </w:r>
      <w:proofErr w:type="spellStart"/>
      <w:r w:rsidRPr="00973CFD">
        <w:rPr>
          <w:rFonts w:eastAsiaTheme="majorEastAsia"/>
        </w:rPr>
        <w:t>rhamnosus</w:t>
      </w:r>
      <w:proofErr w:type="spellEnd"/>
      <w:r w:rsidRPr="00973CFD">
        <w:rPr>
          <w:rFonts w:eastAsiaTheme="majorEastAsia"/>
        </w:rPr>
        <w:t xml:space="preserve"> CRL1505” OR “CRL1505”)</w:t>
      </w:r>
      <w:r w:rsidR="00973CFD">
        <w:t xml:space="preserve"> </w:t>
      </w:r>
      <w:r w:rsidRPr="00973CFD">
        <w:t>AND (“macrophages” OR “dendritic cells” OR “epithelial cells” OR “intestinal epithelial cells”)</w:t>
      </w:r>
      <w:r w:rsidR="00C12009" w:rsidRPr="00973CFD">
        <w:t xml:space="preserve"> </w:t>
      </w:r>
      <w:r w:rsidRPr="00973CFD">
        <w:t>AND (“in vitro” OR “in vivo” OR “cell line”)</w:t>
      </w:r>
    </w:p>
    <w:p w14:paraId="3797B8A7" w14:textId="4BCCB2D3" w:rsidR="003860E5" w:rsidRPr="00973CFD" w:rsidRDefault="003860E5" w:rsidP="00973CFD">
      <w:pPr>
        <w:pStyle w:val="Paragraphedeliste"/>
        <w:numPr>
          <w:ilvl w:val="0"/>
          <w:numId w:val="13"/>
        </w:numPr>
        <w:jc w:val="both"/>
      </w:pPr>
      <w:r w:rsidRPr="00973CFD">
        <w:rPr>
          <w:rFonts w:eastAsiaTheme="majorEastAsia"/>
        </w:rPr>
        <w:t xml:space="preserve">(“Lactobacillus </w:t>
      </w:r>
      <w:proofErr w:type="spellStart"/>
      <w:r w:rsidRPr="00973CFD">
        <w:rPr>
          <w:rFonts w:eastAsiaTheme="majorEastAsia"/>
        </w:rPr>
        <w:t>rhamnosus</w:t>
      </w:r>
      <w:proofErr w:type="spellEnd"/>
      <w:r w:rsidRPr="00973CFD">
        <w:rPr>
          <w:rFonts w:eastAsiaTheme="majorEastAsia"/>
        </w:rPr>
        <w:t xml:space="preserve"> CRL1505” OR “CRL1505”)</w:t>
      </w:r>
      <w:r w:rsidR="00973CFD">
        <w:t xml:space="preserve"> </w:t>
      </w:r>
      <w:r w:rsidRPr="00973CFD">
        <w:t>AND (“RSV” OR “influenza” OR “respiratory virus” OR “viral infection”)</w:t>
      </w:r>
      <w:r w:rsidR="00973CFD">
        <w:t xml:space="preserve"> </w:t>
      </w:r>
      <w:r w:rsidRPr="00973CFD">
        <w:t>AND (“</w:t>
      </w:r>
      <w:r w:rsidR="003F12A1">
        <w:t>immune response</w:t>
      </w:r>
      <w:r w:rsidRPr="00973CFD">
        <w:t>” OR “trained immunity”)</w:t>
      </w:r>
      <w:r w:rsidR="00973CFD">
        <w:t xml:space="preserve"> </w:t>
      </w:r>
      <w:r w:rsidRPr="00973CFD">
        <w:t>AND (“in vivo” OR “murine model” OR preclinical)</w:t>
      </w:r>
    </w:p>
    <w:p w14:paraId="5293AB65" w14:textId="06F51BFA" w:rsidR="003860E5" w:rsidRPr="00973CFD" w:rsidRDefault="003860E5" w:rsidP="00973CFD">
      <w:pPr>
        <w:pStyle w:val="Paragraphedeliste"/>
        <w:numPr>
          <w:ilvl w:val="0"/>
          <w:numId w:val="13"/>
        </w:numPr>
        <w:jc w:val="both"/>
      </w:pPr>
      <w:r w:rsidRPr="00973CFD">
        <w:rPr>
          <w:rFonts w:eastAsiaTheme="majorEastAsia"/>
        </w:rPr>
        <w:lastRenderedPageBreak/>
        <w:t xml:space="preserve">(“Lactobacillus </w:t>
      </w:r>
      <w:proofErr w:type="spellStart"/>
      <w:r w:rsidRPr="00973CFD">
        <w:rPr>
          <w:rFonts w:eastAsiaTheme="majorEastAsia"/>
        </w:rPr>
        <w:t>rhamnosus</w:t>
      </w:r>
      <w:proofErr w:type="spellEnd"/>
      <w:r w:rsidRPr="00973CFD">
        <w:rPr>
          <w:rFonts w:eastAsiaTheme="majorEastAsia"/>
        </w:rPr>
        <w:t xml:space="preserve"> CRL1505” OR “CRL1505”)</w:t>
      </w:r>
      <w:r w:rsidR="00973CFD">
        <w:t xml:space="preserve"> </w:t>
      </w:r>
      <w:r w:rsidRPr="00973CFD">
        <w:t>AND (“intestinal immunity” OR “gut mucosa” OR “epithelial barrier”)</w:t>
      </w:r>
      <w:r w:rsidR="00973CFD">
        <w:t xml:space="preserve"> </w:t>
      </w:r>
      <w:r w:rsidRPr="00973CFD">
        <w:t>AND (“in vitro” OR “in vivo”)</w:t>
      </w:r>
    </w:p>
    <w:p w14:paraId="2288CBCF" w14:textId="77777777" w:rsidR="009D3443" w:rsidRDefault="009D3443" w:rsidP="00A23691">
      <w:pPr>
        <w:jc w:val="both"/>
        <w:rPr>
          <w:rFonts w:eastAsiaTheme="majorEastAsia"/>
          <w:b/>
          <w:bCs/>
        </w:rPr>
      </w:pPr>
    </w:p>
    <w:p w14:paraId="1102EFF4" w14:textId="4C61A3E4" w:rsidR="00103670" w:rsidRPr="00C21D01" w:rsidRDefault="009D3443" w:rsidP="009D3443">
      <w:pPr>
        <w:rPr>
          <w:rFonts w:eastAsiaTheme="majorEastAsia"/>
          <w:b/>
          <w:bCs/>
        </w:rPr>
      </w:pPr>
      <w:r w:rsidRPr="009D3443">
        <w:rPr>
          <w:rFonts w:eastAsiaTheme="majorEastAsia"/>
          <w:b/>
          <w:bCs/>
        </w:rPr>
        <w:t>Evidence Level: ++ (Moderate evidence)</w:t>
      </w:r>
      <w:r w:rsidRPr="009D3443">
        <w:rPr>
          <w:rFonts w:eastAsiaTheme="majorEastAsia"/>
          <w:b/>
          <w:bCs/>
        </w:rPr>
        <w:br/>
        <w:t>Papers identified: 1</w:t>
      </w:r>
      <w:r w:rsidR="0080404B">
        <w:rPr>
          <w:rFonts w:eastAsiaTheme="majorEastAsia"/>
          <w:b/>
          <w:bCs/>
        </w:rPr>
        <w:t>3</w:t>
      </w:r>
      <w:r w:rsidRPr="009D3443">
        <w:rPr>
          <w:rFonts w:eastAsiaTheme="majorEastAsia"/>
          <w:b/>
          <w:bCs/>
        </w:rPr>
        <w:t xml:space="preserve"> mechanistic studies</w:t>
      </w:r>
      <w:r w:rsidRPr="009D3443">
        <w:rPr>
          <w:rFonts w:eastAsiaTheme="majorEastAsia"/>
          <w:b/>
          <w:bCs/>
        </w:rPr>
        <w:br/>
        <w:t xml:space="preserve">See </w:t>
      </w:r>
      <w:r w:rsidR="00613F86">
        <w:rPr>
          <w:rFonts w:eastAsiaTheme="majorEastAsia"/>
          <w:b/>
          <w:bCs/>
        </w:rPr>
        <w:t>a</w:t>
      </w:r>
      <w:r w:rsidRPr="009D3443">
        <w:rPr>
          <w:rFonts w:eastAsiaTheme="majorEastAsia"/>
          <w:b/>
          <w:bCs/>
        </w:rPr>
        <w:t xml:space="preserve">dditional file 2: </w:t>
      </w:r>
      <w:r w:rsidR="00613F86">
        <w:rPr>
          <w:rFonts w:eastAsiaTheme="majorEastAsia"/>
          <w:b/>
          <w:bCs/>
        </w:rPr>
        <w:t>t</w:t>
      </w:r>
      <w:r w:rsidRPr="009D3443">
        <w:rPr>
          <w:rFonts w:eastAsiaTheme="majorEastAsia"/>
          <w:b/>
          <w:bCs/>
        </w:rPr>
        <w:t>able 4 for complete list of studies</w:t>
      </w:r>
    </w:p>
    <w:p w14:paraId="3CE0E7D6" w14:textId="1F9B0264" w:rsidR="003860E5" w:rsidRPr="00C21D01" w:rsidRDefault="003860E5" w:rsidP="00A23691">
      <w:pPr>
        <w:jc w:val="both"/>
      </w:pPr>
    </w:p>
    <w:p w14:paraId="0E279F22" w14:textId="6960FAFE" w:rsidR="004A7BEA" w:rsidRPr="00C21D01" w:rsidRDefault="004A7BEA" w:rsidP="00A23691">
      <w:pPr>
        <w:jc w:val="both"/>
      </w:pPr>
      <w:r w:rsidRPr="00C21D01">
        <w:rPr>
          <w:rFonts w:eastAsiaTheme="majorEastAsia"/>
          <w:i/>
          <w:iCs/>
        </w:rPr>
        <w:t xml:space="preserve">L. </w:t>
      </w:r>
      <w:proofErr w:type="spellStart"/>
      <w:r w:rsidRPr="00C21D01">
        <w:rPr>
          <w:rFonts w:eastAsiaTheme="majorEastAsia"/>
          <w:i/>
          <w:iCs/>
        </w:rPr>
        <w:t>rhamnosus</w:t>
      </w:r>
      <w:proofErr w:type="spellEnd"/>
      <w:r w:rsidRPr="00C21D01">
        <w:t xml:space="preserve"> CRL1505 research (2020-2024) demonstrates strong focus on respiratory viral infections (RSV, rotavirus, influenza mimetics via poly(I:C)) and alveolar macrophage activation. Studies consistently employ combined in vitro/in vivo approaches, with particular emphasis on infant murine models and bacterial superinfection scenarios.</w:t>
      </w:r>
    </w:p>
    <w:p w14:paraId="01BDB564" w14:textId="77777777" w:rsidR="009D3443" w:rsidRDefault="009D3443" w:rsidP="00A23691">
      <w:pPr>
        <w:jc w:val="both"/>
        <w:rPr>
          <w:b/>
          <w:bCs/>
        </w:rPr>
      </w:pPr>
    </w:p>
    <w:p w14:paraId="110E9EFB" w14:textId="1ED58E38" w:rsidR="00EA654A" w:rsidRPr="009D3443" w:rsidRDefault="00EA654A" w:rsidP="00A23691">
      <w:pPr>
        <w:jc w:val="both"/>
        <w:rPr>
          <w:b/>
          <w:bCs/>
          <w:sz w:val="28"/>
          <w:szCs w:val="28"/>
        </w:rPr>
      </w:pPr>
      <w:r w:rsidRPr="009D3443">
        <w:rPr>
          <w:b/>
          <w:bCs/>
          <w:sz w:val="28"/>
          <w:szCs w:val="28"/>
        </w:rPr>
        <w:t>PART B: CLINICAL STUDIES</w:t>
      </w:r>
    </w:p>
    <w:p w14:paraId="088BD7B8" w14:textId="77777777" w:rsidR="009D3443" w:rsidRDefault="009D3443" w:rsidP="00A23691">
      <w:pPr>
        <w:jc w:val="both"/>
        <w:rPr>
          <w:b/>
          <w:bCs/>
        </w:rPr>
      </w:pPr>
    </w:p>
    <w:p w14:paraId="78F5B9A7" w14:textId="5EFD3458" w:rsidR="00EA654A" w:rsidRPr="009D3443" w:rsidRDefault="009D3443" w:rsidP="009D3443">
      <w:pPr>
        <w:jc w:val="both"/>
        <w:rPr>
          <w:b/>
          <w:bCs/>
        </w:rPr>
      </w:pPr>
      <w:r>
        <w:rPr>
          <w:b/>
          <w:bCs/>
        </w:rPr>
        <w:t>1.</w:t>
      </w:r>
      <w:r w:rsidR="00EA654A" w:rsidRPr="009D3443">
        <w:rPr>
          <w:b/>
          <w:bCs/>
        </w:rPr>
        <w:t xml:space="preserve">OM-85 </w:t>
      </w:r>
    </w:p>
    <w:p w14:paraId="67C3C5B9" w14:textId="77777777" w:rsidR="009D3443" w:rsidRPr="00C21D01" w:rsidRDefault="009D3443" w:rsidP="009D3443">
      <w:pPr>
        <w:jc w:val="both"/>
      </w:pPr>
      <w:r w:rsidRPr="009D3443">
        <w:rPr>
          <w:b/>
          <w:bCs/>
        </w:rPr>
        <w:t>Search query:</w:t>
      </w:r>
    </w:p>
    <w:p w14:paraId="2875DCB1" w14:textId="49A89EED" w:rsidR="00C12009" w:rsidRPr="00C21D01" w:rsidRDefault="00C12009" w:rsidP="009D3443">
      <w:pPr>
        <w:pStyle w:val="Paragraphedeliste"/>
        <w:numPr>
          <w:ilvl w:val="0"/>
          <w:numId w:val="10"/>
        </w:numPr>
        <w:jc w:val="both"/>
      </w:pPr>
      <w:r w:rsidRPr="00C21D01">
        <w:t>OM-85</w:t>
      </w:r>
      <w:r w:rsidR="00973CFD">
        <w:t xml:space="preserve"> </w:t>
      </w:r>
      <w:r w:rsidRPr="00C21D01">
        <w:t>[Title/Abstract] AND (child* OR pediatric) AND (respiratory tract infection* OR RTI OR asthma) AND (randomized controlled trial</w:t>
      </w:r>
      <w:r w:rsidR="00680CD6">
        <w:t xml:space="preserve"> </w:t>
      </w:r>
      <w:r w:rsidRPr="00C21D01">
        <w:t>[Publication Type] OR meta-analysis [Publication Type] OR systematic review [Publication Type])</w:t>
      </w:r>
    </w:p>
    <w:p w14:paraId="2D219B58" w14:textId="2722F210" w:rsidR="00C12009" w:rsidRDefault="00C12009" w:rsidP="009D3443">
      <w:pPr>
        <w:pStyle w:val="Paragraphedeliste"/>
        <w:numPr>
          <w:ilvl w:val="0"/>
          <w:numId w:val="10"/>
        </w:numPr>
        <w:jc w:val="both"/>
      </w:pPr>
      <w:r w:rsidRPr="00C21D01">
        <w:t>(Broncho-</w:t>
      </w:r>
      <w:proofErr w:type="spellStart"/>
      <w:r w:rsidRPr="00C21D01">
        <w:t>Vaxom</w:t>
      </w:r>
      <w:proofErr w:type="spellEnd"/>
      <w:r w:rsidRPr="00C21D01">
        <w:t xml:space="preserve"> OR </w:t>
      </w:r>
      <w:proofErr w:type="spellStart"/>
      <w:r w:rsidRPr="00C21D01">
        <w:t>Bronchovaxom</w:t>
      </w:r>
      <w:proofErr w:type="spellEnd"/>
      <w:r w:rsidR="003F12A1">
        <w:t xml:space="preserve">) </w:t>
      </w:r>
      <w:r w:rsidRPr="00C21D01">
        <w:t>AND (child* OR pediatric) AND (respiratory infection* OR asthma</w:t>
      </w:r>
      <w:r w:rsidR="003F12A1">
        <w:t xml:space="preserve"> OR RSV OR RV OR influenza</w:t>
      </w:r>
      <w:r w:rsidRPr="00C21D01">
        <w:t xml:space="preserve">) AND (randomized controlled </w:t>
      </w:r>
      <w:r w:rsidR="00680CD6" w:rsidRPr="00C21D01">
        <w:t>trial [</w:t>
      </w:r>
      <w:r w:rsidRPr="00C21D01">
        <w:t>Publication Type] OR meta-analysis</w:t>
      </w:r>
      <w:r w:rsidR="00680CD6">
        <w:t xml:space="preserve"> </w:t>
      </w:r>
      <w:r w:rsidRPr="00C21D01">
        <w:t>[Publication Type])</w:t>
      </w:r>
    </w:p>
    <w:p w14:paraId="49818AF9" w14:textId="77777777" w:rsidR="009D3443" w:rsidRDefault="009D3443" w:rsidP="009D3443">
      <w:pPr>
        <w:rPr>
          <w:rFonts w:eastAsiaTheme="majorEastAsia"/>
          <w:b/>
          <w:bCs/>
        </w:rPr>
      </w:pPr>
    </w:p>
    <w:p w14:paraId="5F9D2B5D" w14:textId="389F3A34" w:rsidR="00C21D01" w:rsidRPr="00C21D01" w:rsidRDefault="009D3443" w:rsidP="009D3443">
      <w:r w:rsidRPr="009D3443">
        <w:rPr>
          <w:rFonts w:eastAsiaTheme="majorEastAsia"/>
          <w:b/>
          <w:bCs/>
        </w:rPr>
        <w:t>Results: 18 RCTs, 7 meta-analyses</w:t>
      </w:r>
      <w:r w:rsidRPr="009D3443">
        <w:rPr>
          <w:rFonts w:eastAsiaTheme="majorEastAsia"/>
          <w:b/>
          <w:bCs/>
        </w:rPr>
        <w:br/>
        <w:t xml:space="preserve">See </w:t>
      </w:r>
      <w:r w:rsidR="00613F86">
        <w:rPr>
          <w:rFonts w:eastAsiaTheme="majorEastAsia"/>
          <w:b/>
          <w:bCs/>
        </w:rPr>
        <w:t>a</w:t>
      </w:r>
      <w:r w:rsidRPr="009D3443">
        <w:rPr>
          <w:rFonts w:eastAsiaTheme="majorEastAsia"/>
          <w:b/>
          <w:bCs/>
        </w:rPr>
        <w:t xml:space="preserve">dditional file 2: </w:t>
      </w:r>
      <w:r w:rsidR="00613F86">
        <w:rPr>
          <w:rFonts w:eastAsiaTheme="majorEastAsia"/>
          <w:b/>
          <w:bCs/>
        </w:rPr>
        <w:t>t</w:t>
      </w:r>
      <w:r w:rsidRPr="009D3443">
        <w:rPr>
          <w:rFonts w:eastAsiaTheme="majorEastAsia"/>
          <w:b/>
          <w:bCs/>
        </w:rPr>
        <w:t>able 5 for complete list of studies</w:t>
      </w:r>
    </w:p>
    <w:p w14:paraId="5B9A27B7" w14:textId="77777777" w:rsidR="009D3443" w:rsidRDefault="009D3443" w:rsidP="00A23691">
      <w:pPr>
        <w:jc w:val="both"/>
        <w:rPr>
          <w:b/>
          <w:bCs/>
        </w:rPr>
      </w:pPr>
    </w:p>
    <w:p w14:paraId="70C1D117" w14:textId="09BD5F55" w:rsidR="00EA654A" w:rsidRDefault="00EA654A" w:rsidP="00A23691">
      <w:pPr>
        <w:jc w:val="both"/>
        <w:rPr>
          <w:b/>
          <w:bCs/>
        </w:rPr>
      </w:pPr>
      <w:r w:rsidRPr="00C21D01">
        <w:rPr>
          <w:b/>
          <w:bCs/>
        </w:rPr>
        <w:t xml:space="preserve">2. PMBL </w:t>
      </w:r>
    </w:p>
    <w:p w14:paraId="1CFD107C" w14:textId="5E37BD1C" w:rsidR="009D3443" w:rsidRPr="009D3443" w:rsidRDefault="009D3443" w:rsidP="00A23691">
      <w:pPr>
        <w:jc w:val="both"/>
      </w:pPr>
      <w:r w:rsidRPr="00C21D01">
        <w:rPr>
          <w:b/>
          <w:bCs/>
        </w:rPr>
        <w:t>Search query:</w:t>
      </w:r>
    </w:p>
    <w:p w14:paraId="14CB3AF4" w14:textId="55834876" w:rsidR="00EA654A" w:rsidRPr="00C21D01" w:rsidRDefault="003F12A1" w:rsidP="009D3443">
      <w:pPr>
        <w:pStyle w:val="Paragraphedeliste"/>
        <w:numPr>
          <w:ilvl w:val="0"/>
          <w:numId w:val="12"/>
        </w:numPr>
        <w:jc w:val="both"/>
      </w:pPr>
      <w:r>
        <w:t xml:space="preserve">(PMBL OR </w:t>
      </w:r>
      <w:proofErr w:type="spellStart"/>
      <w:r w:rsidR="00C12009" w:rsidRPr="00C21D01">
        <w:t>Ismigen</w:t>
      </w:r>
      <w:proofErr w:type="spellEnd"/>
      <w:r w:rsidR="00C12009" w:rsidRPr="00C21D01">
        <w:t xml:space="preserve"> [Title/Abstract] AND (child*[Title/Abstract] OR pediatric [Title/Abstract]) AND (respiratory tract infection*[Title/Abstract] OR RTI[Title/Abstract] OR asthma [Title/Abstract]) AND (randomized controlled trial [Publication Type] OR meta-analysis [Publication Type] OR systematic review [Publication Type])</w:t>
      </w:r>
    </w:p>
    <w:p w14:paraId="01BEC704" w14:textId="790EBFF6" w:rsidR="00C12009" w:rsidRPr="00C21D01" w:rsidRDefault="00C12009" w:rsidP="009D3443">
      <w:pPr>
        <w:pStyle w:val="Paragraphedeliste"/>
        <w:numPr>
          <w:ilvl w:val="0"/>
          <w:numId w:val="12"/>
        </w:numPr>
        <w:jc w:val="both"/>
      </w:pPr>
      <w:r w:rsidRPr="00C21D01">
        <w:t>"</w:t>
      </w:r>
      <w:r w:rsidR="00C13547" w:rsidRPr="00C21D01">
        <w:t>Polyvalent</w:t>
      </w:r>
      <w:r w:rsidRPr="00C21D01">
        <w:t xml:space="preserve"> mechanical bacterial lysate"[Title/Abstract] AND (child*[Title/Abstract] OR pediatric</w:t>
      </w:r>
      <w:r w:rsidR="00C13547" w:rsidRPr="00C21D01">
        <w:t xml:space="preserve"> </w:t>
      </w:r>
      <w:r w:rsidRPr="00C21D01">
        <w:t>[Title/Abstract]) AND (respiratory</w:t>
      </w:r>
      <w:r w:rsidR="00C13547" w:rsidRPr="00C21D01">
        <w:t xml:space="preserve"> </w:t>
      </w:r>
      <w:r w:rsidRPr="00C21D01">
        <w:t>[Title/Abstract] OR asthma</w:t>
      </w:r>
      <w:r w:rsidR="00C13547" w:rsidRPr="00C21D01">
        <w:t xml:space="preserve"> </w:t>
      </w:r>
      <w:r w:rsidRPr="00C21D01">
        <w:t>[Title/Abstract]) AND (randomized</w:t>
      </w:r>
      <w:r w:rsidR="00613F86">
        <w:t xml:space="preserve"> </w:t>
      </w:r>
      <w:r w:rsidRPr="00C21D01">
        <w:t>[Title/Abstract] OR meta-analysis</w:t>
      </w:r>
      <w:r w:rsidR="00613F86">
        <w:t xml:space="preserve"> </w:t>
      </w:r>
      <w:r w:rsidRPr="00C21D01">
        <w:t>[Publication Type])</w:t>
      </w:r>
    </w:p>
    <w:p w14:paraId="74748E00" w14:textId="48CFBD37" w:rsidR="00C12009" w:rsidRPr="00C21D01" w:rsidRDefault="00C12009" w:rsidP="009D3443">
      <w:pPr>
        <w:pStyle w:val="Paragraphedeliste"/>
        <w:numPr>
          <w:ilvl w:val="0"/>
          <w:numId w:val="12"/>
        </w:numPr>
        <w:jc w:val="both"/>
      </w:pPr>
      <w:r w:rsidRPr="00C21D01">
        <w:t>PMBL[Title/Abstract] AND (child*</w:t>
      </w:r>
      <w:r w:rsidR="003F12A1">
        <w:t xml:space="preserve"> </w:t>
      </w:r>
      <w:r w:rsidRPr="00C21D01">
        <w:t xml:space="preserve">[Title/Abstract] OR </w:t>
      </w:r>
      <w:r w:rsidR="00C13547" w:rsidRPr="00C21D01">
        <w:t>pediatric [</w:t>
      </w:r>
      <w:r w:rsidRPr="00C21D01">
        <w:t>Title/Abstract]) AND (respiratory infection*</w:t>
      </w:r>
      <w:r w:rsidR="003F12A1">
        <w:t xml:space="preserve"> </w:t>
      </w:r>
      <w:r w:rsidRPr="00C21D01">
        <w:t>[Title/Abstract] OR asthma</w:t>
      </w:r>
      <w:r w:rsidR="00C13547" w:rsidRPr="00C21D01">
        <w:t xml:space="preserve"> </w:t>
      </w:r>
      <w:r w:rsidRPr="00C21D01">
        <w:t>[Title/Abstract]) AND (randomized controlled trial</w:t>
      </w:r>
      <w:r w:rsidR="00680CD6">
        <w:t xml:space="preserve"> </w:t>
      </w:r>
      <w:r w:rsidRPr="00C21D01">
        <w:t xml:space="preserve">[Publication Type] OR clinical </w:t>
      </w:r>
      <w:r w:rsidR="00C13547" w:rsidRPr="00C21D01">
        <w:t>trial [</w:t>
      </w:r>
      <w:r w:rsidRPr="00C21D01">
        <w:t>Publication Type])</w:t>
      </w:r>
    </w:p>
    <w:p w14:paraId="4627AB19" w14:textId="70552B81" w:rsidR="00C12009" w:rsidRPr="00C21D01" w:rsidRDefault="00C12009" w:rsidP="009D3443">
      <w:pPr>
        <w:pStyle w:val="Paragraphedeliste"/>
        <w:numPr>
          <w:ilvl w:val="0"/>
          <w:numId w:val="12"/>
        </w:numPr>
        <w:jc w:val="both"/>
      </w:pPr>
      <w:r w:rsidRPr="00C21D01">
        <w:t>("recurrent respiratory infections"[Title/Abstract] OR "recurrent RTI"[Title/Abstract] OR "wheezing"</w:t>
      </w:r>
      <w:r w:rsidR="00973CFD">
        <w:t xml:space="preserve"> </w:t>
      </w:r>
      <w:r w:rsidRPr="00C21D01">
        <w:t>[Title/Abstract]) AND (</w:t>
      </w:r>
      <w:proofErr w:type="spellStart"/>
      <w:r w:rsidRPr="00C21D01">
        <w:t>Ismigen</w:t>
      </w:r>
      <w:proofErr w:type="spellEnd"/>
      <w:r w:rsidR="00973CFD">
        <w:t xml:space="preserve"> </w:t>
      </w:r>
      <w:r w:rsidRPr="00C21D01">
        <w:t>[Title/Abstract] OR PMBL[Title/Abstract] OR "polyvalent mechanical</w:t>
      </w:r>
      <w:r w:rsidR="003F12A1">
        <w:t xml:space="preserve"> bacterial lysate</w:t>
      </w:r>
      <w:r w:rsidRPr="00C21D01">
        <w:t>"</w:t>
      </w:r>
      <w:r w:rsidR="00973CFD">
        <w:t xml:space="preserve"> </w:t>
      </w:r>
      <w:r w:rsidRPr="00C21D01">
        <w:t>[Title/Abstract]) AND (child*</w:t>
      </w:r>
      <w:r w:rsidR="00973CFD">
        <w:t xml:space="preserve"> </w:t>
      </w:r>
      <w:r w:rsidRPr="00C21D01">
        <w:t>[</w:t>
      </w:r>
      <w:proofErr w:type="spellStart"/>
      <w:r w:rsidRPr="00C21D01">
        <w:t>MeSH</w:t>
      </w:r>
      <w:proofErr w:type="spellEnd"/>
      <w:r w:rsidRPr="00C21D01">
        <w:t xml:space="preserve"> Terms] OR </w:t>
      </w:r>
      <w:r w:rsidR="00C13547" w:rsidRPr="00C21D01">
        <w:t>pediatric [</w:t>
      </w:r>
      <w:r w:rsidRPr="00C21D01">
        <w:t>Title/Abstract])</w:t>
      </w:r>
    </w:p>
    <w:p w14:paraId="3377781C" w14:textId="386E4A09" w:rsidR="00C12009" w:rsidRDefault="00C12009" w:rsidP="009D3443">
      <w:pPr>
        <w:pStyle w:val="Paragraphedeliste"/>
        <w:numPr>
          <w:ilvl w:val="0"/>
          <w:numId w:val="12"/>
        </w:numPr>
        <w:jc w:val="both"/>
      </w:pPr>
      <w:r w:rsidRPr="00C21D01">
        <w:t>("</w:t>
      </w:r>
      <w:r w:rsidR="003F12A1">
        <w:t>PMBL</w:t>
      </w:r>
      <w:r w:rsidRPr="00C21D01">
        <w:t>"</w:t>
      </w:r>
      <w:r w:rsidR="003F12A1">
        <w:t xml:space="preserve"> </w:t>
      </w:r>
      <w:r w:rsidRPr="00C21D01">
        <w:t>[Title/Abstract] OR "</w:t>
      </w:r>
      <w:r w:rsidR="003F12A1">
        <w:t>mechanical lysate</w:t>
      </w:r>
      <w:r w:rsidRPr="00C21D01">
        <w:t>"</w:t>
      </w:r>
      <w:r w:rsidR="003F12A1">
        <w:t xml:space="preserve"> </w:t>
      </w:r>
      <w:r w:rsidRPr="00C21D01">
        <w:t xml:space="preserve">[Title/Abstract]) AND </w:t>
      </w:r>
      <w:proofErr w:type="spellStart"/>
      <w:r w:rsidR="00C13547" w:rsidRPr="00C21D01">
        <w:t>Ismigen</w:t>
      </w:r>
      <w:proofErr w:type="spellEnd"/>
      <w:r w:rsidR="00C13547" w:rsidRPr="00C21D01">
        <w:t xml:space="preserve"> [</w:t>
      </w:r>
      <w:r w:rsidRPr="00C21D01">
        <w:t>Title/Abstract] AND child*[Title/Abstract] NOT OM-85[Title/Abstract]</w:t>
      </w:r>
    </w:p>
    <w:p w14:paraId="1DA92303" w14:textId="77777777" w:rsidR="00C21D01" w:rsidRDefault="00C21D01" w:rsidP="00A23691">
      <w:pPr>
        <w:jc w:val="both"/>
        <w:rPr>
          <w:rFonts w:eastAsiaTheme="majorEastAsia"/>
          <w:b/>
          <w:bCs/>
        </w:rPr>
      </w:pPr>
    </w:p>
    <w:p w14:paraId="071C9C38" w14:textId="4A3686F1" w:rsidR="009D3443" w:rsidRDefault="009D3443" w:rsidP="009D3443">
      <w:pPr>
        <w:rPr>
          <w:rFonts w:eastAsiaTheme="majorEastAsia"/>
          <w:b/>
          <w:bCs/>
        </w:rPr>
      </w:pPr>
      <w:r w:rsidRPr="009D3443">
        <w:rPr>
          <w:rFonts w:eastAsiaTheme="majorEastAsia"/>
          <w:b/>
          <w:bCs/>
        </w:rPr>
        <w:t xml:space="preserve">Results: </w:t>
      </w:r>
      <w:r w:rsidR="004E5327">
        <w:rPr>
          <w:rFonts w:eastAsiaTheme="majorEastAsia"/>
          <w:b/>
          <w:bCs/>
        </w:rPr>
        <w:t>5</w:t>
      </w:r>
      <w:r w:rsidRPr="009D3443">
        <w:rPr>
          <w:rFonts w:eastAsiaTheme="majorEastAsia"/>
          <w:b/>
          <w:bCs/>
        </w:rPr>
        <w:t xml:space="preserve"> RCTs, 1 meta-analysis</w:t>
      </w:r>
      <w:r w:rsidRPr="009D3443">
        <w:rPr>
          <w:rFonts w:eastAsiaTheme="majorEastAsia"/>
          <w:b/>
          <w:bCs/>
        </w:rPr>
        <w:br/>
        <w:t xml:space="preserve">See </w:t>
      </w:r>
      <w:r w:rsidR="00613F86">
        <w:rPr>
          <w:rFonts w:eastAsiaTheme="majorEastAsia"/>
          <w:b/>
          <w:bCs/>
        </w:rPr>
        <w:t>a</w:t>
      </w:r>
      <w:r w:rsidRPr="009D3443">
        <w:rPr>
          <w:rFonts w:eastAsiaTheme="majorEastAsia"/>
          <w:b/>
          <w:bCs/>
        </w:rPr>
        <w:t xml:space="preserve">dditional file 2: </w:t>
      </w:r>
      <w:r w:rsidR="00613F86">
        <w:rPr>
          <w:rFonts w:eastAsiaTheme="majorEastAsia"/>
          <w:b/>
          <w:bCs/>
        </w:rPr>
        <w:t>t</w:t>
      </w:r>
      <w:r w:rsidRPr="009D3443">
        <w:rPr>
          <w:rFonts w:eastAsiaTheme="majorEastAsia"/>
          <w:b/>
          <w:bCs/>
        </w:rPr>
        <w:t>able 6 for complete list of studies</w:t>
      </w:r>
    </w:p>
    <w:p w14:paraId="79FAB417" w14:textId="77777777" w:rsidR="009D3443" w:rsidRPr="00C21D01" w:rsidRDefault="009D3443" w:rsidP="009D3443">
      <w:pPr>
        <w:rPr>
          <w:b/>
          <w:bCs/>
        </w:rPr>
      </w:pPr>
    </w:p>
    <w:p w14:paraId="72430E1B" w14:textId="4095441C" w:rsidR="00EA654A" w:rsidRDefault="00EA654A" w:rsidP="00A23691">
      <w:pPr>
        <w:jc w:val="both"/>
        <w:rPr>
          <w:b/>
          <w:bCs/>
        </w:rPr>
      </w:pPr>
      <w:r w:rsidRPr="00C21D01">
        <w:rPr>
          <w:b/>
          <w:bCs/>
        </w:rPr>
        <w:lastRenderedPageBreak/>
        <w:t xml:space="preserve">3. MV130 </w:t>
      </w:r>
    </w:p>
    <w:p w14:paraId="1C66F959" w14:textId="667954B3" w:rsidR="009D3443" w:rsidRPr="009D3443" w:rsidRDefault="009D3443" w:rsidP="00A23691">
      <w:pPr>
        <w:jc w:val="both"/>
      </w:pPr>
      <w:r w:rsidRPr="00C21D01">
        <w:rPr>
          <w:b/>
          <w:bCs/>
        </w:rPr>
        <w:t>Search query:</w:t>
      </w:r>
    </w:p>
    <w:p w14:paraId="459098F2" w14:textId="302E6910" w:rsidR="00F74373" w:rsidRPr="00C21D01" w:rsidRDefault="00F74373" w:rsidP="009D3443">
      <w:pPr>
        <w:pStyle w:val="Paragraphedeliste"/>
        <w:numPr>
          <w:ilvl w:val="0"/>
          <w:numId w:val="11"/>
        </w:numPr>
        <w:jc w:val="both"/>
      </w:pPr>
      <w:r w:rsidRPr="00C21D01">
        <w:t>MV130 AND (child OR children OR pediatric) AND (respiratory tract infection OR RTI OR asthma) AND (randomized controlled trial</w:t>
      </w:r>
      <w:r w:rsidR="000F4686">
        <w:t xml:space="preserve"> </w:t>
      </w:r>
      <w:r w:rsidR="000F4686" w:rsidRPr="00C21D01">
        <w:t xml:space="preserve">[Publication Type] </w:t>
      </w:r>
      <w:r w:rsidRPr="00C21D01">
        <w:t>OR meta-analysis</w:t>
      </w:r>
      <w:r w:rsidR="000F4686">
        <w:t xml:space="preserve"> </w:t>
      </w:r>
      <w:r w:rsidR="000F4686" w:rsidRPr="00C21D01">
        <w:t>[Publication Type]</w:t>
      </w:r>
      <w:r w:rsidR="000F4686">
        <w:t>)</w:t>
      </w:r>
    </w:p>
    <w:p w14:paraId="52DA4033" w14:textId="71341DA7" w:rsidR="00F74373" w:rsidRPr="00C21D01" w:rsidRDefault="00F74373" w:rsidP="009D3443">
      <w:pPr>
        <w:pStyle w:val="Paragraphedeliste"/>
        <w:numPr>
          <w:ilvl w:val="0"/>
          <w:numId w:val="11"/>
        </w:numPr>
        <w:jc w:val="both"/>
      </w:pPr>
      <w:r w:rsidRPr="00C21D01">
        <w:t>MV130 AND (randomized controlled trial</w:t>
      </w:r>
      <w:r w:rsidR="000F4686">
        <w:t xml:space="preserve"> </w:t>
      </w:r>
      <w:r w:rsidR="000F4686" w:rsidRPr="00C21D01">
        <w:t xml:space="preserve">[Publication Type] </w:t>
      </w:r>
      <w:r w:rsidRPr="00C21D01">
        <w:t>OR meta-</w:t>
      </w:r>
      <w:proofErr w:type="gramStart"/>
      <w:r w:rsidRPr="00C21D01">
        <w:t>analysis</w:t>
      </w:r>
      <w:r w:rsidR="000F4686" w:rsidRPr="00C21D01">
        <w:t>[</w:t>
      </w:r>
      <w:proofErr w:type="gramEnd"/>
      <w:r w:rsidR="000F4686" w:rsidRPr="00C21D01">
        <w:t>Publication Type]</w:t>
      </w:r>
      <w:r w:rsidR="000F4686">
        <w:t>)</w:t>
      </w:r>
    </w:p>
    <w:p w14:paraId="19DDBD18" w14:textId="43D31704" w:rsidR="00F74373" w:rsidRPr="00C21D01" w:rsidRDefault="00F74373" w:rsidP="009D3443">
      <w:pPr>
        <w:pStyle w:val="Paragraphedeliste"/>
        <w:numPr>
          <w:ilvl w:val="0"/>
          <w:numId w:val="11"/>
        </w:numPr>
        <w:jc w:val="both"/>
      </w:pPr>
      <w:r w:rsidRPr="00C21D01">
        <w:t>MV130 AND (child</w:t>
      </w:r>
      <w:r w:rsidR="003F12A1">
        <w:t xml:space="preserve"> </w:t>
      </w:r>
      <w:r w:rsidR="003F12A1" w:rsidRPr="00C21D01">
        <w:t xml:space="preserve">[Title/Abstract] </w:t>
      </w:r>
      <w:r w:rsidRPr="00C21D01">
        <w:t>OR children</w:t>
      </w:r>
      <w:r w:rsidR="003F12A1">
        <w:t xml:space="preserve"> </w:t>
      </w:r>
      <w:r w:rsidR="003F12A1" w:rsidRPr="00C21D01">
        <w:t xml:space="preserve">[Title/Abstract] </w:t>
      </w:r>
      <w:r w:rsidRPr="00C21D01">
        <w:t>OR pediatric</w:t>
      </w:r>
      <w:r w:rsidR="003F12A1">
        <w:t xml:space="preserve"> </w:t>
      </w:r>
      <w:r w:rsidR="003F12A1" w:rsidRPr="00C21D01">
        <w:t>[Title/Abstract]</w:t>
      </w:r>
      <w:r w:rsidRPr="00C21D01">
        <w:t xml:space="preserve">) </w:t>
      </w:r>
      <w:r w:rsidR="003F12A1">
        <w:t xml:space="preserve">AND (“RSV” OR </w:t>
      </w:r>
      <w:r w:rsidR="000F4686">
        <w:t>“</w:t>
      </w:r>
      <w:r w:rsidR="000F4686" w:rsidRPr="00914025">
        <w:t>respiratory syncytial virus</w:t>
      </w:r>
      <w:r w:rsidR="000F4686">
        <w:t>” OR “RV” OR “</w:t>
      </w:r>
      <w:r w:rsidR="000F4686" w:rsidRPr="00914025">
        <w:t>rhinovirus</w:t>
      </w:r>
      <w:r w:rsidR="000F4686">
        <w:t xml:space="preserve">”) AND (clinical trial </w:t>
      </w:r>
      <w:r w:rsidR="000F4686" w:rsidRPr="00C21D01">
        <w:t xml:space="preserve">[Publication Type] </w:t>
      </w:r>
      <w:r w:rsidR="000F4686">
        <w:t xml:space="preserve">OR meta-analysis </w:t>
      </w:r>
      <w:r w:rsidR="000F4686" w:rsidRPr="00C21D01">
        <w:t>[Publication Type]</w:t>
      </w:r>
      <w:r w:rsidR="000F4686">
        <w:t>)</w:t>
      </w:r>
    </w:p>
    <w:p w14:paraId="6AAC1004" w14:textId="6480DF1C" w:rsidR="00F74373" w:rsidRPr="00C21D01" w:rsidRDefault="00F74373" w:rsidP="009D3443">
      <w:pPr>
        <w:pStyle w:val="Paragraphedeliste"/>
        <w:numPr>
          <w:ilvl w:val="0"/>
          <w:numId w:val="11"/>
        </w:numPr>
        <w:jc w:val="both"/>
      </w:pPr>
      <w:r w:rsidRPr="00C21D01">
        <w:t xml:space="preserve">("MV130" OR </w:t>
      </w:r>
      <w:r w:rsidR="003F12A1" w:rsidRPr="00973CFD">
        <w:rPr>
          <w:rFonts w:eastAsiaTheme="majorEastAsia"/>
        </w:rPr>
        <w:t>“</w:t>
      </w:r>
      <w:proofErr w:type="spellStart"/>
      <w:r w:rsidR="003F12A1">
        <w:rPr>
          <w:rFonts w:eastAsiaTheme="majorEastAsia"/>
        </w:rPr>
        <w:t>Bactek</w:t>
      </w:r>
      <w:proofErr w:type="spellEnd"/>
      <w:r w:rsidR="003F12A1" w:rsidRPr="00973CFD">
        <w:rPr>
          <w:rFonts w:eastAsiaTheme="majorEastAsia"/>
        </w:rPr>
        <w:t>”</w:t>
      </w:r>
      <w:r w:rsidR="003F12A1">
        <w:rPr>
          <w:rFonts w:eastAsiaTheme="majorEastAsia"/>
        </w:rPr>
        <w:t xml:space="preserve"> OR “</w:t>
      </w:r>
      <w:proofErr w:type="spellStart"/>
      <w:r w:rsidR="003F12A1" w:rsidRPr="00914025">
        <w:rPr>
          <w:bCs/>
        </w:rPr>
        <w:t>Bacmune</w:t>
      </w:r>
      <w:proofErr w:type="spellEnd"/>
      <w:r w:rsidR="003F12A1">
        <w:rPr>
          <w:bCs/>
        </w:rPr>
        <w:t>”</w:t>
      </w:r>
      <w:r w:rsidR="003F12A1" w:rsidRPr="003F12A1">
        <w:t xml:space="preserve"> </w:t>
      </w:r>
      <w:r w:rsidR="003F12A1" w:rsidRPr="00C21D01">
        <w:t>[Title/Abstract]</w:t>
      </w:r>
      <w:r w:rsidRPr="00C21D01">
        <w:t>) AND (child</w:t>
      </w:r>
      <w:r w:rsidR="000F4686">
        <w:t xml:space="preserve"> </w:t>
      </w:r>
      <w:r w:rsidR="003F12A1" w:rsidRPr="00C21D01">
        <w:t xml:space="preserve">[Title/Abstract] </w:t>
      </w:r>
      <w:r w:rsidRPr="00C21D01">
        <w:t>OR children</w:t>
      </w:r>
      <w:r w:rsidR="003F12A1">
        <w:t xml:space="preserve"> </w:t>
      </w:r>
      <w:r w:rsidR="003F12A1" w:rsidRPr="00C21D01">
        <w:t xml:space="preserve">[Title/Abstract] </w:t>
      </w:r>
      <w:r w:rsidRPr="00C21D01">
        <w:t xml:space="preserve">OR </w:t>
      </w:r>
      <w:r w:rsidR="00CF1CBE" w:rsidRPr="00C21D01">
        <w:t xml:space="preserve">pediatric </w:t>
      </w:r>
      <w:r w:rsidR="003F12A1" w:rsidRPr="00C21D01">
        <w:t>[Title/Abstract]</w:t>
      </w:r>
      <w:r w:rsidR="003F12A1">
        <w:t xml:space="preserve">) AND </w:t>
      </w:r>
      <w:r w:rsidR="000F4686">
        <w:t>(</w:t>
      </w:r>
      <w:r w:rsidR="000F4686" w:rsidRPr="00C21D01">
        <w:t>respiratory tract infection</w:t>
      </w:r>
      <w:r w:rsidR="000F4686">
        <w:t>)</w:t>
      </w:r>
    </w:p>
    <w:p w14:paraId="0FEB9DCF" w14:textId="05A1A324" w:rsidR="00F74373" w:rsidRPr="00C21D01" w:rsidRDefault="003F12A1" w:rsidP="009D3443">
      <w:pPr>
        <w:pStyle w:val="Paragraphedeliste"/>
        <w:numPr>
          <w:ilvl w:val="0"/>
          <w:numId w:val="11"/>
        </w:numPr>
        <w:jc w:val="both"/>
      </w:pPr>
      <w:r w:rsidRPr="00C21D01">
        <w:t xml:space="preserve">("MV130" OR </w:t>
      </w:r>
      <w:r w:rsidRPr="00973CFD">
        <w:rPr>
          <w:rFonts w:eastAsiaTheme="majorEastAsia"/>
        </w:rPr>
        <w:t>“</w:t>
      </w:r>
      <w:proofErr w:type="spellStart"/>
      <w:r>
        <w:rPr>
          <w:rFonts w:eastAsiaTheme="majorEastAsia"/>
        </w:rPr>
        <w:t>Bactek</w:t>
      </w:r>
      <w:proofErr w:type="spellEnd"/>
      <w:r w:rsidRPr="00973CFD">
        <w:rPr>
          <w:rFonts w:eastAsiaTheme="majorEastAsia"/>
        </w:rPr>
        <w:t>”</w:t>
      </w:r>
      <w:r>
        <w:rPr>
          <w:rFonts w:eastAsiaTheme="majorEastAsia"/>
        </w:rPr>
        <w:t xml:space="preserve"> OR “</w:t>
      </w:r>
      <w:proofErr w:type="spellStart"/>
      <w:r w:rsidRPr="00914025">
        <w:rPr>
          <w:bCs/>
        </w:rPr>
        <w:t>Bacmune</w:t>
      </w:r>
      <w:proofErr w:type="spellEnd"/>
      <w:r>
        <w:rPr>
          <w:bCs/>
        </w:rPr>
        <w:t>”</w:t>
      </w:r>
      <w:r w:rsidRPr="003F12A1">
        <w:t xml:space="preserve"> </w:t>
      </w:r>
      <w:r w:rsidRPr="00C21D01">
        <w:t xml:space="preserve">[Title/Abstract]) </w:t>
      </w:r>
      <w:r w:rsidR="00F74373" w:rsidRPr="00C21D01">
        <w:t>AND (child OR pediatric) AND (asthma OR wheezing OR "respiratory infection") AND ("meta-analysis"</w:t>
      </w:r>
      <w:r>
        <w:t xml:space="preserve"> OR </w:t>
      </w:r>
      <w:r w:rsidR="000F4686" w:rsidRPr="00C21D01">
        <w:t>(randomized controlled trial</w:t>
      </w:r>
      <w:r w:rsidR="00F74373" w:rsidRPr="00C21D01">
        <w:t xml:space="preserve">) </w:t>
      </w:r>
    </w:p>
    <w:p w14:paraId="3ED8244B" w14:textId="77777777" w:rsidR="00C077D1" w:rsidRDefault="00C077D1" w:rsidP="00A23691">
      <w:pPr>
        <w:jc w:val="both"/>
        <w:rPr>
          <w:rFonts w:eastAsiaTheme="majorEastAsia"/>
          <w:b/>
          <w:bCs/>
        </w:rPr>
      </w:pPr>
    </w:p>
    <w:p w14:paraId="13FA5858" w14:textId="214A1867" w:rsidR="009D3443" w:rsidRDefault="009D3443" w:rsidP="009D3443">
      <w:pPr>
        <w:rPr>
          <w:rFonts w:eastAsiaTheme="majorEastAsia"/>
          <w:b/>
          <w:bCs/>
        </w:rPr>
      </w:pPr>
      <w:r w:rsidRPr="009D3443">
        <w:rPr>
          <w:rFonts w:eastAsiaTheme="majorEastAsia"/>
          <w:b/>
          <w:bCs/>
        </w:rPr>
        <w:t>Results: 1 RCT identified</w:t>
      </w:r>
      <w:r w:rsidRPr="009D3443">
        <w:rPr>
          <w:rFonts w:eastAsiaTheme="majorEastAsia"/>
          <w:b/>
          <w:bCs/>
        </w:rPr>
        <w:br/>
        <w:t xml:space="preserve">See </w:t>
      </w:r>
      <w:r w:rsidR="00613F86">
        <w:rPr>
          <w:rFonts w:eastAsiaTheme="majorEastAsia"/>
          <w:b/>
          <w:bCs/>
        </w:rPr>
        <w:t>a</w:t>
      </w:r>
      <w:r w:rsidRPr="009D3443">
        <w:rPr>
          <w:rFonts w:eastAsiaTheme="majorEastAsia"/>
          <w:b/>
          <w:bCs/>
        </w:rPr>
        <w:t xml:space="preserve">dditional file 2: </w:t>
      </w:r>
      <w:r w:rsidR="00613F86">
        <w:rPr>
          <w:rFonts w:eastAsiaTheme="majorEastAsia"/>
          <w:b/>
          <w:bCs/>
        </w:rPr>
        <w:t>t</w:t>
      </w:r>
      <w:r w:rsidRPr="009D3443">
        <w:rPr>
          <w:rFonts w:eastAsiaTheme="majorEastAsia"/>
          <w:b/>
          <w:bCs/>
        </w:rPr>
        <w:t>able 7 for complete list of studies</w:t>
      </w:r>
    </w:p>
    <w:p w14:paraId="763A1086" w14:textId="77777777" w:rsidR="009D3443" w:rsidRDefault="009D3443" w:rsidP="00A23691">
      <w:pPr>
        <w:jc w:val="both"/>
        <w:rPr>
          <w:b/>
          <w:bCs/>
        </w:rPr>
      </w:pPr>
    </w:p>
    <w:p w14:paraId="729EFCED" w14:textId="1718174E" w:rsidR="00EA654A" w:rsidRPr="00C21D01" w:rsidRDefault="00EA654A" w:rsidP="00A23691">
      <w:pPr>
        <w:jc w:val="both"/>
        <w:rPr>
          <w:b/>
          <w:bCs/>
        </w:rPr>
      </w:pPr>
      <w:r w:rsidRPr="00C21D01">
        <w:rPr>
          <w:b/>
          <w:bCs/>
        </w:rPr>
        <w:t xml:space="preserve">4. </w:t>
      </w:r>
      <w:r w:rsidRPr="00C21D01">
        <w:rPr>
          <w:b/>
          <w:bCs/>
          <w:i/>
          <w:iCs/>
        </w:rPr>
        <w:t xml:space="preserve">Lactobacillus </w:t>
      </w:r>
      <w:proofErr w:type="spellStart"/>
      <w:r w:rsidRPr="00C21D01">
        <w:rPr>
          <w:b/>
          <w:bCs/>
          <w:i/>
          <w:iCs/>
        </w:rPr>
        <w:t>rhamnosus</w:t>
      </w:r>
      <w:proofErr w:type="spellEnd"/>
      <w:r w:rsidRPr="00C21D01">
        <w:rPr>
          <w:b/>
          <w:bCs/>
          <w:i/>
          <w:iCs/>
        </w:rPr>
        <w:t xml:space="preserve"> </w:t>
      </w:r>
      <w:r w:rsidRPr="00C21D01">
        <w:rPr>
          <w:b/>
          <w:bCs/>
        </w:rPr>
        <w:t xml:space="preserve">CRL1505 </w:t>
      </w:r>
    </w:p>
    <w:p w14:paraId="585A12EC" w14:textId="77777777" w:rsidR="00EA654A" w:rsidRPr="00C21D01" w:rsidRDefault="00EA654A" w:rsidP="00A23691">
      <w:pPr>
        <w:jc w:val="both"/>
      </w:pPr>
      <w:r w:rsidRPr="00C21D01">
        <w:rPr>
          <w:b/>
          <w:bCs/>
        </w:rPr>
        <w:t>Search query:</w:t>
      </w:r>
    </w:p>
    <w:p w14:paraId="323796E3" w14:textId="3A4941BF" w:rsidR="00F74373" w:rsidRPr="00C21D01" w:rsidRDefault="00F74373" w:rsidP="009D3443">
      <w:pPr>
        <w:pStyle w:val="Paragraphedeliste"/>
        <w:numPr>
          <w:ilvl w:val="0"/>
          <w:numId w:val="17"/>
        </w:numPr>
        <w:jc w:val="both"/>
      </w:pPr>
      <w:r w:rsidRPr="00C21D01">
        <w:t>CRL1505 AND (child OR children OR pediatric) AND (respiratory tract infection OR RTI OR asthma) AND (randomized controlled trial</w:t>
      </w:r>
      <w:r w:rsidR="000F4686">
        <w:t xml:space="preserve"> </w:t>
      </w:r>
      <w:r w:rsidR="000F4686" w:rsidRPr="00C21D01">
        <w:t xml:space="preserve">[Publication Type] </w:t>
      </w:r>
      <w:r w:rsidRPr="00C21D01">
        <w:t>OR meta-analysis</w:t>
      </w:r>
      <w:r w:rsidR="000F4686">
        <w:t xml:space="preserve"> </w:t>
      </w:r>
      <w:r w:rsidR="000F4686" w:rsidRPr="00C21D01">
        <w:t>[Publication Type]</w:t>
      </w:r>
      <w:r w:rsidR="000F4686">
        <w:t>)</w:t>
      </w:r>
    </w:p>
    <w:p w14:paraId="19427676" w14:textId="0D3633C4" w:rsidR="00CF1CBE" w:rsidRPr="00C21D01" w:rsidRDefault="00CF1CBE" w:rsidP="009D3443">
      <w:pPr>
        <w:pStyle w:val="Paragraphedeliste"/>
        <w:numPr>
          <w:ilvl w:val="0"/>
          <w:numId w:val="17"/>
        </w:numPr>
        <w:jc w:val="both"/>
      </w:pPr>
      <w:r w:rsidRPr="00C21D01">
        <w:t>CRL1505 AND (child [</w:t>
      </w:r>
      <w:proofErr w:type="spellStart"/>
      <w:r w:rsidRPr="00C21D01">
        <w:t>MeSH</w:t>
      </w:r>
      <w:proofErr w:type="spellEnd"/>
      <w:r w:rsidRPr="00C21D01">
        <w:t>] OR child, preschool [</w:t>
      </w:r>
      <w:proofErr w:type="spellStart"/>
      <w:r w:rsidRPr="00C21D01">
        <w:t>MeSH</w:t>
      </w:r>
      <w:proofErr w:type="spellEnd"/>
      <w:r w:rsidRPr="00C21D01">
        <w:t>] OR infant [</w:t>
      </w:r>
      <w:proofErr w:type="spellStart"/>
      <w:r w:rsidRPr="00C21D01">
        <w:t>MeSH</w:t>
      </w:r>
      <w:proofErr w:type="spellEnd"/>
      <w:r w:rsidRPr="00C21D01">
        <w:t>] OR adolescent [</w:t>
      </w:r>
      <w:proofErr w:type="spellStart"/>
      <w:r w:rsidRPr="00C21D01">
        <w:t>MeSH</w:t>
      </w:r>
      <w:proofErr w:type="spellEnd"/>
      <w:r w:rsidRPr="00C21D01">
        <w:t>]) AND (respiratory tract infections [</w:t>
      </w:r>
      <w:proofErr w:type="spellStart"/>
      <w:r w:rsidRPr="00C21D01">
        <w:t>MeSH</w:t>
      </w:r>
      <w:proofErr w:type="spellEnd"/>
      <w:r w:rsidRPr="00C21D01">
        <w:t>] OR asthma [</w:t>
      </w:r>
      <w:proofErr w:type="spellStart"/>
      <w:r w:rsidRPr="00C21D01">
        <w:t>MeSH</w:t>
      </w:r>
      <w:proofErr w:type="spellEnd"/>
      <w:r w:rsidRPr="00C21D01">
        <w:t>])</w:t>
      </w:r>
    </w:p>
    <w:p w14:paraId="69029339" w14:textId="3B15B441" w:rsidR="00CF1CBE" w:rsidRPr="00C21D01" w:rsidRDefault="00CF1CBE" w:rsidP="009D3443">
      <w:pPr>
        <w:pStyle w:val="Paragraphedeliste"/>
        <w:numPr>
          <w:ilvl w:val="0"/>
          <w:numId w:val="17"/>
        </w:numPr>
        <w:jc w:val="both"/>
      </w:pPr>
      <w:r w:rsidRPr="00C21D01">
        <w:t xml:space="preserve">"Lactobacillus </w:t>
      </w:r>
      <w:proofErr w:type="spellStart"/>
      <w:r w:rsidRPr="00C21D01">
        <w:t>rhamnosus</w:t>
      </w:r>
      <w:proofErr w:type="spellEnd"/>
      <w:r w:rsidRPr="00C21D01">
        <w:t xml:space="preserve"> CRL1505" AND (child OR children OR pediatric OR infant) </w:t>
      </w:r>
      <w:r w:rsidR="000F4686">
        <w:t>AND (</w:t>
      </w:r>
      <w:r w:rsidR="000F4686">
        <w:t>“</w:t>
      </w:r>
      <w:r w:rsidR="000F4686" w:rsidRPr="00914025">
        <w:t>respiratory syncytial virus</w:t>
      </w:r>
      <w:r w:rsidR="000F4686">
        <w:t>” OR “</w:t>
      </w:r>
      <w:r w:rsidR="000F4686" w:rsidRPr="00914025">
        <w:t>rhinovirus</w:t>
      </w:r>
      <w:r w:rsidR="000F4686">
        <w:t>”</w:t>
      </w:r>
      <w:r w:rsidR="000F4686">
        <w:t xml:space="preserve"> OR “influenza”) </w:t>
      </w:r>
      <w:r w:rsidRPr="00C21D01">
        <w:t>AND (clinical trial OR randomized)</w:t>
      </w:r>
    </w:p>
    <w:p w14:paraId="48D8AD6A" w14:textId="5BEBF1A1" w:rsidR="00CF1CBE" w:rsidRPr="00C21D01" w:rsidRDefault="00CF1CBE" w:rsidP="009D3443">
      <w:pPr>
        <w:pStyle w:val="Paragraphedeliste"/>
        <w:numPr>
          <w:ilvl w:val="0"/>
          <w:numId w:val="17"/>
        </w:numPr>
        <w:jc w:val="both"/>
      </w:pPr>
      <w:r w:rsidRPr="00C21D01">
        <w:t>"</w:t>
      </w:r>
      <w:proofErr w:type="spellStart"/>
      <w:r w:rsidRPr="00C21D01">
        <w:t>Lacticaseibacillus</w:t>
      </w:r>
      <w:proofErr w:type="spellEnd"/>
      <w:r w:rsidRPr="00C21D01">
        <w:t xml:space="preserve"> </w:t>
      </w:r>
      <w:proofErr w:type="spellStart"/>
      <w:r w:rsidRPr="00C21D01">
        <w:t>rhamnosus</w:t>
      </w:r>
      <w:proofErr w:type="spellEnd"/>
      <w:r w:rsidRPr="00C21D01">
        <w:t xml:space="preserve"> CRL1505" AND (randomized controlled trial</w:t>
      </w:r>
      <w:r w:rsidR="000F4686">
        <w:t xml:space="preserve"> </w:t>
      </w:r>
      <w:r w:rsidR="000F4686" w:rsidRPr="00C21D01">
        <w:t>[Publication Type]</w:t>
      </w:r>
      <w:r w:rsidR="000F4686">
        <w:t xml:space="preserve"> </w:t>
      </w:r>
      <w:r w:rsidRPr="00C21D01">
        <w:t xml:space="preserve">OR controlled clinical trial </w:t>
      </w:r>
      <w:r w:rsidR="000F4686" w:rsidRPr="00C21D01">
        <w:t>[Publication Type]</w:t>
      </w:r>
      <w:r w:rsidR="000F4686">
        <w:t xml:space="preserve"> </w:t>
      </w:r>
      <w:r w:rsidRPr="00C21D01">
        <w:t xml:space="preserve">OR meta-analysis </w:t>
      </w:r>
      <w:r w:rsidR="000F4686" w:rsidRPr="00C21D01">
        <w:t>[Publication Type]</w:t>
      </w:r>
      <w:r w:rsidR="000F4686">
        <w:t>)</w:t>
      </w:r>
    </w:p>
    <w:p w14:paraId="0AF95AF8" w14:textId="521C1497" w:rsidR="00CF1CBE" w:rsidRPr="00C21D01" w:rsidRDefault="00CF1CBE" w:rsidP="009D3443">
      <w:pPr>
        <w:pStyle w:val="Paragraphedeliste"/>
        <w:numPr>
          <w:ilvl w:val="0"/>
          <w:numId w:val="17"/>
        </w:numPr>
        <w:jc w:val="both"/>
      </w:pPr>
      <w:r w:rsidRPr="00C21D01">
        <w:t>CRL1505 AND (clinical trial OR human OR children OR pediatric) AND (</w:t>
      </w:r>
      <w:r w:rsidR="000F4686">
        <w:t>“</w:t>
      </w:r>
      <w:r w:rsidRPr="00C21D01">
        <w:t xml:space="preserve">respiratory </w:t>
      </w:r>
      <w:r w:rsidR="000F4686">
        <w:t xml:space="preserve">infection” </w:t>
      </w:r>
      <w:r w:rsidRPr="00C21D01">
        <w:t>OR asthma)</w:t>
      </w:r>
    </w:p>
    <w:p w14:paraId="6A84FB91" w14:textId="2AFB6009" w:rsidR="00CF1CBE" w:rsidRPr="00C21D01" w:rsidRDefault="00CF1CBE" w:rsidP="009D3443">
      <w:pPr>
        <w:pStyle w:val="Paragraphedeliste"/>
        <w:numPr>
          <w:ilvl w:val="0"/>
          <w:numId w:val="17"/>
        </w:numPr>
        <w:jc w:val="both"/>
      </w:pPr>
      <w:r w:rsidRPr="00C21D01">
        <w:t xml:space="preserve">(CRL1505 OR "L. </w:t>
      </w:r>
      <w:proofErr w:type="spellStart"/>
      <w:r w:rsidRPr="00C21D01">
        <w:t>rhamnosus</w:t>
      </w:r>
      <w:proofErr w:type="spellEnd"/>
      <w:r w:rsidRPr="00C21D01">
        <w:t xml:space="preserve"> CRL1505" OR "Lactobacillus </w:t>
      </w:r>
      <w:proofErr w:type="spellStart"/>
      <w:r w:rsidRPr="00C21D01">
        <w:t>rhamnosus</w:t>
      </w:r>
      <w:proofErr w:type="spellEnd"/>
      <w:r w:rsidRPr="00C21D01">
        <w:t xml:space="preserve"> CRL1505") </w:t>
      </w:r>
      <w:r w:rsidR="000F4686" w:rsidRPr="00C21D01">
        <w:t>AND (</w:t>
      </w:r>
      <w:r w:rsidR="000F4686">
        <w:t>“</w:t>
      </w:r>
      <w:r w:rsidR="000F4686" w:rsidRPr="00C21D01">
        <w:t xml:space="preserve">respiratory </w:t>
      </w:r>
      <w:r w:rsidR="000F4686">
        <w:t>infection”</w:t>
      </w:r>
      <w:r w:rsidR="000F4686">
        <w:t xml:space="preserve">) </w:t>
      </w:r>
      <w:r w:rsidRPr="00C21D01">
        <w:t>AND (randomized controlled trial [Publication Type] OR meta-analysis [Publication Type])</w:t>
      </w:r>
    </w:p>
    <w:p w14:paraId="4E667B8E" w14:textId="77777777" w:rsidR="009D3443" w:rsidRDefault="009D3443" w:rsidP="00A23691">
      <w:pPr>
        <w:jc w:val="both"/>
        <w:rPr>
          <w:b/>
          <w:bCs/>
        </w:rPr>
      </w:pPr>
    </w:p>
    <w:p w14:paraId="1882F94F" w14:textId="270F35C8" w:rsidR="009D3443" w:rsidRDefault="009D3443" w:rsidP="00A23691">
      <w:pPr>
        <w:jc w:val="both"/>
        <w:rPr>
          <w:b/>
          <w:bCs/>
        </w:rPr>
      </w:pPr>
      <w:r w:rsidRPr="009D3443">
        <w:rPr>
          <w:b/>
          <w:bCs/>
        </w:rPr>
        <w:t>Results: 0 pediatric RTI-specific RCTs identified</w:t>
      </w:r>
    </w:p>
    <w:p w14:paraId="212E3C77" w14:textId="77777777" w:rsidR="009D3443" w:rsidRDefault="009D3443" w:rsidP="00A23691">
      <w:pPr>
        <w:jc w:val="both"/>
        <w:rPr>
          <w:b/>
          <w:bCs/>
        </w:rPr>
      </w:pPr>
    </w:p>
    <w:p w14:paraId="6E9695BC" w14:textId="2FD85007" w:rsidR="00EA654A" w:rsidRPr="009D3443" w:rsidRDefault="00EA654A" w:rsidP="00A23691">
      <w:pPr>
        <w:jc w:val="both"/>
        <w:rPr>
          <w:b/>
          <w:bCs/>
          <w:sz w:val="28"/>
          <w:szCs w:val="28"/>
        </w:rPr>
      </w:pPr>
      <w:r w:rsidRPr="009D3443">
        <w:rPr>
          <w:b/>
          <w:bCs/>
          <w:sz w:val="28"/>
          <w:szCs w:val="28"/>
        </w:rPr>
        <w:t>INCLUSION AND EXCLUSION CRITERIA</w:t>
      </w:r>
    </w:p>
    <w:p w14:paraId="21FB5286" w14:textId="77777777" w:rsidR="00EA654A" w:rsidRPr="00C21D01" w:rsidRDefault="00EA654A" w:rsidP="00A23691">
      <w:pPr>
        <w:jc w:val="both"/>
        <w:rPr>
          <w:b/>
          <w:bCs/>
        </w:rPr>
      </w:pPr>
      <w:r w:rsidRPr="00C21D01">
        <w:rPr>
          <w:b/>
          <w:bCs/>
        </w:rPr>
        <w:t>Inclusion Criteria:</w:t>
      </w:r>
    </w:p>
    <w:p w14:paraId="419990A8" w14:textId="77777777" w:rsidR="00EA654A" w:rsidRPr="00C21D01" w:rsidRDefault="00EA654A" w:rsidP="00A23691">
      <w:pPr>
        <w:numPr>
          <w:ilvl w:val="0"/>
          <w:numId w:val="1"/>
        </w:numPr>
        <w:jc w:val="both"/>
      </w:pPr>
      <w:r w:rsidRPr="00C21D01">
        <w:t>Pediatric population (0-18 years) for clinical studies</w:t>
      </w:r>
    </w:p>
    <w:p w14:paraId="3B4F5CCA" w14:textId="77777777" w:rsidR="00EA654A" w:rsidRPr="00C21D01" w:rsidRDefault="00EA654A" w:rsidP="00A23691">
      <w:pPr>
        <w:numPr>
          <w:ilvl w:val="0"/>
          <w:numId w:val="1"/>
        </w:numPr>
        <w:jc w:val="both"/>
      </w:pPr>
      <w:r w:rsidRPr="00C21D01">
        <w:t>Respiratory tract infections or wheezing/asthma as outcomes</w:t>
      </w:r>
    </w:p>
    <w:p w14:paraId="6EA79077" w14:textId="77777777" w:rsidR="00EA654A" w:rsidRPr="00C21D01" w:rsidRDefault="00EA654A" w:rsidP="00A23691">
      <w:pPr>
        <w:numPr>
          <w:ilvl w:val="0"/>
          <w:numId w:val="1"/>
        </w:numPr>
        <w:jc w:val="both"/>
      </w:pPr>
      <w:r w:rsidRPr="00C21D01">
        <w:t>Original research articles</w:t>
      </w:r>
    </w:p>
    <w:p w14:paraId="2D5E1254" w14:textId="77777777" w:rsidR="00EA654A" w:rsidRPr="00C21D01" w:rsidRDefault="00EA654A" w:rsidP="00A23691">
      <w:pPr>
        <w:numPr>
          <w:ilvl w:val="0"/>
          <w:numId w:val="1"/>
        </w:numPr>
        <w:jc w:val="both"/>
      </w:pPr>
      <w:r w:rsidRPr="00C21D01">
        <w:t>Peer-reviewed publications</w:t>
      </w:r>
    </w:p>
    <w:p w14:paraId="0CF1E5FA" w14:textId="77777777" w:rsidR="00EA654A" w:rsidRPr="00C21D01" w:rsidRDefault="00EA654A" w:rsidP="00A23691">
      <w:pPr>
        <w:numPr>
          <w:ilvl w:val="0"/>
          <w:numId w:val="1"/>
        </w:numPr>
        <w:jc w:val="both"/>
      </w:pPr>
      <w:r w:rsidRPr="00C21D01">
        <w:t>English language</w:t>
      </w:r>
    </w:p>
    <w:p w14:paraId="371069E8" w14:textId="77777777" w:rsidR="00EA654A" w:rsidRPr="00C21D01" w:rsidRDefault="00EA654A" w:rsidP="00A23691">
      <w:pPr>
        <w:jc w:val="both"/>
        <w:rPr>
          <w:b/>
          <w:bCs/>
        </w:rPr>
      </w:pPr>
      <w:r w:rsidRPr="00C21D01">
        <w:rPr>
          <w:b/>
          <w:bCs/>
        </w:rPr>
        <w:lastRenderedPageBreak/>
        <w:t>Exclusion Criteria:</w:t>
      </w:r>
    </w:p>
    <w:p w14:paraId="0BBBCB11" w14:textId="77777777" w:rsidR="00EA654A" w:rsidRPr="00C21D01" w:rsidRDefault="00EA654A" w:rsidP="00A23691">
      <w:pPr>
        <w:numPr>
          <w:ilvl w:val="0"/>
          <w:numId w:val="2"/>
        </w:numPr>
        <w:jc w:val="both"/>
      </w:pPr>
      <w:r w:rsidRPr="00C21D01">
        <w:t>Duplicate publications</w:t>
      </w:r>
    </w:p>
    <w:p w14:paraId="3E6A003A" w14:textId="77777777" w:rsidR="00EA654A" w:rsidRPr="00C21D01" w:rsidRDefault="00EA654A" w:rsidP="00A23691">
      <w:pPr>
        <w:numPr>
          <w:ilvl w:val="0"/>
          <w:numId w:val="2"/>
        </w:numPr>
        <w:jc w:val="both"/>
      </w:pPr>
      <w:r w:rsidRPr="00C21D01">
        <w:t>Conference abstracts without full text</w:t>
      </w:r>
    </w:p>
    <w:p w14:paraId="03977BA1" w14:textId="77777777" w:rsidR="00EA654A" w:rsidRPr="00C21D01" w:rsidRDefault="00EA654A" w:rsidP="00A23691">
      <w:pPr>
        <w:numPr>
          <w:ilvl w:val="0"/>
          <w:numId w:val="2"/>
        </w:numPr>
        <w:jc w:val="both"/>
      </w:pPr>
      <w:r w:rsidRPr="00C21D01">
        <w:t>Editorials and commentaries without original data</w:t>
      </w:r>
    </w:p>
    <w:p w14:paraId="656E78B2" w14:textId="77777777" w:rsidR="00EA654A" w:rsidRPr="00C21D01" w:rsidRDefault="00EA654A" w:rsidP="00A23691">
      <w:pPr>
        <w:numPr>
          <w:ilvl w:val="0"/>
          <w:numId w:val="2"/>
        </w:numPr>
        <w:jc w:val="both"/>
      </w:pPr>
      <w:r w:rsidRPr="00C21D01">
        <w:t>Adult-only studies (for clinical evidence)</w:t>
      </w:r>
    </w:p>
    <w:p w14:paraId="5A19411E" w14:textId="77777777" w:rsidR="00EA654A" w:rsidRPr="00C21D01" w:rsidRDefault="00EA654A" w:rsidP="00A23691">
      <w:pPr>
        <w:numPr>
          <w:ilvl w:val="0"/>
          <w:numId w:val="2"/>
        </w:numPr>
        <w:jc w:val="both"/>
      </w:pPr>
      <w:r w:rsidRPr="00C21D01">
        <w:t>Studies without respiratory outcomes</w:t>
      </w:r>
    </w:p>
    <w:p w14:paraId="15E410CA" w14:textId="77777777" w:rsidR="00EA654A" w:rsidRPr="00C21D01" w:rsidRDefault="00EA654A" w:rsidP="00A23691">
      <w:pPr>
        <w:ind w:left="720"/>
        <w:jc w:val="both"/>
      </w:pPr>
    </w:p>
    <w:p w14:paraId="6964D6A5" w14:textId="77777777" w:rsidR="00EA654A" w:rsidRPr="00C21D01" w:rsidRDefault="00EA654A" w:rsidP="00A23691">
      <w:pPr>
        <w:jc w:val="both"/>
        <w:rPr>
          <w:b/>
          <w:bCs/>
        </w:rPr>
      </w:pPr>
      <w:r w:rsidRPr="00C21D01">
        <w:rPr>
          <w:b/>
          <w:bCs/>
        </w:rPr>
        <w:t>DATA EXTRACTION</w:t>
      </w:r>
    </w:p>
    <w:p w14:paraId="5C8B59CC" w14:textId="77777777" w:rsidR="00EA654A" w:rsidRPr="00C21D01" w:rsidRDefault="00EA654A" w:rsidP="00A23691">
      <w:pPr>
        <w:jc w:val="both"/>
      </w:pPr>
      <w:r w:rsidRPr="00C21D01">
        <w:rPr>
          <w:b/>
          <w:bCs/>
        </w:rPr>
        <w:t>For preclinical studies:</w:t>
      </w:r>
    </w:p>
    <w:p w14:paraId="6900C97D" w14:textId="77777777" w:rsidR="00EA654A" w:rsidRPr="00C21D01" w:rsidRDefault="00EA654A" w:rsidP="00A23691">
      <w:pPr>
        <w:numPr>
          <w:ilvl w:val="0"/>
          <w:numId w:val="3"/>
        </w:numPr>
        <w:jc w:val="both"/>
      </w:pPr>
      <w:r w:rsidRPr="00C21D01">
        <w:t>Mechanism of action</w:t>
      </w:r>
    </w:p>
    <w:p w14:paraId="5E3EAD34" w14:textId="77777777" w:rsidR="00EA654A" w:rsidRPr="00C21D01" w:rsidRDefault="00EA654A" w:rsidP="00A23691">
      <w:pPr>
        <w:numPr>
          <w:ilvl w:val="0"/>
          <w:numId w:val="3"/>
        </w:numPr>
        <w:jc w:val="both"/>
      </w:pPr>
      <w:r w:rsidRPr="00C21D01">
        <w:t>Cell types or animal models used</w:t>
      </w:r>
    </w:p>
    <w:p w14:paraId="25879A34" w14:textId="77777777" w:rsidR="00EA654A" w:rsidRPr="00C21D01" w:rsidRDefault="00EA654A" w:rsidP="00A23691">
      <w:pPr>
        <w:numPr>
          <w:ilvl w:val="0"/>
          <w:numId w:val="3"/>
        </w:numPr>
        <w:jc w:val="both"/>
      </w:pPr>
      <w:r w:rsidRPr="00C21D01">
        <w:t>Immunological pathways investigated</w:t>
      </w:r>
    </w:p>
    <w:p w14:paraId="5E338F76" w14:textId="77777777" w:rsidR="00EA654A" w:rsidRPr="00C21D01" w:rsidRDefault="00EA654A" w:rsidP="00A23691">
      <w:pPr>
        <w:numPr>
          <w:ilvl w:val="0"/>
          <w:numId w:val="3"/>
        </w:numPr>
        <w:jc w:val="both"/>
      </w:pPr>
      <w:r w:rsidRPr="00C21D01">
        <w:t>Key findings</w:t>
      </w:r>
    </w:p>
    <w:p w14:paraId="7B138226" w14:textId="77777777" w:rsidR="00EA654A" w:rsidRPr="00C21D01" w:rsidRDefault="00EA654A" w:rsidP="00A23691">
      <w:pPr>
        <w:jc w:val="both"/>
      </w:pPr>
      <w:r w:rsidRPr="00C21D01">
        <w:rPr>
          <w:b/>
          <w:bCs/>
        </w:rPr>
        <w:t>For clinical studies:</w:t>
      </w:r>
    </w:p>
    <w:p w14:paraId="3674D54E" w14:textId="77777777" w:rsidR="00EA654A" w:rsidRPr="00C21D01" w:rsidRDefault="00EA654A" w:rsidP="00A23691">
      <w:pPr>
        <w:numPr>
          <w:ilvl w:val="0"/>
          <w:numId w:val="4"/>
        </w:numPr>
        <w:jc w:val="both"/>
      </w:pPr>
      <w:r w:rsidRPr="00C21D01">
        <w:t>Study design and population</w:t>
      </w:r>
    </w:p>
    <w:p w14:paraId="3B27E196" w14:textId="77777777" w:rsidR="00EA654A" w:rsidRPr="00C21D01" w:rsidRDefault="00EA654A" w:rsidP="00A23691">
      <w:pPr>
        <w:numPr>
          <w:ilvl w:val="0"/>
          <w:numId w:val="4"/>
        </w:numPr>
        <w:jc w:val="both"/>
      </w:pPr>
      <w:r w:rsidRPr="00C21D01">
        <w:t>Intervention details (dose, duration, schedule)</w:t>
      </w:r>
    </w:p>
    <w:p w14:paraId="0405FF94" w14:textId="77777777" w:rsidR="00EA654A" w:rsidRPr="00C21D01" w:rsidRDefault="00EA654A" w:rsidP="00A23691">
      <w:pPr>
        <w:numPr>
          <w:ilvl w:val="0"/>
          <w:numId w:val="4"/>
        </w:numPr>
        <w:jc w:val="both"/>
      </w:pPr>
      <w:r w:rsidRPr="00C21D01">
        <w:t>Primary and secondary outcomes</w:t>
      </w:r>
    </w:p>
    <w:p w14:paraId="752A7A33" w14:textId="77777777" w:rsidR="00EA654A" w:rsidRPr="00C21D01" w:rsidRDefault="00EA654A" w:rsidP="00A23691">
      <w:pPr>
        <w:numPr>
          <w:ilvl w:val="0"/>
          <w:numId w:val="4"/>
        </w:numPr>
        <w:jc w:val="both"/>
      </w:pPr>
      <w:r w:rsidRPr="00C21D01">
        <w:t>Effect sizes and statistical significance</w:t>
      </w:r>
    </w:p>
    <w:p w14:paraId="799EE186" w14:textId="77777777" w:rsidR="00EA654A" w:rsidRPr="00C21D01" w:rsidRDefault="00EA654A" w:rsidP="00A23691">
      <w:pPr>
        <w:numPr>
          <w:ilvl w:val="0"/>
          <w:numId w:val="4"/>
        </w:numPr>
        <w:jc w:val="both"/>
      </w:pPr>
      <w:r w:rsidRPr="00C21D01">
        <w:t>Safety data</w:t>
      </w:r>
    </w:p>
    <w:p w14:paraId="5F3EBA34" w14:textId="77777777" w:rsidR="00EA654A" w:rsidRPr="00C21D01" w:rsidRDefault="00EA654A" w:rsidP="00A23691">
      <w:pPr>
        <w:jc w:val="both"/>
      </w:pPr>
      <w:r w:rsidRPr="00C21D01">
        <w:rPr>
          <w:b/>
          <w:bCs/>
        </w:rPr>
        <w:t>Search last updated:</w:t>
      </w:r>
      <w:r w:rsidRPr="00C21D01">
        <w:t xml:space="preserve"> September 30, 2025</w:t>
      </w:r>
    </w:p>
    <w:p w14:paraId="047A45B8" w14:textId="77777777" w:rsidR="00EA654A" w:rsidRPr="00C21D01" w:rsidRDefault="00EA654A" w:rsidP="00A23691">
      <w:pPr>
        <w:jc w:val="both"/>
      </w:pPr>
    </w:p>
    <w:p w14:paraId="0B0D1C98" w14:textId="77777777" w:rsidR="00EA654A" w:rsidRPr="004A7BEA" w:rsidRDefault="00EA654A" w:rsidP="00A23691">
      <w:pPr>
        <w:jc w:val="both"/>
      </w:pPr>
    </w:p>
    <w:sectPr w:rsidR="00EA654A" w:rsidRPr="004A7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3C2C"/>
    <w:multiLevelType w:val="hybridMultilevel"/>
    <w:tmpl w:val="49BC3C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213EC"/>
    <w:multiLevelType w:val="hybridMultilevel"/>
    <w:tmpl w:val="FF3E79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349C1"/>
    <w:multiLevelType w:val="hybridMultilevel"/>
    <w:tmpl w:val="7BAA8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20004"/>
    <w:multiLevelType w:val="hybridMultilevel"/>
    <w:tmpl w:val="D8B424D6"/>
    <w:lvl w:ilvl="0" w:tplc="5672C4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AF278D"/>
    <w:multiLevelType w:val="hybridMultilevel"/>
    <w:tmpl w:val="0C626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26FCD"/>
    <w:multiLevelType w:val="hybridMultilevel"/>
    <w:tmpl w:val="B46E5A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0A419A"/>
    <w:multiLevelType w:val="multilevel"/>
    <w:tmpl w:val="F290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97443"/>
    <w:multiLevelType w:val="hybridMultilevel"/>
    <w:tmpl w:val="162287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7B2548"/>
    <w:multiLevelType w:val="multilevel"/>
    <w:tmpl w:val="073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F2CF2"/>
    <w:multiLevelType w:val="multilevel"/>
    <w:tmpl w:val="DB10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46C40"/>
    <w:multiLevelType w:val="multilevel"/>
    <w:tmpl w:val="233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DB7540"/>
    <w:multiLevelType w:val="hybridMultilevel"/>
    <w:tmpl w:val="ADCE5A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110801"/>
    <w:multiLevelType w:val="multilevel"/>
    <w:tmpl w:val="9CD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CA26F5"/>
    <w:multiLevelType w:val="hybridMultilevel"/>
    <w:tmpl w:val="7084E9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D62D00"/>
    <w:multiLevelType w:val="multilevel"/>
    <w:tmpl w:val="147C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2560B"/>
    <w:multiLevelType w:val="multilevel"/>
    <w:tmpl w:val="773C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24E6A"/>
    <w:multiLevelType w:val="multilevel"/>
    <w:tmpl w:val="16A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514207">
    <w:abstractNumId w:val="9"/>
  </w:num>
  <w:num w:numId="2" w16cid:durableId="32926314">
    <w:abstractNumId w:val="15"/>
  </w:num>
  <w:num w:numId="3" w16cid:durableId="708460065">
    <w:abstractNumId w:val="10"/>
  </w:num>
  <w:num w:numId="4" w16cid:durableId="779451815">
    <w:abstractNumId w:val="12"/>
  </w:num>
  <w:num w:numId="5" w16cid:durableId="212009224">
    <w:abstractNumId w:val="14"/>
  </w:num>
  <w:num w:numId="6" w16cid:durableId="1466702708">
    <w:abstractNumId w:val="6"/>
  </w:num>
  <w:num w:numId="7" w16cid:durableId="612514525">
    <w:abstractNumId w:val="16"/>
  </w:num>
  <w:num w:numId="8" w16cid:durableId="1175344711">
    <w:abstractNumId w:val="8"/>
  </w:num>
  <w:num w:numId="9" w16cid:durableId="585920138">
    <w:abstractNumId w:val="3"/>
  </w:num>
  <w:num w:numId="10" w16cid:durableId="1830828236">
    <w:abstractNumId w:val="7"/>
  </w:num>
  <w:num w:numId="11" w16cid:durableId="125854399">
    <w:abstractNumId w:val="2"/>
  </w:num>
  <w:num w:numId="12" w16cid:durableId="1712881041">
    <w:abstractNumId w:val="1"/>
  </w:num>
  <w:num w:numId="13" w16cid:durableId="1837376868">
    <w:abstractNumId w:val="4"/>
  </w:num>
  <w:num w:numId="14" w16cid:durableId="260646738">
    <w:abstractNumId w:val="5"/>
  </w:num>
  <w:num w:numId="15" w16cid:durableId="1970361291">
    <w:abstractNumId w:val="13"/>
  </w:num>
  <w:num w:numId="16" w16cid:durableId="1079475339">
    <w:abstractNumId w:val="11"/>
  </w:num>
  <w:num w:numId="17" w16cid:durableId="90475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022"/>
    <w:rsid w:val="0001509E"/>
    <w:rsid w:val="00083BC4"/>
    <w:rsid w:val="000F4686"/>
    <w:rsid w:val="00103670"/>
    <w:rsid w:val="001726C3"/>
    <w:rsid w:val="00183735"/>
    <w:rsid w:val="002416CE"/>
    <w:rsid w:val="002632D5"/>
    <w:rsid w:val="002A6E01"/>
    <w:rsid w:val="002D79F6"/>
    <w:rsid w:val="002F6689"/>
    <w:rsid w:val="00371066"/>
    <w:rsid w:val="003860E5"/>
    <w:rsid w:val="003A784A"/>
    <w:rsid w:val="003E0871"/>
    <w:rsid w:val="003F12A1"/>
    <w:rsid w:val="0041311E"/>
    <w:rsid w:val="00436BBF"/>
    <w:rsid w:val="004A7BEA"/>
    <w:rsid w:val="004B1362"/>
    <w:rsid w:val="004D2976"/>
    <w:rsid w:val="004E5327"/>
    <w:rsid w:val="004F6FE3"/>
    <w:rsid w:val="00500698"/>
    <w:rsid w:val="005D55CE"/>
    <w:rsid w:val="00613F86"/>
    <w:rsid w:val="00633ABA"/>
    <w:rsid w:val="006363B2"/>
    <w:rsid w:val="00680CD6"/>
    <w:rsid w:val="00697621"/>
    <w:rsid w:val="007E0022"/>
    <w:rsid w:val="0080404B"/>
    <w:rsid w:val="008067F5"/>
    <w:rsid w:val="00837D3A"/>
    <w:rsid w:val="008429EA"/>
    <w:rsid w:val="008B1427"/>
    <w:rsid w:val="00916366"/>
    <w:rsid w:val="00925C0E"/>
    <w:rsid w:val="00973CFD"/>
    <w:rsid w:val="009836F4"/>
    <w:rsid w:val="009C2741"/>
    <w:rsid w:val="009D33E5"/>
    <w:rsid w:val="009D3443"/>
    <w:rsid w:val="009F314D"/>
    <w:rsid w:val="00A23691"/>
    <w:rsid w:val="00A94E2A"/>
    <w:rsid w:val="00AF01CC"/>
    <w:rsid w:val="00B26B56"/>
    <w:rsid w:val="00C06EB3"/>
    <w:rsid w:val="00C077D1"/>
    <w:rsid w:val="00C12009"/>
    <w:rsid w:val="00C13547"/>
    <w:rsid w:val="00C21D01"/>
    <w:rsid w:val="00C95959"/>
    <w:rsid w:val="00CB6E5F"/>
    <w:rsid w:val="00CF1CBE"/>
    <w:rsid w:val="00E735CE"/>
    <w:rsid w:val="00EA654A"/>
    <w:rsid w:val="00EE53A8"/>
    <w:rsid w:val="00F134DF"/>
    <w:rsid w:val="00F25875"/>
    <w:rsid w:val="00F3140D"/>
    <w:rsid w:val="00F630D7"/>
    <w:rsid w:val="00F74373"/>
    <w:rsid w:val="00F860B0"/>
    <w:rsid w:val="00F9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ABDB"/>
  <w15:chartTrackingRefBased/>
  <w15:docId w15:val="{A033A08E-9428-4034-9823-A0887AB1B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443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E0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0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0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0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0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00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00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00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00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0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0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0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00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00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00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00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00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00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00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0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0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0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0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00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00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00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0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00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0022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B13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C9595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5959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1726C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726C3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726C3"/>
    <w:rPr>
      <w:rFonts w:ascii="Times New Roman" w:eastAsia="Times New Roman" w:hAnsi="Times New Roman" w:cs="Times New Roman"/>
      <w:kern w:val="0"/>
      <w:sz w:val="20"/>
      <w:szCs w:val="20"/>
      <w:lang w:val="en-US" w:eastAsia="fr-FR"/>
      <w14:ligatures w14:val="none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726C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726C3"/>
    <w:rPr>
      <w:rFonts w:ascii="Times New Roman" w:eastAsia="Times New Roman" w:hAnsi="Times New Roman" w:cs="Times New Roman"/>
      <w:b/>
      <w:bCs/>
      <w:kern w:val="0"/>
      <w:sz w:val="20"/>
      <w:szCs w:val="20"/>
      <w:lang w:val="en-US"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1389</Words>
  <Characters>9240</Characters>
  <Application>Microsoft Office Word</Application>
  <DocSecurity>0</DocSecurity>
  <Lines>214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Inchauspé</dc:creator>
  <cp:keywords/>
  <dc:description/>
  <cp:lastModifiedBy>Aurore Inchauspé</cp:lastModifiedBy>
  <cp:revision>4</cp:revision>
  <dcterms:created xsi:type="dcterms:W3CDTF">2025-11-05T19:39:00Z</dcterms:created>
  <dcterms:modified xsi:type="dcterms:W3CDTF">2025-11-07T16:05:00Z</dcterms:modified>
</cp:coreProperties>
</file>