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6B9A" w14:textId="2D54CB3C" w:rsidR="00E8641D" w:rsidRPr="00BB6542" w:rsidRDefault="008E6F1E" w:rsidP="008E6F1E">
      <w:pPr>
        <w:jc w:val="center"/>
        <w:rPr>
          <w:rFonts w:ascii="Arial" w:hAnsi="Arial" w:cs="Arial"/>
          <w:sz w:val="22"/>
          <w:szCs w:val="22"/>
        </w:rPr>
      </w:pPr>
      <w:r w:rsidRPr="00BB6542">
        <w:rPr>
          <w:rFonts w:ascii="Arial" w:hAnsi="Arial" w:cs="Arial"/>
          <w:noProof/>
          <w:sz w:val="22"/>
          <w:szCs w:val="22"/>
        </w:rPr>
        <w:drawing>
          <wp:inline distT="0" distB="0" distL="0" distR="0" wp14:anchorId="54BEAFD7" wp14:editId="03813EF0">
            <wp:extent cx="2121408" cy="1374382"/>
            <wp:effectExtent l="0" t="0" r="0" b="0"/>
            <wp:docPr id="31823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8600" cy="1379041"/>
                    </a:xfrm>
                    <a:prstGeom prst="rect">
                      <a:avLst/>
                    </a:prstGeom>
                    <a:noFill/>
                    <a:ln>
                      <a:noFill/>
                    </a:ln>
                  </pic:spPr>
                </pic:pic>
              </a:graphicData>
            </a:graphic>
          </wp:inline>
        </w:drawing>
      </w:r>
    </w:p>
    <w:p w14:paraId="426F7A80" w14:textId="77777777" w:rsidR="008E6F1E" w:rsidRDefault="008E6F1E" w:rsidP="008E6F1E">
      <w:pPr>
        <w:jc w:val="center"/>
        <w:rPr>
          <w:rFonts w:ascii="Arial" w:hAnsi="Arial" w:cs="Arial"/>
          <w:sz w:val="22"/>
          <w:szCs w:val="22"/>
        </w:rPr>
      </w:pPr>
    </w:p>
    <w:p w14:paraId="714A63CA" w14:textId="77777777" w:rsidR="00BB6542" w:rsidRDefault="00BB6542" w:rsidP="008E6F1E">
      <w:pPr>
        <w:jc w:val="center"/>
        <w:rPr>
          <w:rFonts w:ascii="Arial" w:hAnsi="Arial" w:cs="Arial"/>
          <w:sz w:val="22"/>
          <w:szCs w:val="22"/>
        </w:rPr>
      </w:pPr>
    </w:p>
    <w:p w14:paraId="16A35C31" w14:textId="77777777" w:rsidR="00BB6542" w:rsidRPr="00BB6542" w:rsidRDefault="00BB6542" w:rsidP="008E6F1E">
      <w:pPr>
        <w:jc w:val="center"/>
        <w:rPr>
          <w:rFonts w:ascii="Arial" w:hAnsi="Arial" w:cs="Arial"/>
          <w:sz w:val="22"/>
          <w:szCs w:val="22"/>
        </w:rPr>
      </w:pPr>
    </w:p>
    <w:p w14:paraId="119E655B" w14:textId="309CE764" w:rsidR="008E6F1E" w:rsidRPr="00BB6542" w:rsidRDefault="00770914" w:rsidP="008E6F1E">
      <w:pPr>
        <w:jc w:val="center"/>
        <w:rPr>
          <w:rFonts w:ascii="Arial" w:hAnsi="Arial" w:cs="Arial"/>
          <w:b/>
          <w:bCs/>
          <w:sz w:val="22"/>
          <w:szCs w:val="22"/>
        </w:rPr>
      </w:pPr>
      <w:r>
        <w:rPr>
          <w:rFonts w:ascii="Arial" w:hAnsi="Arial" w:cs="Arial"/>
          <w:b/>
          <w:bCs/>
          <w:sz w:val="22"/>
          <w:szCs w:val="22"/>
        </w:rPr>
        <w:t xml:space="preserve">Entregable </w:t>
      </w:r>
      <w:r w:rsidR="00AF66E4">
        <w:rPr>
          <w:rFonts w:ascii="Arial" w:hAnsi="Arial" w:cs="Arial"/>
          <w:b/>
          <w:bCs/>
          <w:sz w:val="22"/>
          <w:szCs w:val="22"/>
        </w:rPr>
        <w:t>2</w:t>
      </w:r>
      <w:r>
        <w:rPr>
          <w:rFonts w:ascii="Arial" w:hAnsi="Arial" w:cs="Arial"/>
          <w:b/>
          <w:bCs/>
          <w:sz w:val="22"/>
          <w:szCs w:val="22"/>
        </w:rPr>
        <w:t xml:space="preserve"> – </w:t>
      </w:r>
      <w:r w:rsidR="00AF66E4">
        <w:rPr>
          <w:rFonts w:ascii="Arial" w:hAnsi="Arial" w:cs="Arial"/>
          <w:b/>
          <w:bCs/>
          <w:sz w:val="22"/>
          <w:szCs w:val="22"/>
        </w:rPr>
        <w:t>Segundo</w:t>
      </w:r>
      <w:r>
        <w:rPr>
          <w:rFonts w:ascii="Arial" w:hAnsi="Arial" w:cs="Arial"/>
          <w:b/>
          <w:bCs/>
          <w:sz w:val="22"/>
          <w:szCs w:val="22"/>
        </w:rPr>
        <w:t xml:space="preserve"> parcial</w:t>
      </w:r>
    </w:p>
    <w:p w14:paraId="287AFB76" w14:textId="77777777" w:rsidR="008E6F1E" w:rsidRPr="00BB6542" w:rsidRDefault="008E6F1E" w:rsidP="008E6F1E">
      <w:pPr>
        <w:jc w:val="center"/>
        <w:rPr>
          <w:rFonts w:ascii="Arial" w:hAnsi="Arial" w:cs="Arial"/>
          <w:sz w:val="22"/>
          <w:szCs w:val="22"/>
        </w:rPr>
      </w:pPr>
    </w:p>
    <w:p w14:paraId="5211BD2E" w14:textId="77777777" w:rsidR="008E6F1E" w:rsidRPr="00BB6542" w:rsidRDefault="008E6F1E" w:rsidP="008E6F1E">
      <w:pPr>
        <w:jc w:val="center"/>
        <w:rPr>
          <w:rFonts w:ascii="Arial" w:hAnsi="Arial" w:cs="Arial"/>
          <w:sz w:val="22"/>
          <w:szCs w:val="22"/>
        </w:rPr>
      </w:pPr>
    </w:p>
    <w:p w14:paraId="4F8093A7" w14:textId="77777777" w:rsidR="00547F6D" w:rsidRPr="00BB6542" w:rsidRDefault="00547F6D" w:rsidP="008E6F1E">
      <w:pPr>
        <w:jc w:val="center"/>
        <w:rPr>
          <w:rFonts w:ascii="Arial" w:hAnsi="Arial" w:cs="Arial"/>
          <w:sz w:val="22"/>
          <w:szCs w:val="22"/>
        </w:rPr>
      </w:pPr>
    </w:p>
    <w:p w14:paraId="011F3982" w14:textId="350F985F" w:rsidR="008E6F1E" w:rsidRPr="00BB6542" w:rsidRDefault="008E6F1E" w:rsidP="008E6F1E">
      <w:pPr>
        <w:jc w:val="center"/>
        <w:rPr>
          <w:rFonts w:ascii="Arial" w:hAnsi="Arial" w:cs="Arial"/>
          <w:sz w:val="22"/>
          <w:szCs w:val="22"/>
        </w:rPr>
      </w:pPr>
      <w:r w:rsidRPr="00BB6542">
        <w:rPr>
          <w:rFonts w:ascii="Arial" w:hAnsi="Arial" w:cs="Arial"/>
          <w:sz w:val="22"/>
          <w:szCs w:val="22"/>
        </w:rPr>
        <w:t>Nelson Lugo</w:t>
      </w:r>
    </w:p>
    <w:p w14:paraId="64BBBE5F" w14:textId="1F169BEA" w:rsidR="008E6F1E" w:rsidRPr="00BB6542" w:rsidRDefault="00770914" w:rsidP="008E6F1E">
      <w:pPr>
        <w:jc w:val="center"/>
        <w:rPr>
          <w:rFonts w:ascii="Arial" w:hAnsi="Arial" w:cs="Arial"/>
          <w:sz w:val="22"/>
          <w:szCs w:val="22"/>
        </w:rPr>
      </w:pPr>
      <w:r>
        <w:rPr>
          <w:rFonts w:ascii="Arial" w:hAnsi="Arial" w:cs="Arial"/>
          <w:sz w:val="22"/>
          <w:szCs w:val="22"/>
        </w:rPr>
        <w:t>Cristhian Zamora</w:t>
      </w:r>
    </w:p>
    <w:p w14:paraId="36F32809" w14:textId="77777777" w:rsidR="008E6F1E" w:rsidRPr="00BB6542" w:rsidRDefault="008E6F1E" w:rsidP="008E6F1E">
      <w:pPr>
        <w:jc w:val="center"/>
        <w:rPr>
          <w:rFonts w:ascii="Arial" w:hAnsi="Arial" w:cs="Arial"/>
          <w:sz w:val="22"/>
          <w:szCs w:val="22"/>
        </w:rPr>
      </w:pPr>
    </w:p>
    <w:p w14:paraId="1E52043E" w14:textId="77777777" w:rsidR="00547F6D" w:rsidRPr="00BB6542" w:rsidRDefault="00547F6D" w:rsidP="008E6F1E">
      <w:pPr>
        <w:jc w:val="center"/>
        <w:rPr>
          <w:rFonts w:ascii="Arial" w:hAnsi="Arial" w:cs="Arial"/>
          <w:sz w:val="22"/>
          <w:szCs w:val="22"/>
        </w:rPr>
      </w:pPr>
    </w:p>
    <w:p w14:paraId="08360147" w14:textId="75715E2B" w:rsidR="008E6F1E" w:rsidRPr="00BB6542" w:rsidRDefault="008E6F1E" w:rsidP="008E6F1E">
      <w:pPr>
        <w:jc w:val="center"/>
        <w:rPr>
          <w:rFonts w:ascii="Arial" w:hAnsi="Arial" w:cs="Arial"/>
          <w:sz w:val="22"/>
          <w:szCs w:val="22"/>
        </w:rPr>
      </w:pPr>
      <w:r w:rsidRPr="00BB6542">
        <w:rPr>
          <w:rFonts w:ascii="Arial" w:hAnsi="Arial" w:cs="Arial"/>
          <w:sz w:val="22"/>
          <w:szCs w:val="22"/>
        </w:rPr>
        <w:t xml:space="preserve">Facultad </w:t>
      </w:r>
      <w:r w:rsidR="00547F6D" w:rsidRPr="00BB6542">
        <w:rPr>
          <w:rFonts w:ascii="Arial" w:hAnsi="Arial" w:cs="Arial"/>
          <w:sz w:val="22"/>
          <w:szCs w:val="22"/>
        </w:rPr>
        <w:t>d</w:t>
      </w:r>
      <w:r w:rsidRPr="00BB6542">
        <w:rPr>
          <w:rFonts w:ascii="Arial" w:hAnsi="Arial" w:cs="Arial"/>
          <w:sz w:val="22"/>
          <w:szCs w:val="22"/>
        </w:rPr>
        <w:t xml:space="preserve">e Ciencias Naturales </w:t>
      </w:r>
      <w:r w:rsidR="00547F6D" w:rsidRPr="00BB6542">
        <w:rPr>
          <w:rFonts w:ascii="Arial" w:hAnsi="Arial" w:cs="Arial"/>
          <w:sz w:val="22"/>
          <w:szCs w:val="22"/>
        </w:rPr>
        <w:t>e</w:t>
      </w:r>
      <w:r w:rsidRPr="00BB6542">
        <w:rPr>
          <w:rFonts w:ascii="Arial" w:hAnsi="Arial" w:cs="Arial"/>
          <w:sz w:val="22"/>
          <w:szCs w:val="22"/>
        </w:rPr>
        <w:t xml:space="preserve"> Ingenierías</w:t>
      </w:r>
    </w:p>
    <w:p w14:paraId="1696DE98" w14:textId="45A036B6" w:rsidR="008E6F1E" w:rsidRPr="00BB6542" w:rsidRDefault="008E6F1E" w:rsidP="008E6F1E">
      <w:pPr>
        <w:jc w:val="center"/>
        <w:rPr>
          <w:rFonts w:ascii="Arial" w:hAnsi="Arial" w:cs="Arial"/>
          <w:sz w:val="22"/>
          <w:szCs w:val="22"/>
        </w:rPr>
      </w:pPr>
      <w:r w:rsidRPr="00BB6542">
        <w:rPr>
          <w:rFonts w:ascii="Arial" w:hAnsi="Arial" w:cs="Arial"/>
          <w:sz w:val="22"/>
          <w:szCs w:val="22"/>
        </w:rPr>
        <w:t>Unidades tecnológicas de Santander</w:t>
      </w:r>
    </w:p>
    <w:p w14:paraId="29E4B33B" w14:textId="77777777" w:rsidR="008E6F1E" w:rsidRPr="00BB6542" w:rsidRDefault="008E6F1E" w:rsidP="008E6F1E">
      <w:pPr>
        <w:jc w:val="center"/>
        <w:rPr>
          <w:rFonts w:ascii="Arial" w:hAnsi="Arial" w:cs="Arial"/>
          <w:sz w:val="22"/>
          <w:szCs w:val="22"/>
        </w:rPr>
      </w:pPr>
    </w:p>
    <w:p w14:paraId="10E2CFF7" w14:textId="77777777" w:rsidR="00547F6D" w:rsidRPr="00BB6542" w:rsidRDefault="00547F6D" w:rsidP="008E6F1E">
      <w:pPr>
        <w:jc w:val="center"/>
        <w:rPr>
          <w:rFonts w:ascii="Arial" w:hAnsi="Arial" w:cs="Arial"/>
          <w:sz w:val="22"/>
          <w:szCs w:val="22"/>
        </w:rPr>
      </w:pPr>
    </w:p>
    <w:p w14:paraId="6FCE96F3" w14:textId="0913ECE0" w:rsidR="008E6F1E" w:rsidRPr="00BB6542" w:rsidRDefault="008E6F1E" w:rsidP="008E6F1E">
      <w:pPr>
        <w:jc w:val="center"/>
        <w:rPr>
          <w:rFonts w:ascii="Arial" w:hAnsi="Arial" w:cs="Arial"/>
          <w:sz w:val="22"/>
          <w:szCs w:val="22"/>
        </w:rPr>
      </w:pPr>
      <w:r w:rsidRPr="00BB6542">
        <w:rPr>
          <w:rFonts w:ascii="Arial" w:hAnsi="Arial" w:cs="Arial"/>
          <w:sz w:val="22"/>
          <w:szCs w:val="22"/>
        </w:rPr>
        <w:t xml:space="preserve">Grupo: </w:t>
      </w:r>
      <w:r w:rsidR="00770914">
        <w:rPr>
          <w:rFonts w:ascii="Arial" w:hAnsi="Arial" w:cs="Arial"/>
          <w:sz w:val="22"/>
          <w:szCs w:val="22"/>
        </w:rPr>
        <w:t>E196</w:t>
      </w:r>
    </w:p>
    <w:p w14:paraId="6A612395" w14:textId="77777777" w:rsidR="00547F6D" w:rsidRPr="00BB6542" w:rsidRDefault="00547F6D" w:rsidP="008E6F1E">
      <w:pPr>
        <w:jc w:val="center"/>
        <w:rPr>
          <w:rFonts w:ascii="Arial" w:hAnsi="Arial" w:cs="Arial"/>
          <w:sz w:val="22"/>
          <w:szCs w:val="22"/>
        </w:rPr>
      </w:pPr>
    </w:p>
    <w:p w14:paraId="015E5A24" w14:textId="77777777" w:rsidR="00547F6D" w:rsidRPr="00BB6542" w:rsidRDefault="00547F6D" w:rsidP="008E6F1E">
      <w:pPr>
        <w:jc w:val="center"/>
        <w:rPr>
          <w:rFonts w:ascii="Arial" w:hAnsi="Arial" w:cs="Arial"/>
          <w:sz w:val="22"/>
          <w:szCs w:val="22"/>
        </w:rPr>
      </w:pPr>
    </w:p>
    <w:p w14:paraId="5F891D86" w14:textId="61793D51" w:rsidR="00547F6D" w:rsidRPr="00BB6542" w:rsidRDefault="00770914" w:rsidP="008E6F1E">
      <w:pPr>
        <w:jc w:val="center"/>
        <w:rPr>
          <w:rFonts w:ascii="Arial" w:hAnsi="Arial" w:cs="Arial"/>
          <w:sz w:val="22"/>
          <w:szCs w:val="22"/>
        </w:rPr>
      </w:pPr>
      <w:r w:rsidRPr="00770914">
        <w:rPr>
          <w:rFonts w:ascii="Arial" w:hAnsi="Arial" w:cs="Arial"/>
          <w:sz w:val="22"/>
          <w:szCs w:val="22"/>
        </w:rPr>
        <w:t>Eliecer Montero Ojeda</w:t>
      </w:r>
    </w:p>
    <w:p w14:paraId="218013AE" w14:textId="77777777" w:rsidR="00547F6D" w:rsidRDefault="00547F6D" w:rsidP="008E6F1E">
      <w:pPr>
        <w:jc w:val="center"/>
        <w:rPr>
          <w:rFonts w:ascii="Arial" w:hAnsi="Arial" w:cs="Arial"/>
          <w:sz w:val="22"/>
          <w:szCs w:val="22"/>
        </w:rPr>
      </w:pPr>
    </w:p>
    <w:p w14:paraId="058A4D79" w14:textId="77777777" w:rsidR="00770914" w:rsidRPr="00BB6542" w:rsidRDefault="00770914" w:rsidP="008E6F1E">
      <w:pPr>
        <w:jc w:val="center"/>
        <w:rPr>
          <w:rFonts w:ascii="Arial" w:hAnsi="Arial" w:cs="Arial"/>
          <w:sz w:val="22"/>
          <w:szCs w:val="22"/>
        </w:rPr>
      </w:pPr>
    </w:p>
    <w:p w14:paraId="3C6A393C" w14:textId="7EFC92B1" w:rsidR="00BB6542" w:rsidRDefault="00547F6D" w:rsidP="008E6F1E">
      <w:pPr>
        <w:jc w:val="center"/>
        <w:rPr>
          <w:rFonts w:ascii="Arial" w:hAnsi="Arial" w:cs="Arial"/>
          <w:sz w:val="22"/>
          <w:szCs w:val="22"/>
        </w:rPr>
      </w:pPr>
      <w:r w:rsidRPr="00BB6542">
        <w:rPr>
          <w:rFonts w:ascii="Arial" w:hAnsi="Arial" w:cs="Arial"/>
          <w:sz w:val="22"/>
          <w:szCs w:val="22"/>
        </w:rPr>
        <w:t>17 de marzo de 2026</w:t>
      </w:r>
    </w:p>
    <w:p w14:paraId="35B39339" w14:textId="77777777" w:rsidR="00770914" w:rsidRDefault="00770914" w:rsidP="008E6F1E">
      <w:pPr>
        <w:jc w:val="center"/>
        <w:rPr>
          <w:rFonts w:ascii="Arial" w:hAnsi="Arial" w:cs="Arial"/>
          <w:sz w:val="22"/>
          <w:szCs w:val="22"/>
        </w:rPr>
      </w:pPr>
    </w:p>
    <w:sdt>
      <w:sdtPr>
        <w:rPr>
          <w:rFonts w:asciiTheme="minorHAnsi" w:eastAsiaTheme="minorHAnsi" w:hAnsiTheme="minorHAnsi" w:cstheme="minorBidi"/>
          <w:color w:val="auto"/>
          <w:kern w:val="2"/>
          <w:sz w:val="24"/>
          <w:szCs w:val="24"/>
          <w:lang w:val="es-ES" w:eastAsia="en-US"/>
          <w14:ligatures w14:val="standardContextual"/>
        </w:rPr>
        <w:id w:val="1784309825"/>
        <w:docPartObj>
          <w:docPartGallery w:val="Table of Contents"/>
          <w:docPartUnique/>
        </w:docPartObj>
      </w:sdtPr>
      <w:sdtEndPr>
        <w:rPr>
          <w:b/>
          <w:bCs/>
        </w:rPr>
      </w:sdtEndPr>
      <w:sdtContent>
        <w:p w14:paraId="28A7894E" w14:textId="76E11D4B" w:rsidR="001407AC" w:rsidRDefault="001407AC">
          <w:pPr>
            <w:pStyle w:val="TtuloTDC"/>
            <w:rPr>
              <w:rFonts w:ascii="Arial" w:hAnsi="Arial" w:cs="Arial"/>
              <w:b/>
              <w:bCs/>
              <w:color w:val="auto"/>
              <w:sz w:val="22"/>
              <w:szCs w:val="22"/>
              <w:lang w:val="es-ES"/>
            </w:rPr>
          </w:pPr>
          <w:r w:rsidRPr="001407AC">
            <w:rPr>
              <w:rFonts w:ascii="Arial" w:hAnsi="Arial" w:cs="Arial"/>
              <w:b/>
              <w:bCs/>
              <w:color w:val="auto"/>
              <w:sz w:val="22"/>
              <w:szCs w:val="22"/>
              <w:lang w:val="es-ES"/>
            </w:rPr>
            <w:t>Contenido</w:t>
          </w:r>
        </w:p>
        <w:p w14:paraId="683607D9" w14:textId="77777777" w:rsidR="001407AC" w:rsidRPr="001407AC" w:rsidRDefault="001407AC" w:rsidP="001407AC">
          <w:pPr>
            <w:rPr>
              <w:lang w:val="es-ES" w:eastAsia="es-CO"/>
            </w:rPr>
          </w:pPr>
        </w:p>
        <w:p w14:paraId="4625C5AD" w14:textId="23AAFD97" w:rsidR="00D625CD" w:rsidRDefault="001407AC">
          <w:pPr>
            <w:pStyle w:val="TDC1"/>
            <w:tabs>
              <w:tab w:val="right" w:leader="dot" w:pos="9350"/>
            </w:tabs>
            <w:rPr>
              <w:rFonts w:eastAsiaTheme="minorEastAsia"/>
              <w:noProof/>
              <w:lang w:eastAsia="es-CO"/>
            </w:rPr>
          </w:pPr>
          <w:r w:rsidRPr="001407AC">
            <w:rPr>
              <w:rFonts w:ascii="Arial" w:hAnsi="Arial" w:cs="Arial"/>
              <w:sz w:val="22"/>
              <w:szCs w:val="22"/>
            </w:rPr>
            <w:fldChar w:fldCharType="begin"/>
          </w:r>
          <w:r w:rsidRPr="001407AC">
            <w:rPr>
              <w:rFonts w:ascii="Arial" w:hAnsi="Arial" w:cs="Arial"/>
              <w:sz w:val="22"/>
              <w:szCs w:val="22"/>
            </w:rPr>
            <w:instrText xml:space="preserve"> TOC \o "1-3" \h \z \u </w:instrText>
          </w:r>
          <w:r w:rsidRPr="001407AC">
            <w:rPr>
              <w:rFonts w:ascii="Arial" w:hAnsi="Arial" w:cs="Arial"/>
              <w:sz w:val="22"/>
              <w:szCs w:val="22"/>
            </w:rPr>
            <w:fldChar w:fldCharType="separate"/>
          </w:r>
          <w:hyperlink w:anchor="_Toc229256958" w:history="1">
            <w:r w:rsidR="00D625CD" w:rsidRPr="00367813">
              <w:rPr>
                <w:rStyle w:val="Hipervnculo"/>
                <w:rFonts w:ascii="Arial" w:hAnsi="Arial" w:cs="Arial"/>
                <w:b/>
                <w:bCs/>
                <w:noProof/>
              </w:rPr>
              <w:t>Alcance y proyección del proyecto</w:t>
            </w:r>
            <w:r w:rsidR="00D625CD">
              <w:rPr>
                <w:noProof/>
                <w:webHidden/>
              </w:rPr>
              <w:tab/>
            </w:r>
            <w:r w:rsidR="00D625CD">
              <w:rPr>
                <w:noProof/>
                <w:webHidden/>
              </w:rPr>
              <w:fldChar w:fldCharType="begin"/>
            </w:r>
            <w:r w:rsidR="00D625CD">
              <w:rPr>
                <w:noProof/>
                <w:webHidden/>
              </w:rPr>
              <w:instrText xml:space="preserve"> PAGEREF _Toc229256958 \h </w:instrText>
            </w:r>
            <w:r w:rsidR="00D625CD">
              <w:rPr>
                <w:noProof/>
                <w:webHidden/>
              </w:rPr>
            </w:r>
            <w:r w:rsidR="00D625CD">
              <w:rPr>
                <w:noProof/>
                <w:webHidden/>
              </w:rPr>
              <w:fldChar w:fldCharType="separate"/>
            </w:r>
            <w:r w:rsidR="00D625CD">
              <w:rPr>
                <w:noProof/>
                <w:webHidden/>
              </w:rPr>
              <w:t>3</w:t>
            </w:r>
            <w:r w:rsidR="00D625CD">
              <w:rPr>
                <w:noProof/>
                <w:webHidden/>
              </w:rPr>
              <w:fldChar w:fldCharType="end"/>
            </w:r>
          </w:hyperlink>
        </w:p>
        <w:p w14:paraId="321D45B4" w14:textId="3B811D3A" w:rsidR="00D625CD" w:rsidRDefault="00D625CD">
          <w:pPr>
            <w:pStyle w:val="TDC2"/>
            <w:tabs>
              <w:tab w:val="right" w:leader="dot" w:pos="9350"/>
            </w:tabs>
            <w:rPr>
              <w:rFonts w:eastAsiaTheme="minorEastAsia"/>
              <w:noProof/>
              <w:lang w:eastAsia="es-CO"/>
            </w:rPr>
          </w:pPr>
          <w:hyperlink w:anchor="_Toc229256959" w:history="1">
            <w:r w:rsidRPr="00367813">
              <w:rPr>
                <w:rStyle w:val="Hipervnculo"/>
                <w:rFonts w:ascii="Arial" w:hAnsi="Arial" w:cs="Arial"/>
                <w:b/>
                <w:bCs/>
                <w:noProof/>
              </w:rPr>
              <w:t>Descripción general del proyecto</w:t>
            </w:r>
            <w:r>
              <w:rPr>
                <w:noProof/>
                <w:webHidden/>
              </w:rPr>
              <w:tab/>
            </w:r>
            <w:r>
              <w:rPr>
                <w:noProof/>
                <w:webHidden/>
              </w:rPr>
              <w:fldChar w:fldCharType="begin"/>
            </w:r>
            <w:r>
              <w:rPr>
                <w:noProof/>
                <w:webHidden/>
              </w:rPr>
              <w:instrText xml:space="preserve"> PAGEREF _Toc229256959 \h </w:instrText>
            </w:r>
            <w:r>
              <w:rPr>
                <w:noProof/>
                <w:webHidden/>
              </w:rPr>
            </w:r>
            <w:r>
              <w:rPr>
                <w:noProof/>
                <w:webHidden/>
              </w:rPr>
              <w:fldChar w:fldCharType="separate"/>
            </w:r>
            <w:r>
              <w:rPr>
                <w:noProof/>
                <w:webHidden/>
              </w:rPr>
              <w:t>3</w:t>
            </w:r>
            <w:r>
              <w:rPr>
                <w:noProof/>
                <w:webHidden/>
              </w:rPr>
              <w:fldChar w:fldCharType="end"/>
            </w:r>
          </w:hyperlink>
        </w:p>
        <w:p w14:paraId="2807EBA6" w14:textId="4FA70194" w:rsidR="00D625CD" w:rsidRDefault="00D625CD">
          <w:pPr>
            <w:pStyle w:val="TDC2"/>
            <w:tabs>
              <w:tab w:val="right" w:leader="dot" w:pos="9350"/>
            </w:tabs>
            <w:rPr>
              <w:rFonts w:eastAsiaTheme="minorEastAsia"/>
              <w:noProof/>
              <w:lang w:eastAsia="es-CO"/>
            </w:rPr>
          </w:pPr>
          <w:hyperlink w:anchor="_Toc229256960" w:history="1">
            <w:r w:rsidRPr="00367813">
              <w:rPr>
                <w:rStyle w:val="Hipervnculo"/>
                <w:rFonts w:ascii="Arial" w:hAnsi="Arial" w:cs="Arial"/>
                <w:b/>
                <w:bCs/>
                <w:noProof/>
              </w:rPr>
              <w:t>Funcionalidades orientadas a la experiencia del usuario</w:t>
            </w:r>
            <w:r>
              <w:rPr>
                <w:noProof/>
                <w:webHidden/>
              </w:rPr>
              <w:tab/>
            </w:r>
            <w:r>
              <w:rPr>
                <w:noProof/>
                <w:webHidden/>
              </w:rPr>
              <w:fldChar w:fldCharType="begin"/>
            </w:r>
            <w:r>
              <w:rPr>
                <w:noProof/>
                <w:webHidden/>
              </w:rPr>
              <w:instrText xml:space="preserve"> PAGEREF _Toc229256960 \h </w:instrText>
            </w:r>
            <w:r>
              <w:rPr>
                <w:noProof/>
                <w:webHidden/>
              </w:rPr>
            </w:r>
            <w:r>
              <w:rPr>
                <w:noProof/>
                <w:webHidden/>
              </w:rPr>
              <w:fldChar w:fldCharType="separate"/>
            </w:r>
            <w:r>
              <w:rPr>
                <w:noProof/>
                <w:webHidden/>
              </w:rPr>
              <w:t>3</w:t>
            </w:r>
            <w:r>
              <w:rPr>
                <w:noProof/>
                <w:webHidden/>
              </w:rPr>
              <w:fldChar w:fldCharType="end"/>
            </w:r>
          </w:hyperlink>
        </w:p>
        <w:p w14:paraId="52E8104D" w14:textId="3F7C57B4" w:rsidR="00D625CD" w:rsidRDefault="00D625CD">
          <w:pPr>
            <w:pStyle w:val="TDC1"/>
            <w:tabs>
              <w:tab w:val="right" w:leader="dot" w:pos="9350"/>
            </w:tabs>
            <w:rPr>
              <w:rFonts w:eastAsiaTheme="minorEastAsia"/>
              <w:noProof/>
              <w:lang w:eastAsia="es-CO"/>
            </w:rPr>
          </w:pPr>
          <w:hyperlink w:anchor="_Toc229256961" w:history="1">
            <w:r w:rsidRPr="00367813">
              <w:rPr>
                <w:rStyle w:val="Hipervnculo"/>
                <w:rFonts w:ascii="Arial" w:hAnsi="Arial" w:cs="Arial"/>
                <w:b/>
                <w:bCs/>
                <w:noProof/>
              </w:rPr>
              <w:t>Procesos principales del sistema</w:t>
            </w:r>
            <w:r>
              <w:rPr>
                <w:noProof/>
                <w:webHidden/>
              </w:rPr>
              <w:tab/>
            </w:r>
            <w:r>
              <w:rPr>
                <w:noProof/>
                <w:webHidden/>
              </w:rPr>
              <w:fldChar w:fldCharType="begin"/>
            </w:r>
            <w:r>
              <w:rPr>
                <w:noProof/>
                <w:webHidden/>
              </w:rPr>
              <w:instrText xml:space="preserve"> PAGEREF _Toc229256961 \h </w:instrText>
            </w:r>
            <w:r>
              <w:rPr>
                <w:noProof/>
                <w:webHidden/>
              </w:rPr>
            </w:r>
            <w:r>
              <w:rPr>
                <w:noProof/>
                <w:webHidden/>
              </w:rPr>
              <w:fldChar w:fldCharType="separate"/>
            </w:r>
            <w:r>
              <w:rPr>
                <w:noProof/>
                <w:webHidden/>
              </w:rPr>
              <w:t>4</w:t>
            </w:r>
            <w:r>
              <w:rPr>
                <w:noProof/>
                <w:webHidden/>
              </w:rPr>
              <w:fldChar w:fldCharType="end"/>
            </w:r>
          </w:hyperlink>
        </w:p>
        <w:p w14:paraId="2BC64160" w14:textId="7061579A" w:rsidR="00D625CD" w:rsidRDefault="00D625CD">
          <w:pPr>
            <w:pStyle w:val="TDC1"/>
            <w:tabs>
              <w:tab w:val="right" w:leader="dot" w:pos="9350"/>
            </w:tabs>
            <w:rPr>
              <w:rFonts w:eastAsiaTheme="minorEastAsia"/>
              <w:noProof/>
              <w:lang w:eastAsia="es-CO"/>
            </w:rPr>
          </w:pPr>
          <w:hyperlink w:anchor="_Toc229256962" w:history="1">
            <w:r w:rsidRPr="00367813">
              <w:rPr>
                <w:rStyle w:val="Hipervnculo"/>
                <w:rFonts w:ascii="Arial" w:hAnsi="Arial" w:cs="Arial"/>
                <w:b/>
                <w:bCs/>
                <w:noProof/>
              </w:rPr>
              <w:t>Diagrama general del proyecto</w:t>
            </w:r>
            <w:r>
              <w:rPr>
                <w:noProof/>
                <w:webHidden/>
              </w:rPr>
              <w:tab/>
            </w:r>
            <w:r>
              <w:rPr>
                <w:noProof/>
                <w:webHidden/>
              </w:rPr>
              <w:fldChar w:fldCharType="begin"/>
            </w:r>
            <w:r>
              <w:rPr>
                <w:noProof/>
                <w:webHidden/>
              </w:rPr>
              <w:instrText xml:space="preserve"> PAGEREF _Toc229256962 \h </w:instrText>
            </w:r>
            <w:r>
              <w:rPr>
                <w:noProof/>
                <w:webHidden/>
              </w:rPr>
            </w:r>
            <w:r>
              <w:rPr>
                <w:noProof/>
                <w:webHidden/>
              </w:rPr>
              <w:fldChar w:fldCharType="separate"/>
            </w:r>
            <w:r>
              <w:rPr>
                <w:noProof/>
                <w:webHidden/>
              </w:rPr>
              <w:t>4</w:t>
            </w:r>
            <w:r>
              <w:rPr>
                <w:noProof/>
                <w:webHidden/>
              </w:rPr>
              <w:fldChar w:fldCharType="end"/>
            </w:r>
          </w:hyperlink>
        </w:p>
        <w:p w14:paraId="6FC6CCD3" w14:textId="5369A696" w:rsidR="00D625CD" w:rsidRDefault="00D625CD">
          <w:pPr>
            <w:pStyle w:val="TDC1"/>
            <w:tabs>
              <w:tab w:val="right" w:leader="dot" w:pos="9350"/>
            </w:tabs>
            <w:rPr>
              <w:rFonts w:eastAsiaTheme="minorEastAsia"/>
              <w:noProof/>
              <w:lang w:eastAsia="es-CO"/>
            </w:rPr>
          </w:pPr>
          <w:hyperlink w:anchor="_Toc229256963" w:history="1">
            <w:r w:rsidRPr="00367813">
              <w:rPr>
                <w:rStyle w:val="Hipervnculo"/>
                <w:rFonts w:ascii="Arial" w:hAnsi="Arial" w:cs="Arial"/>
                <w:b/>
                <w:bCs/>
                <w:noProof/>
              </w:rPr>
              <w:t>Primer corte</w:t>
            </w:r>
            <w:r>
              <w:rPr>
                <w:noProof/>
                <w:webHidden/>
              </w:rPr>
              <w:tab/>
            </w:r>
            <w:r>
              <w:rPr>
                <w:noProof/>
                <w:webHidden/>
              </w:rPr>
              <w:fldChar w:fldCharType="begin"/>
            </w:r>
            <w:r>
              <w:rPr>
                <w:noProof/>
                <w:webHidden/>
              </w:rPr>
              <w:instrText xml:space="preserve"> PAGEREF _Toc229256963 \h </w:instrText>
            </w:r>
            <w:r>
              <w:rPr>
                <w:noProof/>
                <w:webHidden/>
              </w:rPr>
            </w:r>
            <w:r>
              <w:rPr>
                <w:noProof/>
                <w:webHidden/>
              </w:rPr>
              <w:fldChar w:fldCharType="separate"/>
            </w:r>
            <w:r>
              <w:rPr>
                <w:noProof/>
                <w:webHidden/>
              </w:rPr>
              <w:t>6</w:t>
            </w:r>
            <w:r>
              <w:rPr>
                <w:noProof/>
                <w:webHidden/>
              </w:rPr>
              <w:fldChar w:fldCharType="end"/>
            </w:r>
          </w:hyperlink>
        </w:p>
        <w:p w14:paraId="38ACA966" w14:textId="0FB9E818" w:rsidR="00D625CD" w:rsidRDefault="00D625CD">
          <w:pPr>
            <w:pStyle w:val="TDC2"/>
            <w:tabs>
              <w:tab w:val="right" w:leader="dot" w:pos="9350"/>
            </w:tabs>
            <w:rPr>
              <w:rFonts w:eastAsiaTheme="minorEastAsia"/>
              <w:noProof/>
              <w:lang w:eastAsia="es-CO"/>
            </w:rPr>
          </w:pPr>
          <w:hyperlink w:anchor="_Toc229256964" w:history="1">
            <w:r w:rsidRPr="00367813">
              <w:rPr>
                <w:rStyle w:val="Hipervnculo"/>
                <w:rFonts w:ascii="Arial" w:hAnsi="Arial" w:cs="Arial"/>
                <w:b/>
                <w:bCs/>
                <w:noProof/>
              </w:rPr>
              <w:t>Patron Singleton</w:t>
            </w:r>
            <w:r>
              <w:rPr>
                <w:noProof/>
                <w:webHidden/>
              </w:rPr>
              <w:tab/>
            </w:r>
            <w:r>
              <w:rPr>
                <w:noProof/>
                <w:webHidden/>
              </w:rPr>
              <w:fldChar w:fldCharType="begin"/>
            </w:r>
            <w:r>
              <w:rPr>
                <w:noProof/>
                <w:webHidden/>
              </w:rPr>
              <w:instrText xml:space="preserve"> PAGEREF _Toc229256964 \h </w:instrText>
            </w:r>
            <w:r>
              <w:rPr>
                <w:noProof/>
                <w:webHidden/>
              </w:rPr>
            </w:r>
            <w:r>
              <w:rPr>
                <w:noProof/>
                <w:webHidden/>
              </w:rPr>
              <w:fldChar w:fldCharType="separate"/>
            </w:r>
            <w:r>
              <w:rPr>
                <w:noProof/>
                <w:webHidden/>
              </w:rPr>
              <w:t>6</w:t>
            </w:r>
            <w:r>
              <w:rPr>
                <w:noProof/>
                <w:webHidden/>
              </w:rPr>
              <w:fldChar w:fldCharType="end"/>
            </w:r>
          </w:hyperlink>
        </w:p>
        <w:p w14:paraId="52EB7383" w14:textId="0CAC7228" w:rsidR="00D625CD" w:rsidRDefault="00D625CD">
          <w:pPr>
            <w:pStyle w:val="TDC2"/>
            <w:tabs>
              <w:tab w:val="right" w:leader="dot" w:pos="9350"/>
            </w:tabs>
            <w:rPr>
              <w:rFonts w:eastAsiaTheme="minorEastAsia"/>
              <w:noProof/>
              <w:lang w:eastAsia="es-CO"/>
            </w:rPr>
          </w:pPr>
          <w:hyperlink w:anchor="_Toc229256965" w:history="1">
            <w:r w:rsidRPr="00367813">
              <w:rPr>
                <w:rStyle w:val="Hipervnculo"/>
                <w:rFonts w:ascii="Arial" w:hAnsi="Arial" w:cs="Arial"/>
                <w:b/>
                <w:bCs/>
                <w:noProof/>
              </w:rPr>
              <w:t>Patrón Factory Method</w:t>
            </w:r>
            <w:r>
              <w:rPr>
                <w:noProof/>
                <w:webHidden/>
              </w:rPr>
              <w:tab/>
            </w:r>
            <w:r>
              <w:rPr>
                <w:noProof/>
                <w:webHidden/>
              </w:rPr>
              <w:fldChar w:fldCharType="begin"/>
            </w:r>
            <w:r>
              <w:rPr>
                <w:noProof/>
                <w:webHidden/>
              </w:rPr>
              <w:instrText xml:space="preserve"> PAGEREF _Toc229256965 \h </w:instrText>
            </w:r>
            <w:r>
              <w:rPr>
                <w:noProof/>
                <w:webHidden/>
              </w:rPr>
            </w:r>
            <w:r>
              <w:rPr>
                <w:noProof/>
                <w:webHidden/>
              </w:rPr>
              <w:fldChar w:fldCharType="separate"/>
            </w:r>
            <w:r>
              <w:rPr>
                <w:noProof/>
                <w:webHidden/>
              </w:rPr>
              <w:t>7</w:t>
            </w:r>
            <w:r>
              <w:rPr>
                <w:noProof/>
                <w:webHidden/>
              </w:rPr>
              <w:fldChar w:fldCharType="end"/>
            </w:r>
          </w:hyperlink>
        </w:p>
        <w:p w14:paraId="2DBB510B" w14:textId="0C3A4337" w:rsidR="00D625CD" w:rsidRDefault="00D625CD">
          <w:pPr>
            <w:pStyle w:val="TDC2"/>
            <w:tabs>
              <w:tab w:val="right" w:leader="dot" w:pos="9350"/>
            </w:tabs>
            <w:rPr>
              <w:rFonts w:eastAsiaTheme="minorEastAsia"/>
              <w:noProof/>
              <w:lang w:eastAsia="es-CO"/>
            </w:rPr>
          </w:pPr>
          <w:hyperlink w:anchor="_Toc229256966" w:history="1">
            <w:r w:rsidRPr="00367813">
              <w:rPr>
                <w:rStyle w:val="Hipervnculo"/>
                <w:rFonts w:ascii="Arial" w:hAnsi="Arial" w:cs="Arial"/>
                <w:b/>
                <w:bCs/>
                <w:noProof/>
              </w:rPr>
              <w:t>Patrón Abstract Factory</w:t>
            </w:r>
            <w:r>
              <w:rPr>
                <w:noProof/>
                <w:webHidden/>
              </w:rPr>
              <w:tab/>
            </w:r>
            <w:r>
              <w:rPr>
                <w:noProof/>
                <w:webHidden/>
              </w:rPr>
              <w:fldChar w:fldCharType="begin"/>
            </w:r>
            <w:r>
              <w:rPr>
                <w:noProof/>
                <w:webHidden/>
              </w:rPr>
              <w:instrText xml:space="preserve"> PAGEREF _Toc229256966 \h </w:instrText>
            </w:r>
            <w:r>
              <w:rPr>
                <w:noProof/>
                <w:webHidden/>
              </w:rPr>
            </w:r>
            <w:r>
              <w:rPr>
                <w:noProof/>
                <w:webHidden/>
              </w:rPr>
              <w:fldChar w:fldCharType="separate"/>
            </w:r>
            <w:r>
              <w:rPr>
                <w:noProof/>
                <w:webHidden/>
              </w:rPr>
              <w:t>8</w:t>
            </w:r>
            <w:r>
              <w:rPr>
                <w:noProof/>
                <w:webHidden/>
              </w:rPr>
              <w:fldChar w:fldCharType="end"/>
            </w:r>
          </w:hyperlink>
        </w:p>
        <w:p w14:paraId="0620CE6B" w14:textId="2A3C4514" w:rsidR="00D625CD" w:rsidRDefault="00D625CD">
          <w:pPr>
            <w:pStyle w:val="TDC2"/>
            <w:tabs>
              <w:tab w:val="right" w:leader="dot" w:pos="9350"/>
            </w:tabs>
            <w:rPr>
              <w:rFonts w:eastAsiaTheme="minorEastAsia"/>
              <w:noProof/>
              <w:lang w:eastAsia="es-CO"/>
            </w:rPr>
          </w:pPr>
          <w:hyperlink w:anchor="_Toc229256967" w:history="1">
            <w:r w:rsidRPr="00367813">
              <w:rPr>
                <w:rStyle w:val="Hipervnculo"/>
                <w:rFonts w:ascii="Arial" w:hAnsi="Arial" w:cs="Arial"/>
                <w:b/>
                <w:bCs/>
                <w:noProof/>
              </w:rPr>
              <w:t>Patrón Builder</w:t>
            </w:r>
            <w:r>
              <w:rPr>
                <w:noProof/>
                <w:webHidden/>
              </w:rPr>
              <w:tab/>
            </w:r>
            <w:r>
              <w:rPr>
                <w:noProof/>
                <w:webHidden/>
              </w:rPr>
              <w:fldChar w:fldCharType="begin"/>
            </w:r>
            <w:r>
              <w:rPr>
                <w:noProof/>
                <w:webHidden/>
              </w:rPr>
              <w:instrText xml:space="preserve"> PAGEREF _Toc229256967 \h </w:instrText>
            </w:r>
            <w:r>
              <w:rPr>
                <w:noProof/>
                <w:webHidden/>
              </w:rPr>
            </w:r>
            <w:r>
              <w:rPr>
                <w:noProof/>
                <w:webHidden/>
              </w:rPr>
              <w:fldChar w:fldCharType="separate"/>
            </w:r>
            <w:r>
              <w:rPr>
                <w:noProof/>
                <w:webHidden/>
              </w:rPr>
              <w:t>9</w:t>
            </w:r>
            <w:r>
              <w:rPr>
                <w:noProof/>
                <w:webHidden/>
              </w:rPr>
              <w:fldChar w:fldCharType="end"/>
            </w:r>
          </w:hyperlink>
        </w:p>
        <w:p w14:paraId="339B93EC" w14:textId="6C408B81" w:rsidR="00D625CD" w:rsidRDefault="00D625CD">
          <w:pPr>
            <w:pStyle w:val="TDC1"/>
            <w:tabs>
              <w:tab w:val="right" w:leader="dot" w:pos="9350"/>
            </w:tabs>
            <w:rPr>
              <w:rFonts w:eastAsiaTheme="minorEastAsia"/>
              <w:noProof/>
              <w:lang w:eastAsia="es-CO"/>
            </w:rPr>
          </w:pPr>
          <w:hyperlink w:anchor="_Toc229256968" w:history="1">
            <w:r w:rsidRPr="00367813">
              <w:rPr>
                <w:rStyle w:val="Hipervnculo"/>
                <w:rFonts w:cstheme="minorHAnsi"/>
                <w:b/>
                <w:bCs/>
                <w:noProof/>
              </w:rPr>
              <w:t>Segundo corte</w:t>
            </w:r>
            <w:r>
              <w:rPr>
                <w:noProof/>
                <w:webHidden/>
              </w:rPr>
              <w:tab/>
            </w:r>
            <w:r>
              <w:rPr>
                <w:noProof/>
                <w:webHidden/>
              </w:rPr>
              <w:fldChar w:fldCharType="begin"/>
            </w:r>
            <w:r>
              <w:rPr>
                <w:noProof/>
                <w:webHidden/>
              </w:rPr>
              <w:instrText xml:space="preserve"> PAGEREF _Toc229256968 \h </w:instrText>
            </w:r>
            <w:r>
              <w:rPr>
                <w:noProof/>
                <w:webHidden/>
              </w:rPr>
            </w:r>
            <w:r>
              <w:rPr>
                <w:noProof/>
                <w:webHidden/>
              </w:rPr>
              <w:fldChar w:fldCharType="separate"/>
            </w:r>
            <w:r>
              <w:rPr>
                <w:noProof/>
                <w:webHidden/>
              </w:rPr>
              <w:t>10</w:t>
            </w:r>
            <w:r>
              <w:rPr>
                <w:noProof/>
                <w:webHidden/>
              </w:rPr>
              <w:fldChar w:fldCharType="end"/>
            </w:r>
          </w:hyperlink>
        </w:p>
        <w:p w14:paraId="72868F49" w14:textId="1C98C346" w:rsidR="00D625CD" w:rsidRDefault="00D625CD">
          <w:pPr>
            <w:pStyle w:val="TDC2"/>
            <w:tabs>
              <w:tab w:val="right" w:leader="dot" w:pos="9350"/>
            </w:tabs>
            <w:rPr>
              <w:rFonts w:eastAsiaTheme="minorEastAsia"/>
              <w:noProof/>
              <w:lang w:eastAsia="es-CO"/>
            </w:rPr>
          </w:pPr>
          <w:hyperlink w:anchor="_Toc229256969" w:history="1">
            <w:r w:rsidRPr="00367813">
              <w:rPr>
                <w:rStyle w:val="Hipervnculo"/>
                <w:rFonts w:cstheme="minorHAnsi"/>
                <w:b/>
                <w:bCs/>
                <w:noProof/>
              </w:rPr>
              <w:t>Patron Adapter</w:t>
            </w:r>
            <w:r>
              <w:rPr>
                <w:noProof/>
                <w:webHidden/>
              </w:rPr>
              <w:tab/>
            </w:r>
            <w:r>
              <w:rPr>
                <w:noProof/>
                <w:webHidden/>
              </w:rPr>
              <w:fldChar w:fldCharType="begin"/>
            </w:r>
            <w:r>
              <w:rPr>
                <w:noProof/>
                <w:webHidden/>
              </w:rPr>
              <w:instrText xml:space="preserve"> PAGEREF _Toc229256969 \h </w:instrText>
            </w:r>
            <w:r>
              <w:rPr>
                <w:noProof/>
                <w:webHidden/>
              </w:rPr>
            </w:r>
            <w:r>
              <w:rPr>
                <w:noProof/>
                <w:webHidden/>
              </w:rPr>
              <w:fldChar w:fldCharType="separate"/>
            </w:r>
            <w:r>
              <w:rPr>
                <w:noProof/>
                <w:webHidden/>
              </w:rPr>
              <w:t>10</w:t>
            </w:r>
            <w:r>
              <w:rPr>
                <w:noProof/>
                <w:webHidden/>
              </w:rPr>
              <w:fldChar w:fldCharType="end"/>
            </w:r>
          </w:hyperlink>
        </w:p>
        <w:p w14:paraId="2F33D975" w14:textId="1D9E4CB5" w:rsidR="00D625CD" w:rsidRDefault="00D625CD">
          <w:pPr>
            <w:pStyle w:val="TDC2"/>
            <w:tabs>
              <w:tab w:val="right" w:leader="dot" w:pos="9350"/>
            </w:tabs>
            <w:rPr>
              <w:rFonts w:eastAsiaTheme="minorEastAsia"/>
              <w:noProof/>
              <w:lang w:eastAsia="es-CO"/>
            </w:rPr>
          </w:pPr>
          <w:hyperlink w:anchor="_Toc229256970" w:history="1">
            <w:r w:rsidRPr="00367813">
              <w:rPr>
                <w:rStyle w:val="Hipervnculo"/>
                <w:rFonts w:cstheme="minorHAnsi"/>
                <w:b/>
                <w:bCs/>
                <w:noProof/>
              </w:rPr>
              <w:t>Patron Prototype</w:t>
            </w:r>
            <w:r>
              <w:rPr>
                <w:noProof/>
                <w:webHidden/>
              </w:rPr>
              <w:tab/>
            </w:r>
            <w:r>
              <w:rPr>
                <w:noProof/>
                <w:webHidden/>
              </w:rPr>
              <w:fldChar w:fldCharType="begin"/>
            </w:r>
            <w:r>
              <w:rPr>
                <w:noProof/>
                <w:webHidden/>
              </w:rPr>
              <w:instrText xml:space="preserve"> PAGEREF _Toc229256970 \h </w:instrText>
            </w:r>
            <w:r>
              <w:rPr>
                <w:noProof/>
                <w:webHidden/>
              </w:rPr>
            </w:r>
            <w:r>
              <w:rPr>
                <w:noProof/>
                <w:webHidden/>
              </w:rPr>
              <w:fldChar w:fldCharType="separate"/>
            </w:r>
            <w:r>
              <w:rPr>
                <w:noProof/>
                <w:webHidden/>
              </w:rPr>
              <w:t>11</w:t>
            </w:r>
            <w:r>
              <w:rPr>
                <w:noProof/>
                <w:webHidden/>
              </w:rPr>
              <w:fldChar w:fldCharType="end"/>
            </w:r>
          </w:hyperlink>
        </w:p>
        <w:p w14:paraId="732A33BE" w14:textId="379AE135" w:rsidR="00D625CD" w:rsidRDefault="00D625CD">
          <w:pPr>
            <w:pStyle w:val="TDC2"/>
            <w:tabs>
              <w:tab w:val="right" w:leader="dot" w:pos="9350"/>
            </w:tabs>
            <w:rPr>
              <w:rFonts w:eastAsiaTheme="minorEastAsia"/>
              <w:noProof/>
              <w:lang w:eastAsia="es-CO"/>
            </w:rPr>
          </w:pPr>
          <w:hyperlink w:anchor="_Toc229256971" w:history="1">
            <w:r w:rsidRPr="00367813">
              <w:rPr>
                <w:rStyle w:val="Hipervnculo"/>
                <w:rFonts w:cstheme="minorHAnsi"/>
                <w:noProof/>
              </w:rPr>
              <w:t xml:space="preserve">Patron </w:t>
            </w:r>
            <w:r w:rsidRPr="00367813">
              <w:rPr>
                <w:rStyle w:val="Hipervnculo"/>
                <w:rFonts w:cstheme="minorHAnsi"/>
                <w:b/>
                <w:bCs/>
                <w:noProof/>
              </w:rPr>
              <w:t>Bridge</w:t>
            </w:r>
            <w:r>
              <w:rPr>
                <w:noProof/>
                <w:webHidden/>
              </w:rPr>
              <w:tab/>
            </w:r>
            <w:r>
              <w:rPr>
                <w:noProof/>
                <w:webHidden/>
              </w:rPr>
              <w:fldChar w:fldCharType="begin"/>
            </w:r>
            <w:r>
              <w:rPr>
                <w:noProof/>
                <w:webHidden/>
              </w:rPr>
              <w:instrText xml:space="preserve"> PAGEREF _Toc229256971 \h </w:instrText>
            </w:r>
            <w:r>
              <w:rPr>
                <w:noProof/>
                <w:webHidden/>
              </w:rPr>
            </w:r>
            <w:r>
              <w:rPr>
                <w:noProof/>
                <w:webHidden/>
              </w:rPr>
              <w:fldChar w:fldCharType="separate"/>
            </w:r>
            <w:r>
              <w:rPr>
                <w:noProof/>
                <w:webHidden/>
              </w:rPr>
              <w:t>12</w:t>
            </w:r>
            <w:r>
              <w:rPr>
                <w:noProof/>
                <w:webHidden/>
              </w:rPr>
              <w:fldChar w:fldCharType="end"/>
            </w:r>
          </w:hyperlink>
        </w:p>
        <w:p w14:paraId="351002D9" w14:textId="656CA9ED" w:rsidR="00D625CD" w:rsidRDefault="00D625CD">
          <w:pPr>
            <w:pStyle w:val="TDC2"/>
            <w:tabs>
              <w:tab w:val="right" w:leader="dot" w:pos="9350"/>
            </w:tabs>
            <w:rPr>
              <w:rFonts w:eastAsiaTheme="minorEastAsia"/>
              <w:noProof/>
              <w:lang w:eastAsia="es-CO"/>
            </w:rPr>
          </w:pPr>
          <w:hyperlink w:anchor="_Toc229256972" w:history="1">
            <w:r w:rsidRPr="00367813">
              <w:rPr>
                <w:rStyle w:val="Hipervnculo"/>
                <w:rFonts w:cstheme="minorHAnsi"/>
                <w:b/>
                <w:bCs/>
                <w:noProof/>
              </w:rPr>
              <w:t>Patron Decorator</w:t>
            </w:r>
            <w:r>
              <w:rPr>
                <w:noProof/>
                <w:webHidden/>
              </w:rPr>
              <w:tab/>
            </w:r>
            <w:r>
              <w:rPr>
                <w:noProof/>
                <w:webHidden/>
              </w:rPr>
              <w:fldChar w:fldCharType="begin"/>
            </w:r>
            <w:r>
              <w:rPr>
                <w:noProof/>
                <w:webHidden/>
              </w:rPr>
              <w:instrText xml:space="preserve"> PAGEREF _Toc229256972 \h </w:instrText>
            </w:r>
            <w:r>
              <w:rPr>
                <w:noProof/>
                <w:webHidden/>
              </w:rPr>
            </w:r>
            <w:r>
              <w:rPr>
                <w:noProof/>
                <w:webHidden/>
              </w:rPr>
              <w:fldChar w:fldCharType="separate"/>
            </w:r>
            <w:r>
              <w:rPr>
                <w:noProof/>
                <w:webHidden/>
              </w:rPr>
              <w:t>13</w:t>
            </w:r>
            <w:r>
              <w:rPr>
                <w:noProof/>
                <w:webHidden/>
              </w:rPr>
              <w:fldChar w:fldCharType="end"/>
            </w:r>
          </w:hyperlink>
        </w:p>
        <w:p w14:paraId="424A1E5E" w14:textId="1EBF9F2B" w:rsidR="00D625CD" w:rsidRDefault="00D625CD">
          <w:pPr>
            <w:pStyle w:val="TDC2"/>
            <w:tabs>
              <w:tab w:val="right" w:leader="dot" w:pos="9350"/>
            </w:tabs>
            <w:rPr>
              <w:rFonts w:eastAsiaTheme="minorEastAsia"/>
              <w:noProof/>
              <w:lang w:eastAsia="es-CO"/>
            </w:rPr>
          </w:pPr>
          <w:hyperlink w:anchor="_Toc229256973" w:history="1">
            <w:r w:rsidRPr="00367813">
              <w:rPr>
                <w:rStyle w:val="Hipervnculo"/>
                <w:rFonts w:cstheme="minorHAnsi"/>
                <w:b/>
                <w:bCs/>
                <w:noProof/>
              </w:rPr>
              <w:t>Patron Facade</w:t>
            </w:r>
            <w:r>
              <w:rPr>
                <w:noProof/>
                <w:webHidden/>
              </w:rPr>
              <w:tab/>
            </w:r>
            <w:r>
              <w:rPr>
                <w:noProof/>
                <w:webHidden/>
              </w:rPr>
              <w:fldChar w:fldCharType="begin"/>
            </w:r>
            <w:r>
              <w:rPr>
                <w:noProof/>
                <w:webHidden/>
              </w:rPr>
              <w:instrText xml:space="preserve"> PAGEREF _Toc229256973 \h </w:instrText>
            </w:r>
            <w:r>
              <w:rPr>
                <w:noProof/>
                <w:webHidden/>
              </w:rPr>
            </w:r>
            <w:r>
              <w:rPr>
                <w:noProof/>
                <w:webHidden/>
              </w:rPr>
              <w:fldChar w:fldCharType="separate"/>
            </w:r>
            <w:r>
              <w:rPr>
                <w:noProof/>
                <w:webHidden/>
              </w:rPr>
              <w:t>14</w:t>
            </w:r>
            <w:r>
              <w:rPr>
                <w:noProof/>
                <w:webHidden/>
              </w:rPr>
              <w:fldChar w:fldCharType="end"/>
            </w:r>
          </w:hyperlink>
        </w:p>
        <w:p w14:paraId="307BC654" w14:textId="084E0241" w:rsidR="00D625CD" w:rsidRDefault="00D625CD">
          <w:pPr>
            <w:pStyle w:val="TDC2"/>
            <w:tabs>
              <w:tab w:val="right" w:leader="dot" w:pos="9350"/>
            </w:tabs>
            <w:rPr>
              <w:rFonts w:eastAsiaTheme="minorEastAsia"/>
              <w:noProof/>
              <w:lang w:eastAsia="es-CO"/>
            </w:rPr>
          </w:pPr>
          <w:hyperlink w:anchor="_Toc229256974" w:history="1">
            <w:r w:rsidRPr="00367813">
              <w:rPr>
                <w:rStyle w:val="Hipervnculo"/>
                <w:rFonts w:cstheme="minorHAnsi"/>
                <w:b/>
                <w:bCs/>
                <w:noProof/>
              </w:rPr>
              <w:t>Patron Composite</w:t>
            </w:r>
            <w:r>
              <w:rPr>
                <w:noProof/>
                <w:webHidden/>
              </w:rPr>
              <w:tab/>
            </w:r>
            <w:r>
              <w:rPr>
                <w:noProof/>
                <w:webHidden/>
              </w:rPr>
              <w:fldChar w:fldCharType="begin"/>
            </w:r>
            <w:r>
              <w:rPr>
                <w:noProof/>
                <w:webHidden/>
              </w:rPr>
              <w:instrText xml:space="preserve"> PAGEREF _Toc229256974 \h </w:instrText>
            </w:r>
            <w:r>
              <w:rPr>
                <w:noProof/>
                <w:webHidden/>
              </w:rPr>
            </w:r>
            <w:r>
              <w:rPr>
                <w:noProof/>
                <w:webHidden/>
              </w:rPr>
              <w:fldChar w:fldCharType="separate"/>
            </w:r>
            <w:r>
              <w:rPr>
                <w:noProof/>
                <w:webHidden/>
              </w:rPr>
              <w:t>15</w:t>
            </w:r>
            <w:r>
              <w:rPr>
                <w:noProof/>
                <w:webHidden/>
              </w:rPr>
              <w:fldChar w:fldCharType="end"/>
            </w:r>
          </w:hyperlink>
        </w:p>
        <w:p w14:paraId="329B0787" w14:textId="1774579D" w:rsidR="001407AC" w:rsidRPr="001407AC" w:rsidRDefault="001407AC" w:rsidP="001407AC">
          <w:r w:rsidRPr="001407AC">
            <w:rPr>
              <w:rFonts w:ascii="Arial" w:hAnsi="Arial" w:cs="Arial"/>
              <w:b/>
              <w:bCs/>
              <w:sz w:val="22"/>
              <w:szCs w:val="22"/>
              <w:lang w:val="es-ES"/>
            </w:rPr>
            <w:fldChar w:fldCharType="end"/>
          </w:r>
        </w:p>
      </w:sdtContent>
    </w:sdt>
    <w:p w14:paraId="47E63495" w14:textId="77777777" w:rsidR="001407AC" w:rsidRDefault="001407AC">
      <w:pPr>
        <w:rPr>
          <w:rFonts w:ascii="Arial" w:eastAsiaTheme="majorEastAsia" w:hAnsi="Arial" w:cs="Arial"/>
          <w:b/>
          <w:bCs/>
        </w:rPr>
      </w:pPr>
      <w:r>
        <w:rPr>
          <w:rFonts w:ascii="Arial" w:hAnsi="Arial" w:cs="Arial"/>
          <w:b/>
          <w:bCs/>
        </w:rPr>
        <w:br w:type="page"/>
      </w:r>
    </w:p>
    <w:p w14:paraId="57696A04" w14:textId="77777777" w:rsidR="00F21AF4" w:rsidRPr="00F21AF4" w:rsidRDefault="00F21AF4" w:rsidP="00F21AF4">
      <w:pPr>
        <w:pStyle w:val="Ttulo1"/>
        <w:jc w:val="center"/>
        <w:rPr>
          <w:rFonts w:ascii="Arial" w:hAnsi="Arial" w:cs="Arial"/>
          <w:b/>
          <w:bCs/>
          <w:color w:val="auto"/>
          <w:sz w:val="24"/>
          <w:szCs w:val="24"/>
        </w:rPr>
      </w:pPr>
      <w:bookmarkStart w:id="0" w:name="_Toc229256958"/>
      <w:r w:rsidRPr="00F21AF4">
        <w:rPr>
          <w:rFonts w:ascii="Arial" w:hAnsi="Arial" w:cs="Arial"/>
          <w:b/>
          <w:bCs/>
          <w:color w:val="auto"/>
          <w:sz w:val="24"/>
          <w:szCs w:val="24"/>
        </w:rPr>
        <w:lastRenderedPageBreak/>
        <w:t>Alcance y proyección del proyecto</w:t>
      </w:r>
      <w:bookmarkEnd w:id="0"/>
    </w:p>
    <w:p w14:paraId="445B5494" w14:textId="77777777" w:rsidR="00F21AF4" w:rsidRDefault="00F21AF4" w:rsidP="00F21AF4">
      <w:pPr>
        <w:rPr>
          <w:rFonts w:ascii="Arial" w:hAnsi="Arial" w:cs="Arial"/>
          <w:b/>
          <w:bCs/>
          <w:sz w:val="22"/>
          <w:szCs w:val="22"/>
        </w:rPr>
      </w:pPr>
    </w:p>
    <w:p w14:paraId="0214EDE1" w14:textId="71B4E8FE" w:rsidR="00F21AF4" w:rsidRPr="00F21AF4" w:rsidRDefault="00F21AF4" w:rsidP="00F21AF4">
      <w:pPr>
        <w:pStyle w:val="Ttulo2"/>
        <w:rPr>
          <w:rFonts w:ascii="Arial" w:hAnsi="Arial" w:cs="Arial"/>
          <w:b/>
          <w:bCs/>
          <w:color w:val="auto"/>
          <w:sz w:val="22"/>
          <w:szCs w:val="22"/>
        </w:rPr>
      </w:pPr>
      <w:bookmarkStart w:id="1" w:name="_Toc229256959"/>
      <w:r w:rsidRPr="00F21AF4">
        <w:rPr>
          <w:rFonts w:ascii="Arial" w:hAnsi="Arial" w:cs="Arial"/>
          <w:b/>
          <w:bCs/>
          <w:color w:val="auto"/>
          <w:sz w:val="22"/>
          <w:szCs w:val="22"/>
        </w:rPr>
        <w:t>Descripción general del proyecto</w:t>
      </w:r>
      <w:bookmarkEnd w:id="1"/>
    </w:p>
    <w:p w14:paraId="25FBC950" w14:textId="77777777" w:rsidR="00CF74B5" w:rsidRPr="00CF74B5" w:rsidRDefault="00CF74B5" w:rsidP="00CF74B5">
      <w:pPr>
        <w:rPr>
          <w:rFonts w:ascii="Arial" w:hAnsi="Arial" w:cs="Arial"/>
          <w:sz w:val="22"/>
          <w:szCs w:val="22"/>
        </w:rPr>
      </w:pPr>
      <w:r w:rsidRPr="00CF74B5">
        <w:rPr>
          <w:rFonts w:ascii="Arial" w:hAnsi="Arial" w:cs="Arial"/>
          <w:sz w:val="22"/>
          <w:szCs w:val="22"/>
        </w:rPr>
        <w:t>El proyecto consiste en el desarrollo de una aplicación inspirada en plataformas de movilidad y transporte bajo demanda, similares a Uber o Cabify, donde los usuarios podrán solicitar diferentes tipos de servicios desde una aplicación móvil de manera rápida y sencilla.</w:t>
      </w:r>
    </w:p>
    <w:p w14:paraId="4766DC20" w14:textId="77777777" w:rsidR="00CF74B5" w:rsidRPr="00CF74B5" w:rsidRDefault="00CF74B5" w:rsidP="00CF74B5">
      <w:pPr>
        <w:rPr>
          <w:rFonts w:ascii="Arial" w:hAnsi="Arial" w:cs="Arial"/>
          <w:sz w:val="22"/>
          <w:szCs w:val="22"/>
        </w:rPr>
      </w:pPr>
      <w:r w:rsidRPr="00CF74B5">
        <w:rPr>
          <w:rFonts w:ascii="Arial" w:hAnsi="Arial" w:cs="Arial"/>
          <w:sz w:val="22"/>
          <w:szCs w:val="22"/>
        </w:rPr>
        <w:t>La plataforma permitirá que los pasajeros soliciten viajes, domicilios o servicios de mensajería indicando un punto de origen y un destino, mientras que los conductores podrán visualizar las solicitudes disponibles, aceptar servicios y realizar el seguimiento del trayecto desde la aplicación.</w:t>
      </w:r>
    </w:p>
    <w:p w14:paraId="50179E34" w14:textId="77777777" w:rsidR="00CF74B5" w:rsidRPr="00CF74B5" w:rsidRDefault="00CF74B5" w:rsidP="00CF74B5">
      <w:pPr>
        <w:rPr>
          <w:rFonts w:ascii="Arial" w:hAnsi="Arial" w:cs="Arial"/>
          <w:sz w:val="22"/>
          <w:szCs w:val="22"/>
        </w:rPr>
      </w:pPr>
      <w:r w:rsidRPr="00CF74B5">
        <w:rPr>
          <w:rFonts w:ascii="Arial" w:hAnsi="Arial" w:cs="Arial"/>
          <w:sz w:val="22"/>
          <w:szCs w:val="22"/>
        </w:rPr>
        <w:t>El sistema incluirá funcionalidades orientadas a mejorar la experiencia del usuario, como visualización del recorrido en mapa, seguimiento del estado del servicio, cálculo automático de tarifas, gestión de pagos y monitoreo de seguridad durante el viaje.</w:t>
      </w:r>
    </w:p>
    <w:p w14:paraId="351CFDEB" w14:textId="77777777" w:rsidR="00CF74B5" w:rsidRPr="00CF74B5" w:rsidRDefault="00CF74B5" w:rsidP="00CF74B5">
      <w:pPr>
        <w:rPr>
          <w:rFonts w:ascii="Arial" w:hAnsi="Arial" w:cs="Arial"/>
          <w:sz w:val="22"/>
          <w:szCs w:val="22"/>
        </w:rPr>
      </w:pPr>
      <w:r w:rsidRPr="00CF74B5">
        <w:rPr>
          <w:rFonts w:ascii="Arial" w:hAnsi="Arial" w:cs="Arial"/>
          <w:sz w:val="22"/>
          <w:szCs w:val="22"/>
        </w:rPr>
        <w:t xml:space="preserve">El desarrollo del proyecto se realizará utilizando Python y </w:t>
      </w:r>
      <w:proofErr w:type="spellStart"/>
      <w:r w:rsidRPr="00CF74B5">
        <w:rPr>
          <w:rFonts w:ascii="Arial" w:hAnsi="Arial" w:cs="Arial"/>
          <w:sz w:val="22"/>
          <w:szCs w:val="22"/>
        </w:rPr>
        <w:t>FastAPI</w:t>
      </w:r>
      <w:proofErr w:type="spellEnd"/>
      <w:r w:rsidRPr="00CF74B5">
        <w:rPr>
          <w:rFonts w:ascii="Arial" w:hAnsi="Arial" w:cs="Arial"/>
          <w:sz w:val="22"/>
          <w:szCs w:val="22"/>
        </w:rPr>
        <w:t xml:space="preserve"> para el </w:t>
      </w:r>
      <w:proofErr w:type="spellStart"/>
      <w:r w:rsidRPr="00CF74B5">
        <w:rPr>
          <w:rFonts w:ascii="Arial" w:hAnsi="Arial" w:cs="Arial"/>
          <w:sz w:val="22"/>
          <w:szCs w:val="22"/>
        </w:rPr>
        <w:t>backend</w:t>
      </w:r>
      <w:proofErr w:type="spellEnd"/>
      <w:r w:rsidRPr="00CF74B5">
        <w:rPr>
          <w:rFonts w:ascii="Arial" w:hAnsi="Arial" w:cs="Arial"/>
          <w:sz w:val="22"/>
          <w:szCs w:val="22"/>
        </w:rPr>
        <w:t xml:space="preserve"> del sistema, junto con Vue 3 para la interfaz </w:t>
      </w:r>
      <w:proofErr w:type="spellStart"/>
      <w:r w:rsidRPr="00CF74B5">
        <w:rPr>
          <w:rFonts w:ascii="Arial" w:hAnsi="Arial" w:cs="Arial"/>
          <w:sz w:val="22"/>
          <w:szCs w:val="22"/>
        </w:rPr>
        <w:t>frontend</w:t>
      </w:r>
      <w:proofErr w:type="spellEnd"/>
      <w:r w:rsidRPr="00CF74B5">
        <w:rPr>
          <w:rFonts w:ascii="Arial" w:hAnsi="Arial" w:cs="Arial"/>
          <w:sz w:val="22"/>
          <w:szCs w:val="22"/>
        </w:rPr>
        <w:t>, simulando el funcionamiento básico de una plataforma moderna de movilidad.</w:t>
      </w:r>
    </w:p>
    <w:p w14:paraId="3445EFB9" w14:textId="77777777" w:rsidR="00CF74B5" w:rsidRPr="00CF74B5" w:rsidRDefault="00CF74B5" w:rsidP="00CF74B5">
      <w:pPr>
        <w:rPr>
          <w:rFonts w:ascii="Arial" w:hAnsi="Arial" w:cs="Arial"/>
          <w:sz w:val="22"/>
          <w:szCs w:val="22"/>
        </w:rPr>
      </w:pPr>
      <w:r w:rsidRPr="00CF74B5">
        <w:rPr>
          <w:rFonts w:ascii="Arial" w:hAnsi="Arial" w:cs="Arial"/>
          <w:sz w:val="22"/>
          <w:szCs w:val="22"/>
        </w:rPr>
        <w:t>A nivel académico, el principal objetivo del proyecto es aplicar diferentes patrones de diseño de software durante el semestre, construyendo una arquitectura modular, organizada y escalable que facilite la incorporación de nuevas funcionalidades y la evolución del sistema.</w:t>
      </w:r>
    </w:p>
    <w:p w14:paraId="2D0E3C24" w14:textId="75BA3A6E" w:rsidR="00C75B16" w:rsidRDefault="00CF74B5" w:rsidP="00C75B16">
      <w:pPr>
        <w:rPr>
          <w:rFonts w:ascii="Arial" w:hAnsi="Arial" w:cs="Arial"/>
          <w:sz w:val="22"/>
          <w:szCs w:val="22"/>
        </w:rPr>
      </w:pPr>
      <w:r w:rsidRPr="00CF74B5">
        <w:rPr>
          <w:rFonts w:ascii="Arial" w:hAnsi="Arial" w:cs="Arial"/>
          <w:sz w:val="22"/>
          <w:szCs w:val="22"/>
        </w:rPr>
        <w:t>Aunque el proyecto no busca convertirse en una plataforma comercial real, sí pretende ofrecer una experiencia funcional y visualmente cercana a una aplicación moderna de transporte y servicios bajo demanda.</w:t>
      </w:r>
    </w:p>
    <w:p w14:paraId="06351EB4" w14:textId="7A6B267E" w:rsidR="00CF74B5" w:rsidRDefault="00CF74B5" w:rsidP="00CF74B5">
      <w:pPr>
        <w:pStyle w:val="Ttulo2"/>
        <w:rPr>
          <w:rFonts w:ascii="Arial" w:hAnsi="Arial" w:cs="Arial"/>
          <w:b/>
          <w:bCs/>
          <w:color w:val="auto"/>
          <w:sz w:val="22"/>
          <w:szCs w:val="22"/>
        </w:rPr>
      </w:pPr>
      <w:bookmarkStart w:id="2" w:name="_Toc229256960"/>
      <w:r w:rsidRPr="00CF74B5">
        <w:rPr>
          <w:rFonts w:ascii="Arial" w:hAnsi="Arial" w:cs="Arial"/>
          <w:b/>
          <w:bCs/>
          <w:color w:val="auto"/>
          <w:sz w:val="22"/>
          <w:szCs w:val="22"/>
        </w:rPr>
        <w:t>Funcionalidades orientadas a la experiencia del usuario</w:t>
      </w:r>
      <w:bookmarkEnd w:id="2"/>
    </w:p>
    <w:p w14:paraId="1B7B3522" w14:textId="77777777" w:rsidR="00CF74B5" w:rsidRDefault="00CF74B5" w:rsidP="00CF74B5">
      <w:pPr>
        <w:pStyle w:val="Prrafodelista"/>
        <w:numPr>
          <w:ilvl w:val="0"/>
          <w:numId w:val="9"/>
        </w:numPr>
        <w:rPr>
          <w:rFonts w:ascii="Arial" w:hAnsi="Arial" w:cs="Arial"/>
          <w:b/>
          <w:bCs/>
          <w:sz w:val="22"/>
          <w:szCs w:val="22"/>
        </w:rPr>
      </w:pPr>
      <w:r w:rsidRPr="00CF74B5">
        <w:rPr>
          <w:rFonts w:ascii="Arial" w:hAnsi="Arial" w:cs="Arial"/>
          <w:b/>
          <w:bCs/>
          <w:sz w:val="22"/>
          <w:szCs w:val="22"/>
        </w:rPr>
        <w:t>Calificación y reputación de conductores</w:t>
      </w:r>
    </w:p>
    <w:p w14:paraId="26E5DCBA" w14:textId="00536CA2" w:rsidR="00CF74B5" w:rsidRPr="00CF74B5" w:rsidRDefault="00CF74B5" w:rsidP="00CF74B5">
      <w:pPr>
        <w:pStyle w:val="Prrafodelista"/>
        <w:rPr>
          <w:rFonts w:ascii="Arial" w:hAnsi="Arial" w:cs="Arial"/>
          <w:b/>
          <w:bCs/>
          <w:sz w:val="22"/>
          <w:szCs w:val="22"/>
        </w:rPr>
      </w:pPr>
      <w:r w:rsidRPr="00CF74B5">
        <w:rPr>
          <w:rFonts w:ascii="Arial" w:hAnsi="Arial" w:cs="Arial"/>
          <w:sz w:val="22"/>
          <w:szCs w:val="22"/>
        </w:rPr>
        <w:t>Al finalizar cada servicio, el pasajero podrá calificar la atención del conductor y dejar comentarios sobre la experiencia del viaje, permitiendo construir un sistema de reputación dentro de la plataforma.</w:t>
      </w:r>
    </w:p>
    <w:p w14:paraId="3D31AC4E" w14:textId="77777777" w:rsidR="00CF74B5" w:rsidRDefault="00CF74B5" w:rsidP="00CF74B5">
      <w:pPr>
        <w:pStyle w:val="Prrafodelista"/>
        <w:numPr>
          <w:ilvl w:val="0"/>
          <w:numId w:val="9"/>
        </w:numPr>
        <w:rPr>
          <w:rFonts w:ascii="Arial" w:hAnsi="Arial" w:cs="Arial"/>
          <w:b/>
          <w:bCs/>
          <w:sz w:val="22"/>
          <w:szCs w:val="22"/>
        </w:rPr>
      </w:pPr>
      <w:r w:rsidRPr="00CF74B5">
        <w:rPr>
          <w:rFonts w:ascii="Arial" w:hAnsi="Arial" w:cs="Arial"/>
          <w:b/>
          <w:bCs/>
          <w:sz w:val="22"/>
          <w:szCs w:val="22"/>
        </w:rPr>
        <w:t>Seguimiento visual del viaje en tiempo real</w:t>
      </w:r>
    </w:p>
    <w:p w14:paraId="3B6EB922" w14:textId="77777777" w:rsidR="00CF74B5" w:rsidRDefault="00CF74B5" w:rsidP="00CF74B5">
      <w:pPr>
        <w:pStyle w:val="Prrafodelista"/>
        <w:rPr>
          <w:rFonts w:ascii="Arial" w:hAnsi="Arial" w:cs="Arial"/>
          <w:sz w:val="22"/>
          <w:szCs w:val="22"/>
        </w:rPr>
      </w:pPr>
      <w:r w:rsidRPr="00CF74B5">
        <w:rPr>
          <w:rFonts w:ascii="Arial" w:hAnsi="Arial" w:cs="Arial"/>
          <w:sz w:val="22"/>
          <w:szCs w:val="22"/>
        </w:rPr>
        <w:t>Los usuarios podrán visualizar el recorrido del servicio mediante mapas interactivos, observando el punto de origen, destino y el estado actual del trayecto.</w:t>
      </w:r>
    </w:p>
    <w:p w14:paraId="1BC95F82" w14:textId="77777777" w:rsidR="00CF74B5" w:rsidRDefault="00CF74B5" w:rsidP="00CF74B5">
      <w:pPr>
        <w:pStyle w:val="Prrafodelista"/>
        <w:numPr>
          <w:ilvl w:val="0"/>
          <w:numId w:val="9"/>
        </w:numPr>
        <w:rPr>
          <w:rFonts w:ascii="Arial" w:hAnsi="Arial" w:cs="Arial"/>
          <w:b/>
          <w:bCs/>
          <w:sz w:val="22"/>
          <w:szCs w:val="22"/>
        </w:rPr>
      </w:pPr>
      <w:r w:rsidRPr="00CF74B5">
        <w:rPr>
          <w:rFonts w:ascii="Arial" w:hAnsi="Arial" w:cs="Arial"/>
          <w:b/>
          <w:bCs/>
          <w:sz w:val="22"/>
          <w:szCs w:val="22"/>
        </w:rPr>
        <w:t>Reporte de incidentes o inconformidades</w:t>
      </w:r>
    </w:p>
    <w:p w14:paraId="4F332565" w14:textId="77777777" w:rsidR="00CF74B5" w:rsidRDefault="00CF74B5" w:rsidP="00CF74B5">
      <w:pPr>
        <w:pStyle w:val="Prrafodelista"/>
        <w:rPr>
          <w:rFonts w:ascii="Arial" w:hAnsi="Arial" w:cs="Arial"/>
          <w:sz w:val="22"/>
          <w:szCs w:val="22"/>
        </w:rPr>
      </w:pPr>
      <w:r w:rsidRPr="00CF74B5">
        <w:rPr>
          <w:rFonts w:ascii="Arial" w:hAnsi="Arial" w:cs="Arial"/>
          <w:sz w:val="22"/>
          <w:szCs w:val="22"/>
        </w:rPr>
        <w:t>Durante o después del servicio, el pasajero podrá reportar situaciones de inseguridad, mala atención o inconvenientes relacionados con el viaje mediante formularios rápidos de reporte.</w:t>
      </w:r>
    </w:p>
    <w:p w14:paraId="40A4141C" w14:textId="77777777" w:rsidR="00CF74B5" w:rsidRDefault="00CF74B5" w:rsidP="00CF74B5">
      <w:pPr>
        <w:pStyle w:val="Prrafodelista"/>
        <w:numPr>
          <w:ilvl w:val="0"/>
          <w:numId w:val="9"/>
        </w:numPr>
        <w:rPr>
          <w:rFonts w:ascii="Arial" w:hAnsi="Arial" w:cs="Arial"/>
          <w:b/>
          <w:bCs/>
          <w:sz w:val="22"/>
          <w:szCs w:val="22"/>
        </w:rPr>
      </w:pPr>
      <w:r w:rsidRPr="00CF74B5">
        <w:rPr>
          <w:rFonts w:ascii="Arial" w:hAnsi="Arial" w:cs="Arial"/>
          <w:b/>
          <w:bCs/>
          <w:sz w:val="22"/>
          <w:szCs w:val="22"/>
        </w:rPr>
        <w:t>Sistema de promociones y descuentos</w:t>
      </w:r>
    </w:p>
    <w:p w14:paraId="35AA0FFE" w14:textId="77777777" w:rsidR="00CF74B5" w:rsidRDefault="00CF74B5" w:rsidP="00CF74B5">
      <w:pPr>
        <w:pStyle w:val="Prrafodelista"/>
        <w:rPr>
          <w:rFonts w:ascii="Arial" w:hAnsi="Arial" w:cs="Arial"/>
          <w:sz w:val="22"/>
          <w:szCs w:val="22"/>
        </w:rPr>
      </w:pPr>
      <w:r w:rsidRPr="00CF74B5">
        <w:rPr>
          <w:rFonts w:ascii="Arial" w:hAnsi="Arial" w:cs="Arial"/>
          <w:sz w:val="22"/>
          <w:szCs w:val="22"/>
        </w:rPr>
        <w:t>La aplicación permitirá ofrecer promociones especiales y descuentos a los usuarios en determinados servicios o fechas específicas, incentivando el uso frecuente de la plataforma y mejorando la experiencia comercial del cliente.</w:t>
      </w:r>
    </w:p>
    <w:p w14:paraId="01363497" w14:textId="77777777" w:rsidR="00CF74B5" w:rsidRDefault="00CF74B5" w:rsidP="00CF74B5">
      <w:pPr>
        <w:pStyle w:val="Prrafodelista"/>
        <w:numPr>
          <w:ilvl w:val="0"/>
          <w:numId w:val="9"/>
        </w:numPr>
        <w:rPr>
          <w:rFonts w:ascii="Arial" w:hAnsi="Arial" w:cs="Arial"/>
          <w:b/>
          <w:bCs/>
          <w:sz w:val="22"/>
          <w:szCs w:val="22"/>
        </w:rPr>
      </w:pPr>
      <w:r w:rsidRPr="00CF74B5">
        <w:rPr>
          <w:rFonts w:ascii="Arial" w:hAnsi="Arial" w:cs="Arial"/>
          <w:b/>
          <w:bCs/>
          <w:sz w:val="22"/>
          <w:szCs w:val="22"/>
        </w:rPr>
        <w:t>Programa de puntos o recompensas</w:t>
      </w:r>
    </w:p>
    <w:p w14:paraId="7F4BE8A6" w14:textId="428B9DEC" w:rsidR="00CF74B5" w:rsidRPr="00CF74B5" w:rsidRDefault="00CF74B5" w:rsidP="00CF74B5">
      <w:pPr>
        <w:pStyle w:val="Prrafodelista"/>
        <w:rPr>
          <w:rFonts w:ascii="Arial" w:hAnsi="Arial" w:cs="Arial"/>
          <w:b/>
          <w:bCs/>
          <w:sz w:val="22"/>
          <w:szCs w:val="22"/>
        </w:rPr>
      </w:pPr>
      <w:r w:rsidRPr="00CF74B5">
        <w:rPr>
          <w:rFonts w:ascii="Arial" w:hAnsi="Arial" w:cs="Arial"/>
          <w:sz w:val="22"/>
          <w:szCs w:val="22"/>
        </w:rPr>
        <w:lastRenderedPageBreak/>
        <w:t>Los pasajeros podrán acumular puntos por cada servicio realizado dentro de la plataforma, los cuales podrán ser utilizados posteriormente para obtener beneficios, descuentos o promociones especiales dentro de la aplicación.</w:t>
      </w:r>
    </w:p>
    <w:p w14:paraId="16D6F129" w14:textId="5D7A0492" w:rsidR="00C75B16" w:rsidRPr="00C75B16" w:rsidRDefault="00C75B16" w:rsidP="00C75B16">
      <w:pPr>
        <w:pStyle w:val="Ttulo1"/>
        <w:jc w:val="center"/>
        <w:rPr>
          <w:rFonts w:ascii="Arial" w:hAnsi="Arial" w:cs="Arial"/>
          <w:b/>
          <w:bCs/>
          <w:color w:val="auto"/>
          <w:sz w:val="24"/>
          <w:szCs w:val="24"/>
        </w:rPr>
      </w:pPr>
      <w:bookmarkStart w:id="3" w:name="_Toc229256961"/>
      <w:r w:rsidRPr="00C75B16">
        <w:rPr>
          <w:rFonts w:ascii="Arial" w:hAnsi="Arial" w:cs="Arial"/>
          <w:b/>
          <w:bCs/>
          <w:color w:val="auto"/>
          <w:sz w:val="24"/>
          <w:szCs w:val="24"/>
        </w:rPr>
        <w:t>Procesos principales del sistema</w:t>
      </w:r>
      <w:bookmarkEnd w:id="3"/>
    </w:p>
    <w:p w14:paraId="03D30FE5" w14:textId="77777777" w:rsidR="00C75B16" w:rsidRPr="00C75B16" w:rsidRDefault="00C75B16" w:rsidP="00C75B16"/>
    <w:p w14:paraId="4EEE696A" w14:textId="77777777" w:rsidR="00C75B16" w:rsidRPr="00C75B16" w:rsidRDefault="00C75B16" w:rsidP="00C75B16">
      <w:pPr>
        <w:rPr>
          <w:rFonts w:ascii="Arial" w:hAnsi="Arial" w:cs="Arial"/>
          <w:sz w:val="22"/>
          <w:szCs w:val="22"/>
        </w:rPr>
      </w:pPr>
      <w:r w:rsidRPr="00C75B16">
        <w:rPr>
          <w:rFonts w:ascii="Arial" w:hAnsi="Arial" w:cs="Arial"/>
          <w:sz w:val="22"/>
          <w:szCs w:val="22"/>
        </w:rPr>
        <w:t>El sistema propuesto se organizará en varios procesos que representan las principales funcionalidades de una plataforma de transporte bajo demanda.</w:t>
      </w:r>
    </w:p>
    <w:p w14:paraId="3C121988" w14:textId="7DA39007" w:rsidR="00F21AF4" w:rsidRPr="00C75B16" w:rsidRDefault="00C75B16" w:rsidP="00C75B16">
      <w:pPr>
        <w:pStyle w:val="Prrafodelista"/>
        <w:numPr>
          <w:ilvl w:val="0"/>
          <w:numId w:val="4"/>
        </w:numPr>
        <w:rPr>
          <w:rFonts w:ascii="Arial" w:hAnsi="Arial" w:cs="Arial"/>
          <w:sz w:val="22"/>
          <w:szCs w:val="22"/>
        </w:rPr>
      </w:pPr>
      <w:r w:rsidRPr="00C75B16">
        <w:rPr>
          <w:rFonts w:ascii="Arial" w:hAnsi="Arial" w:cs="Arial"/>
          <w:sz w:val="22"/>
          <w:szCs w:val="22"/>
        </w:rPr>
        <w:t>Solicitud y creación de viajes</w:t>
      </w:r>
    </w:p>
    <w:p w14:paraId="34CB7DBD" w14:textId="734F8CCD" w:rsidR="00C75B16" w:rsidRDefault="00C75B16" w:rsidP="00C75B16">
      <w:pPr>
        <w:pStyle w:val="Prrafodelista"/>
        <w:numPr>
          <w:ilvl w:val="0"/>
          <w:numId w:val="4"/>
        </w:numPr>
        <w:rPr>
          <w:rFonts w:ascii="Arial" w:hAnsi="Arial" w:cs="Arial"/>
          <w:sz w:val="22"/>
          <w:szCs w:val="22"/>
        </w:rPr>
      </w:pPr>
      <w:proofErr w:type="spellStart"/>
      <w:r w:rsidRPr="00C75B16">
        <w:rPr>
          <w:rFonts w:ascii="Arial" w:hAnsi="Arial" w:cs="Arial"/>
          <w:sz w:val="22"/>
          <w:szCs w:val="22"/>
        </w:rPr>
        <w:t>Matching</w:t>
      </w:r>
      <w:proofErr w:type="spellEnd"/>
      <w:r w:rsidRPr="00C75B16">
        <w:rPr>
          <w:rFonts w:ascii="Arial" w:hAnsi="Arial" w:cs="Arial"/>
          <w:sz w:val="22"/>
          <w:szCs w:val="22"/>
        </w:rPr>
        <w:t xml:space="preserve"> dinámico entre conductores y pasajeros</w:t>
      </w:r>
    </w:p>
    <w:p w14:paraId="3C062B0D" w14:textId="5ADC4EFA" w:rsidR="00C75B16" w:rsidRDefault="00C75B16" w:rsidP="00C75B16">
      <w:pPr>
        <w:pStyle w:val="Prrafodelista"/>
        <w:numPr>
          <w:ilvl w:val="0"/>
          <w:numId w:val="4"/>
        </w:numPr>
        <w:rPr>
          <w:rFonts w:ascii="Arial" w:hAnsi="Arial" w:cs="Arial"/>
          <w:sz w:val="22"/>
          <w:szCs w:val="22"/>
        </w:rPr>
      </w:pPr>
      <w:r w:rsidRPr="00C75B16">
        <w:rPr>
          <w:rFonts w:ascii="Arial" w:hAnsi="Arial" w:cs="Arial"/>
          <w:sz w:val="22"/>
          <w:szCs w:val="22"/>
        </w:rPr>
        <w:t>Sistema de tráfico dinámico</w:t>
      </w:r>
    </w:p>
    <w:p w14:paraId="372BD114" w14:textId="67D60294" w:rsidR="00C75B16" w:rsidRDefault="00C75B16" w:rsidP="00C75B16">
      <w:pPr>
        <w:pStyle w:val="Prrafodelista"/>
        <w:numPr>
          <w:ilvl w:val="0"/>
          <w:numId w:val="4"/>
        </w:numPr>
        <w:rPr>
          <w:rFonts w:ascii="Arial" w:hAnsi="Arial" w:cs="Arial"/>
          <w:sz w:val="22"/>
          <w:szCs w:val="22"/>
        </w:rPr>
      </w:pPr>
      <w:r w:rsidRPr="00C75B16">
        <w:rPr>
          <w:rFonts w:ascii="Arial" w:hAnsi="Arial" w:cs="Arial"/>
          <w:sz w:val="22"/>
          <w:szCs w:val="22"/>
        </w:rPr>
        <w:t>Cálculo de tarifas de viaje</w:t>
      </w:r>
    </w:p>
    <w:p w14:paraId="222AE0DD" w14:textId="3852B789" w:rsidR="00C75B16" w:rsidRDefault="00C75B16" w:rsidP="00C75B16">
      <w:pPr>
        <w:pStyle w:val="Prrafodelista"/>
        <w:numPr>
          <w:ilvl w:val="0"/>
          <w:numId w:val="4"/>
        </w:numPr>
        <w:rPr>
          <w:rFonts w:ascii="Arial" w:hAnsi="Arial" w:cs="Arial"/>
          <w:sz w:val="22"/>
          <w:szCs w:val="22"/>
        </w:rPr>
      </w:pPr>
      <w:r w:rsidRPr="00C75B16">
        <w:rPr>
          <w:rFonts w:ascii="Arial" w:hAnsi="Arial" w:cs="Arial"/>
          <w:sz w:val="22"/>
          <w:szCs w:val="22"/>
        </w:rPr>
        <w:t>Gestión de pagos y propinas</w:t>
      </w:r>
    </w:p>
    <w:p w14:paraId="195B4868" w14:textId="0FB9DF14" w:rsidR="00C75B16" w:rsidRDefault="00C75B16" w:rsidP="00C75B16">
      <w:pPr>
        <w:pStyle w:val="Prrafodelista"/>
        <w:numPr>
          <w:ilvl w:val="0"/>
          <w:numId w:val="4"/>
        </w:numPr>
        <w:rPr>
          <w:rFonts w:ascii="Arial" w:hAnsi="Arial" w:cs="Arial"/>
          <w:sz w:val="22"/>
          <w:szCs w:val="22"/>
        </w:rPr>
      </w:pPr>
      <w:r w:rsidRPr="00C75B16">
        <w:rPr>
          <w:rFonts w:ascii="Arial" w:hAnsi="Arial" w:cs="Arial"/>
          <w:sz w:val="22"/>
          <w:szCs w:val="22"/>
        </w:rPr>
        <w:t>Sistema de seguridad y emergencias</w:t>
      </w:r>
    </w:p>
    <w:p w14:paraId="4027478E" w14:textId="5A2D9908" w:rsidR="00032B2E" w:rsidRDefault="00032B2E" w:rsidP="00C75B16">
      <w:pPr>
        <w:rPr>
          <w:rFonts w:ascii="Arial" w:hAnsi="Arial" w:cs="Arial"/>
          <w:sz w:val="22"/>
          <w:szCs w:val="22"/>
        </w:rPr>
      </w:pPr>
    </w:p>
    <w:p w14:paraId="469BC42F" w14:textId="77777777" w:rsidR="009A5F0E" w:rsidRDefault="009A5F0E" w:rsidP="00C75B16">
      <w:pPr>
        <w:rPr>
          <w:rFonts w:ascii="Arial" w:hAnsi="Arial" w:cs="Arial"/>
          <w:sz w:val="22"/>
          <w:szCs w:val="22"/>
        </w:rPr>
      </w:pPr>
    </w:p>
    <w:p w14:paraId="1173787C" w14:textId="77777777" w:rsidR="009A5F0E" w:rsidRDefault="009A5F0E" w:rsidP="00C75B16">
      <w:pPr>
        <w:rPr>
          <w:rFonts w:ascii="Arial" w:hAnsi="Arial" w:cs="Arial"/>
          <w:sz w:val="22"/>
          <w:szCs w:val="22"/>
        </w:rPr>
      </w:pPr>
    </w:p>
    <w:p w14:paraId="165DDB9F" w14:textId="77777777" w:rsidR="009A5F0E" w:rsidRDefault="009A5F0E" w:rsidP="00C75B16">
      <w:pPr>
        <w:rPr>
          <w:rFonts w:ascii="Arial" w:hAnsi="Arial" w:cs="Arial"/>
          <w:sz w:val="22"/>
          <w:szCs w:val="22"/>
        </w:rPr>
      </w:pPr>
    </w:p>
    <w:p w14:paraId="232F4F0D" w14:textId="77777777" w:rsidR="009A5F0E" w:rsidRDefault="009A5F0E" w:rsidP="00C75B16">
      <w:pPr>
        <w:rPr>
          <w:rFonts w:ascii="Arial" w:hAnsi="Arial" w:cs="Arial"/>
          <w:sz w:val="22"/>
          <w:szCs w:val="22"/>
        </w:rPr>
      </w:pPr>
    </w:p>
    <w:p w14:paraId="1A96EA4C" w14:textId="77777777" w:rsidR="009A5F0E" w:rsidRDefault="009A5F0E" w:rsidP="00C75B16">
      <w:pPr>
        <w:rPr>
          <w:rFonts w:ascii="Arial" w:hAnsi="Arial" w:cs="Arial"/>
          <w:sz w:val="22"/>
          <w:szCs w:val="22"/>
        </w:rPr>
      </w:pPr>
    </w:p>
    <w:p w14:paraId="0BADAE80" w14:textId="696D5DBB" w:rsidR="009A5F0E" w:rsidRDefault="009A5F0E" w:rsidP="009A5F0E">
      <w:pPr>
        <w:pStyle w:val="Ttulo1"/>
        <w:jc w:val="center"/>
        <w:rPr>
          <w:rFonts w:ascii="Arial" w:hAnsi="Arial" w:cs="Arial"/>
          <w:b/>
          <w:bCs/>
          <w:color w:val="auto"/>
          <w:sz w:val="24"/>
          <w:szCs w:val="24"/>
        </w:rPr>
      </w:pPr>
      <w:bookmarkStart w:id="4" w:name="_Toc229256962"/>
      <w:r w:rsidRPr="009A5F0E">
        <w:rPr>
          <w:rFonts w:ascii="Arial" w:hAnsi="Arial" w:cs="Arial"/>
          <w:b/>
          <w:bCs/>
          <w:color w:val="auto"/>
          <w:sz w:val="24"/>
          <w:szCs w:val="24"/>
        </w:rPr>
        <w:t>Diagrama general del proyecto</w:t>
      </w:r>
      <w:bookmarkEnd w:id="4"/>
    </w:p>
    <w:p w14:paraId="7364F16D" w14:textId="77777777" w:rsidR="009A5F0E" w:rsidRPr="009A5F0E" w:rsidRDefault="009A5F0E" w:rsidP="009A5F0E"/>
    <w:p w14:paraId="4344C46F" w14:textId="164831DB" w:rsidR="009A5F0E" w:rsidRPr="009A5F0E" w:rsidRDefault="009A5F0E" w:rsidP="009A5F0E">
      <w:pPr>
        <w:jc w:val="center"/>
        <w:rPr>
          <w:rFonts w:ascii="Arial" w:hAnsi="Arial" w:cs="Arial"/>
          <w:sz w:val="22"/>
          <w:szCs w:val="22"/>
        </w:rPr>
      </w:pPr>
      <w:r w:rsidRPr="009A5F0E">
        <w:rPr>
          <w:rFonts w:ascii="Arial" w:hAnsi="Arial" w:cs="Arial"/>
          <w:noProof/>
          <w:sz w:val="22"/>
          <w:szCs w:val="22"/>
        </w:rPr>
        <w:lastRenderedPageBreak/>
        <w:drawing>
          <wp:inline distT="0" distB="0" distL="0" distR="0" wp14:anchorId="49CFC852" wp14:editId="13A04B83">
            <wp:extent cx="2443743" cy="7637068"/>
            <wp:effectExtent l="0" t="0" r="0" b="2540"/>
            <wp:docPr id="13043801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9232" cy="7716724"/>
                    </a:xfrm>
                    <a:prstGeom prst="rect">
                      <a:avLst/>
                    </a:prstGeom>
                    <a:noFill/>
                    <a:ln>
                      <a:noFill/>
                    </a:ln>
                  </pic:spPr>
                </pic:pic>
              </a:graphicData>
            </a:graphic>
          </wp:inline>
        </w:drawing>
      </w:r>
    </w:p>
    <w:p w14:paraId="78A9C99F" w14:textId="333F1E1E" w:rsidR="009A5F0E" w:rsidRPr="009A5F0E" w:rsidRDefault="009A5F0E" w:rsidP="009A5F0E">
      <w:pPr>
        <w:pStyle w:val="Ttulo1"/>
        <w:jc w:val="center"/>
        <w:rPr>
          <w:rFonts w:ascii="Arial" w:hAnsi="Arial" w:cs="Arial"/>
          <w:b/>
          <w:bCs/>
          <w:color w:val="auto"/>
          <w:sz w:val="24"/>
          <w:szCs w:val="24"/>
        </w:rPr>
      </w:pPr>
      <w:bookmarkStart w:id="5" w:name="_Toc229256963"/>
      <w:r w:rsidRPr="009A5F0E">
        <w:rPr>
          <w:rFonts w:ascii="Arial" w:hAnsi="Arial" w:cs="Arial"/>
          <w:b/>
          <w:bCs/>
          <w:color w:val="auto"/>
          <w:sz w:val="24"/>
          <w:szCs w:val="24"/>
        </w:rPr>
        <w:lastRenderedPageBreak/>
        <w:t>Primer corte</w:t>
      </w:r>
      <w:bookmarkEnd w:id="5"/>
    </w:p>
    <w:p w14:paraId="7BB257D2" w14:textId="39543691" w:rsidR="009A5F0E" w:rsidRDefault="009A5F0E" w:rsidP="009A5F0E">
      <w:pPr>
        <w:pStyle w:val="Ttulo2"/>
        <w:rPr>
          <w:rFonts w:ascii="Arial" w:hAnsi="Arial" w:cs="Arial"/>
          <w:b/>
          <w:bCs/>
          <w:color w:val="auto"/>
          <w:sz w:val="22"/>
          <w:szCs w:val="22"/>
        </w:rPr>
      </w:pPr>
      <w:bookmarkStart w:id="6" w:name="_Toc229256964"/>
      <w:r w:rsidRPr="009A5F0E">
        <w:rPr>
          <w:rFonts w:ascii="Arial" w:hAnsi="Arial" w:cs="Arial"/>
          <w:b/>
          <w:bCs/>
          <w:color w:val="auto"/>
          <w:sz w:val="22"/>
          <w:szCs w:val="22"/>
        </w:rPr>
        <w:t>Patron Singleton</w:t>
      </w:r>
      <w:bookmarkEnd w:id="6"/>
    </w:p>
    <w:p w14:paraId="06169BAF" w14:textId="77777777" w:rsidR="009A5F0E" w:rsidRPr="009A5F0E" w:rsidRDefault="009A5F0E" w:rsidP="009A5F0E">
      <w:pPr>
        <w:rPr>
          <w:rFonts w:ascii="Arial" w:hAnsi="Arial" w:cs="Arial"/>
          <w:sz w:val="22"/>
          <w:szCs w:val="22"/>
        </w:rPr>
      </w:pPr>
      <w:r w:rsidRPr="009A5F0E">
        <w:rPr>
          <w:rFonts w:ascii="Arial" w:hAnsi="Arial" w:cs="Arial"/>
          <w:sz w:val="22"/>
          <w:szCs w:val="22"/>
        </w:rPr>
        <w:t xml:space="preserve">El patrón Singleton se utiliza en la clase </w:t>
      </w:r>
      <w:proofErr w:type="spellStart"/>
      <w:r w:rsidRPr="009A5F0E">
        <w:rPr>
          <w:rFonts w:ascii="Arial" w:hAnsi="Arial" w:cs="Arial"/>
          <w:sz w:val="22"/>
          <w:szCs w:val="22"/>
        </w:rPr>
        <w:t>ConfiguracionApp</w:t>
      </w:r>
      <w:proofErr w:type="spellEnd"/>
      <w:r w:rsidRPr="009A5F0E">
        <w:rPr>
          <w:rFonts w:ascii="Arial" w:hAnsi="Arial" w:cs="Arial"/>
          <w:sz w:val="22"/>
          <w:szCs w:val="22"/>
        </w:rPr>
        <w:t>, la cual almacena la configuración global relacionada con el sistema de tarifas.</w:t>
      </w:r>
    </w:p>
    <w:p w14:paraId="2C5F3FA6" w14:textId="77777777" w:rsidR="009A5F0E" w:rsidRPr="009A5F0E" w:rsidRDefault="009A5F0E" w:rsidP="009A5F0E">
      <w:pPr>
        <w:rPr>
          <w:rFonts w:ascii="Arial" w:hAnsi="Arial" w:cs="Arial"/>
          <w:sz w:val="22"/>
          <w:szCs w:val="22"/>
        </w:rPr>
      </w:pPr>
      <w:r w:rsidRPr="009A5F0E">
        <w:rPr>
          <w:rFonts w:ascii="Arial" w:hAnsi="Arial" w:cs="Arial"/>
          <w:sz w:val="22"/>
          <w:szCs w:val="22"/>
        </w:rPr>
        <w:t>Esta configuración incluye valores como:</w:t>
      </w:r>
    </w:p>
    <w:p w14:paraId="5D198A2F" w14:textId="77777777" w:rsidR="009A5F0E" w:rsidRPr="009A5F0E" w:rsidRDefault="009A5F0E" w:rsidP="009A5F0E">
      <w:pPr>
        <w:numPr>
          <w:ilvl w:val="0"/>
          <w:numId w:val="5"/>
        </w:numPr>
        <w:rPr>
          <w:rFonts w:ascii="Arial" w:hAnsi="Arial" w:cs="Arial"/>
          <w:sz w:val="22"/>
          <w:szCs w:val="22"/>
        </w:rPr>
      </w:pPr>
      <w:r w:rsidRPr="009A5F0E">
        <w:rPr>
          <w:rFonts w:ascii="Arial" w:hAnsi="Arial" w:cs="Arial"/>
          <w:sz w:val="22"/>
          <w:szCs w:val="22"/>
        </w:rPr>
        <w:t>Tarifa base del viaje</w:t>
      </w:r>
    </w:p>
    <w:p w14:paraId="37D726D5" w14:textId="77777777" w:rsidR="009A5F0E" w:rsidRPr="009A5F0E" w:rsidRDefault="009A5F0E" w:rsidP="009A5F0E">
      <w:pPr>
        <w:numPr>
          <w:ilvl w:val="0"/>
          <w:numId w:val="5"/>
        </w:numPr>
        <w:rPr>
          <w:rFonts w:ascii="Arial" w:hAnsi="Arial" w:cs="Arial"/>
          <w:sz w:val="22"/>
          <w:szCs w:val="22"/>
        </w:rPr>
      </w:pPr>
      <w:r w:rsidRPr="009A5F0E">
        <w:rPr>
          <w:rFonts w:ascii="Arial" w:hAnsi="Arial" w:cs="Arial"/>
          <w:sz w:val="22"/>
          <w:szCs w:val="22"/>
        </w:rPr>
        <w:t>Costo por kilómetro recorrido</w:t>
      </w:r>
    </w:p>
    <w:p w14:paraId="53F99996" w14:textId="77777777" w:rsidR="009A5F0E" w:rsidRPr="009A5F0E" w:rsidRDefault="009A5F0E" w:rsidP="009A5F0E">
      <w:pPr>
        <w:rPr>
          <w:rFonts w:ascii="Arial" w:hAnsi="Arial" w:cs="Arial"/>
          <w:sz w:val="22"/>
          <w:szCs w:val="22"/>
        </w:rPr>
      </w:pPr>
      <w:r w:rsidRPr="009A5F0E">
        <w:rPr>
          <w:rFonts w:ascii="Arial" w:hAnsi="Arial" w:cs="Arial"/>
          <w:sz w:val="22"/>
          <w:szCs w:val="22"/>
        </w:rPr>
        <w:t>El uso de Singleton permite que todos los servicios del sistema accedan a la misma configuración sin crear múltiples instancias de dicha clase.</w:t>
      </w:r>
    </w:p>
    <w:p w14:paraId="12A2A48D" w14:textId="43D92B9B" w:rsidR="009A5F0E" w:rsidRPr="009A5F0E" w:rsidRDefault="009A5F0E" w:rsidP="009A5F0E">
      <w:pPr>
        <w:rPr>
          <w:rFonts w:ascii="Arial" w:hAnsi="Arial" w:cs="Arial"/>
          <w:sz w:val="22"/>
          <w:szCs w:val="22"/>
        </w:rPr>
      </w:pPr>
      <w:r w:rsidRPr="009A5F0E">
        <w:rPr>
          <w:rFonts w:ascii="Arial" w:hAnsi="Arial" w:cs="Arial"/>
          <w:sz w:val="22"/>
          <w:szCs w:val="22"/>
        </w:rPr>
        <w:t>De esta forma se garantiza que la información utilizada para calcular las tarifas sea consistente en toda la aplicación.</w:t>
      </w:r>
    </w:p>
    <w:p w14:paraId="048F7CEF" w14:textId="7DFC71FA" w:rsidR="009A5F0E" w:rsidRPr="009A5F0E" w:rsidRDefault="009A5F0E" w:rsidP="009A5F0E">
      <w:pPr>
        <w:rPr>
          <w:u w:val="single"/>
        </w:rPr>
      </w:pPr>
      <w:r w:rsidRPr="009A5F0E">
        <w:rPr>
          <w:u w:val="single"/>
        </w:rPr>
        <w:t>Diagrama UML</w:t>
      </w:r>
    </w:p>
    <w:p w14:paraId="30A99A8D" w14:textId="35DF1DC2" w:rsidR="009A5F0E" w:rsidRDefault="009A5F0E" w:rsidP="00965474">
      <w:pPr>
        <w:jc w:val="center"/>
      </w:pPr>
      <w:r>
        <w:rPr>
          <w:noProof/>
        </w:rPr>
        <w:drawing>
          <wp:inline distT="0" distB="0" distL="0" distR="0" wp14:anchorId="420BF377" wp14:editId="6B915978">
            <wp:extent cx="2383783" cy="1415854"/>
            <wp:effectExtent l="0" t="0" r="0" b="0"/>
            <wp:docPr id="1474035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6973" cy="1423688"/>
                    </a:xfrm>
                    <a:prstGeom prst="rect">
                      <a:avLst/>
                    </a:prstGeom>
                    <a:noFill/>
                    <a:ln>
                      <a:noFill/>
                    </a:ln>
                  </pic:spPr>
                </pic:pic>
              </a:graphicData>
            </a:graphic>
          </wp:inline>
        </w:drawing>
      </w:r>
    </w:p>
    <w:p w14:paraId="13A32C72" w14:textId="2AE2C973" w:rsidR="009A5F0E" w:rsidRPr="009A5F0E" w:rsidRDefault="009A5F0E" w:rsidP="009A5F0E">
      <w:pPr>
        <w:rPr>
          <w:u w:val="single"/>
        </w:rPr>
      </w:pPr>
      <w:r w:rsidRPr="009A5F0E">
        <w:rPr>
          <w:u w:val="single"/>
        </w:rPr>
        <w:t>Pruebas</w:t>
      </w:r>
    </w:p>
    <w:p w14:paraId="393B015A" w14:textId="25986E40" w:rsidR="009A5F0E" w:rsidRDefault="009A5F0E" w:rsidP="009A5F0E">
      <w:pPr>
        <w:jc w:val="center"/>
      </w:pPr>
      <w:r w:rsidRPr="009A5F0E">
        <w:rPr>
          <w:noProof/>
        </w:rPr>
        <w:drawing>
          <wp:inline distT="0" distB="0" distL="0" distR="0" wp14:anchorId="63CA5DB9" wp14:editId="0BA07510">
            <wp:extent cx="3097331" cy="2378496"/>
            <wp:effectExtent l="0" t="0" r="8255" b="3175"/>
            <wp:docPr id="35686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8666" name=""/>
                    <pic:cNvPicPr/>
                  </pic:nvPicPr>
                  <pic:blipFill>
                    <a:blip r:embed="rId11"/>
                    <a:stretch>
                      <a:fillRect/>
                    </a:stretch>
                  </pic:blipFill>
                  <pic:spPr>
                    <a:xfrm>
                      <a:off x="0" y="0"/>
                      <a:ext cx="3116685" cy="2393359"/>
                    </a:xfrm>
                    <a:prstGeom prst="rect">
                      <a:avLst/>
                    </a:prstGeom>
                  </pic:spPr>
                </pic:pic>
              </a:graphicData>
            </a:graphic>
          </wp:inline>
        </w:drawing>
      </w:r>
    </w:p>
    <w:p w14:paraId="5640EBBB" w14:textId="6731285D" w:rsidR="009A5F0E" w:rsidRDefault="000032B8" w:rsidP="009A5F0E">
      <w:pPr>
        <w:jc w:val="center"/>
      </w:pPr>
      <w:r w:rsidRPr="000032B8">
        <w:rPr>
          <w:noProof/>
        </w:rPr>
        <w:drawing>
          <wp:inline distT="0" distB="0" distL="0" distR="0" wp14:anchorId="63E677D6" wp14:editId="504B9F9D">
            <wp:extent cx="2917623" cy="608082"/>
            <wp:effectExtent l="0" t="0" r="0" b="1905"/>
            <wp:docPr id="55669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1117" name=""/>
                    <pic:cNvPicPr/>
                  </pic:nvPicPr>
                  <pic:blipFill>
                    <a:blip r:embed="rId12"/>
                    <a:stretch>
                      <a:fillRect/>
                    </a:stretch>
                  </pic:blipFill>
                  <pic:spPr>
                    <a:xfrm>
                      <a:off x="0" y="0"/>
                      <a:ext cx="2952503" cy="615352"/>
                    </a:xfrm>
                    <a:prstGeom prst="rect">
                      <a:avLst/>
                    </a:prstGeom>
                  </pic:spPr>
                </pic:pic>
              </a:graphicData>
            </a:graphic>
          </wp:inline>
        </w:drawing>
      </w:r>
    </w:p>
    <w:p w14:paraId="12599B24" w14:textId="2B19CFA5" w:rsidR="000032B8" w:rsidRDefault="000032B8" w:rsidP="000032B8">
      <w:pPr>
        <w:pStyle w:val="Ttulo2"/>
        <w:rPr>
          <w:rFonts w:ascii="Arial" w:hAnsi="Arial" w:cs="Arial"/>
          <w:b/>
          <w:bCs/>
          <w:color w:val="auto"/>
          <w:sz w:val="22"/>
          <w:szCs w:val="22"/>
        </w:rPr>
      </w:pPr>
      <w:bookmarkStart w:id="7" w:name="_Toc229256965"/>
      <w:r w:rsidRPr="000032B8">
        <w:rPr>
          <w:rFonts w:ascii="Arial" w:hAnsi="Arial" w:cs="Arial"/>
          <w:b/>
          <w:bCs/>
          <w:color w:val="auto"/>
          <w:sz w:val="22"/>
          <w:szCs w:val="22"/>
        </w:rPr>
        <w:lastRenderedPageBreak/>
        <w:t>Patrón Factory Method</w:t>
      </w:r>
      <w:bookmarkEnd w:id="7"/>
    </w:p>
    <w:p w14:paraId="20CAC1FA" w14:textId="77777777" w:rsidR="000032B8" w:rsidRPr="000032B8" w:rsidRDefault="000032B8" w:rsidP="000032B8">
      <w:pPr>
        <w:rPr>
          <w:rFonts w:ascii="Arial" w:hAnsi="Arial" w:cs="Arial"/>
          <w:sz w:val="22"/>
          <w:szCs w:val="22"/>
        </w:rPr>
      </w:pPr>
      <w:r w:rsidRPr="000032B8">
        <w:rPr>
          <w:rFonts w:ascii="Arial" w:hAnsi="Arial" w:cs="Arial"/>
          <w:sz w:val="22"/>
          <w:szCs w:val="22"/>
        </w:rPr>
        <w:t xml:space="preserve">El patrón Factory Method se utiliza en la clase </w:t>
      </w:r>
      <w:proofErr w:type="spellStart"/>
      <w:r w:rsidRPr="000032B8">
        <w:rPr>
          <w:rFonts w:ascii="Arial" w:hAnsi="Arial" w:cs="Arial"/>
          <w:sz w:val="22"/>
          <w:szCs w:val="22"/>
        </w:rPr>
        <w:t>FabricaViaje</w:t>
      </w:r>
      <w:proofErr w:type="spellEnd"/>
      <w:r w:rsidRPr="000032B8">
        <w:rPr>
          <w:rFonts w:ascii="Arial" w:hAnsi="Arial" w:cs="Arial"/>
          <w:sz w:val="22"/>
          <w:szCs w:val="22"/>
        </w:rPr>
        <w:t>.</w:t>
      </w:r>
    </w:p>
    <w:p w14:paraId="1D80529D" w14:textId="77777777" w:rsidR="000032B8" w:rsidRPr="000032B8" w:rsidRDefault="000032B8" w:rsidP="000032B8">
      <w:pPr>
        <w:rPr>
          <w:rFonts w:ascii="Arial" w:hAnsi="Arial" w:cs="Arial"/>
          <w:sz w:val="22"/>
          <w:szCs w:val="22"/>
        </w:rPr>
      </w:pPr>
      <w:r w:rsidRPr="000032B8">
        <w:rPr>
          <w:rFonts w:ascii="Arial" w:hAnsi="Arial" w:cs="Arial"/>
          <w:sz w:val="22"/>
          <w:szCs w:val="22"/>
        </w:rPr>
        <w:t>Esta clase es responsable de crear instancias de la clase Viaje sin que los controladores o servicios tengan que conocer los detalles de su creación.</w:t>
      </w:r>
    </w:p>
    <w:p w14:paraId="5EEE0CC0" w14:textId="77777777" w:rsidR="000032B8" w:rsidRPr="000032B8" w:rsidRDefault="000032B8" w:rsidP="000032B8">
      <w:pPr>
        <w:rPr>
          <w:rFonts w:ascii="Arial" w:hAnsi="Arial" w:cs="Arial"/>
          <w:sz w:val="22"/>
          <w:szCs w:val="22"/>
        </w:rPr>
      </w:pPr>
      <w:r w:rsidRPr="000032B8">
        <w:rPr>
          <w:rFonts w:ascii="Arial" w:hAnsi="Arial" w:cs="Arial"/>
          <w:sz w:val="22"/>
          <w:szCs w:val="22"/>
        </w:rPr>
        <w:t xml:space="preserve">Cuando el sistema recibe una solicitud para crear un viaje, el controlador delega esta responsabilidad a la clase </w:t>
      </w:r>
      <w:proofErr w:type="spellStart"/>
      <w:r w:rsidRPr="000032B8">
        <w:rPr>
          <w:rFonts w:ascii="Arial" w:hAnsi="Arial" w:cs="Arial"/>
          <w:sz w:val="22"/>
          <w:szCs w:val="22"/>
        </w:rPr>
        <w:t>FabricaViaje</w:t>
      </w:r>
      <w:proofErr w:type="spellEnd"/>
      <w:r w:rsidRPr="000032B8">
        <w:rPr>
          <w:rFonts w:ascii="Arial" w:hAnsi="Arial" w:cs="Arial"/>
          <w:sz w:val="22"/>
          <w:szCs w:val="22"/>
        </w:rPr>
        <w:t>, la cual:</w:t>
      </w:r>
    </w:p>
    <w:p w14:paraId="6D6C1909" w14:textId="77777777" w:rsidR="000032B8" w:rsidRPr="000032B8" w:rsidRDefault="000032B8" w:rsidP="000032B8">
      <w:pPr>
        <w:numPr>
          <w:ilvl w:val="0"/>
          <w:numId w:val="6"/>
        </w:numPr>
        <w:rPr>
          <w:rFonts w:ascii="Arial" w:hAnsi="Arial" w:cs="Arial"/>
          <w:sz w:val="22"/>
          <w:szCs w:val="22"/>
        </w:rPr>
      </w:pPr>
      <w:r w:rsidRPr="000032B8">
        <w:rPr>
          <w:rFonts w:ascii="Arial" w:hAnsi="Arial" w:cs="Arial"/>
          <w:sz w:val="22"/>
          <w:szCs w:val="22"/>
        </w:rPr>
        <w:t>Invoca el servicio encargado de calcular la tarifa.</w:t>
      </w:r>
    </w:p>
    <w:p w14:paraId="67094EB3" w14:textId="77777777" w:rsidR="000032B8" w:rsidRPr="000032B8" w:rsidRDefault="000032B8" w:rsidP="000032B8">
      <w:pPr>
        <w:numPr>
          <w:ilvl w:val="0"/>
          <w:numId w:val="6"/>
        </w:numPr>
        <w:rPr>
          <w:rFonts w:ascii="Arial" w:hAnsi="Arial" w:cs="Arial"/>
          <w:sz w:val="22"/>
          <w:szCs w:val="22"/>
        </w:rPr>
      </w:pPr>
      <w:r w:rsidRPr="000032B8">
        <w:rPr>
          <w:rFonts w:ascii="Arial" w:hAnsi="Arial" w:cs="Arial"/>
          <w:sz w:val="22"/>
          <w:szCs w:val="22"/>
        </w:rPr>
        <w:t>Crea la instancia del objeto Viaje.</w:t>
      </w:r>
    </w:p>
    <w:p w14:paraId="73C68224" w14:textId="3EE52590" w:rsidR="000032B8" w:rsidRPr="00965474" w:rsidRDefault="000032B8" w:rsidP="000032B8">
      <w:pPr>
        <w:numPr>
          <w:ilvl w:val="0"/>
          <w:numId w:val="6"/>
        </w:numPr>
        <w:rPr>
          <w:rFonts w:ascii="Arial" w:hAnsi="Arial" w:cs="Arial"/>
          <w:sz w:val="22"/>
          <w:szCs w:val="22"/>
        </w:rPr>
      </w:pPr>
      <w:r w:rsidRPr="000032B8">
        <w:rPr>
          <w:rFonts w:ascii="Arial" w:hAnsi="Arial" w:cs="Arial"/>
          <w:sz w:val="22"/>
          <w:szCs w:val="22"/>
        </w:rPr>
        <w:t>Devuelve el objeto completamente inicializado.</w:t>
      </w:r>
    </w:p>
    <w:p w14:paraId="57761D1B" w14:textId="20623CE3" w:rsidR="000032B8" w:rsidRPr="000032B8" w:rsidRDefault="000032B8" w:rsidP="000032B8">
      <w:pPr>
        <w:rPr>
          <w:rFonts w:ascii="Arial" w:hAnsi="Arial" w:cs="Arial"/>
          <w:sz w:val="22"/>
          <w:szCs w:val="22"/>
        </w:rPr>
      </w:pPr>
      <w:r w:rsidRPr="000032B8">
        <w:rPr>
          <w:rFonts w:ascii="Arial" w:hAnsi="Arial" w:cs="Arial"/>
          <w:sz w:val="22"/>
          <w:szCs w:val="22"/>
        </w:rPr>
        <w:t>Esto permite centralizar la creación de objetos y facilita la futura incorporación de nuevos tipos de viajes, como, por ejemplo:</w:t>
      </w:r>
    </w:p>
    <w:p w14:paraId="776C279F" w14:textId="77777777" w:rsidR="000032B8" w:rsidRDefault="000032B8" w:rsidP="000032B8">
      <w:pPr>
        <w:numPr>
          <w:ilvl w:val="0"/>
          <w:numId w:val="7"/>
        </w:numPr>
        <w:rPr>
          <w:rFonts w:ascii="Arial" w:hAnsi="Arial" w:cs="Arial"/>
          <w:sz w:val="22"/>
          <w:szCs w:val="22"/>
        </w:rPr>
      </w:pPr>
      <w:r w:rsidRPr="000032B8">
        <w:rPr>
          <w:rFonts w:ascii="Arial" w:hAnsi="Arial" w:cs="Arial"/>
          <w:sz w:val="22"/>
          <w:szCs w:val="22"/>
        </w:rPr>
        <w:t>Viajes premium</w:t>
      </w:r>
    </w:p>
    <w:p w14:paraId="770789F8" w14:textId="6053518B" w:rsidR="000032B8" w:rsidRPr="000032B8" w:rsidRDefault="000032B8" w:rsidP="000032B8">
      <w:pPr>
        <w:numPr>
          <w:ilvl w:val="0"/>
          <w:numId w:val="7"/>
        </w:numPr>
        <w:rPr>
          <w:rFonts w:ascii="Arial" w:hAnsi="Arial" w:cs="Arial"/>
          <w:sz w:val="22"/>
          <w:szCs w:val="22"/>
        </w:rPr>
      </w:pPr>
      <w:r w:rsidRPr="000032B8">
        <w:rPr>
          <w:rFonts w:ascii="Arial" w:hAnsi="Arial" w:cs="Arial"/>
          <w:sz w:val="22"/>
          <w:szCs w:val="22"/>
        </w:rPr>
        <w:t>Viajes compartidos</w:t>
      </w:r>
    </w:p>
    <w:p w14:paraId="7744F1D7" w14:textId="77777777" w:rsidR="000032B8" w:rsidRPr="000032B8" w:rsidRDefault="000032B8" w:rsidP="000032B8">
      <w:pPr>
        <w:numPr>
          <w:ilvl w:val="0"/>
          <w:numId w:val="7"/>
        </w:numPr>
        <w:rPr>
          <w:rFonts w:ascii="Arial" w:hAnsi="Arial" w:cs="Arial"/>
          <w:sz w:val="22"/>
          <w:szCs w:val="22"/>
        </w:rPr>
      </w:pPr>
      <w:r w:rsidRPr="000032B8">
        <w:rPr>
          <w:rFonts w:ascii="Arial" w:hAnsi="Arial" w:cs="Arial"/>
          <w:sz w:val="22"/>
          <w:szCs w:val="22"/>
        </w:rPr>
        <w:t>Viajes con tarifa dinámica</w:t>
      </w:r>
    </w:p>
    <w:p w14:paraId="0BF6B3F9" w14:textId="75D8AE19" w:rsidR="000032B8" w:rsidRDefault="00B405BA" w:rsidP="000032B8">
      <w:pPr>
        <w:rPr>
          <w:u w:val="single"/>
        </w:rPr>
      </w:pPr>
      <w:r w:rsidRPr="00B405BA">
        <w:rPr>
          <w:u w:val="single"/>
        </w:rPr>
        <w:t>Diagrama UML</w:t>
      </w:r>
    </w:p>
    <w:p w14:paraId="3CCD7279" w14:textId="2420984A" w:rsidR="00B405BA" w:rsidRDefault="00B405BA" w:rsidP="00B405BA">
      <w:pPr>
        <w:jc w:val="center"/>
        <w:rPr>
          <w:u w:val="single"/>
        </w:rPr>
      </w:pPr>
      <w:r>
        <w:rPr>
          <w:noProof/>
        </w:rPr>
        <w:drawing>
          <wp:inline distT="0" distB="0" distL="0" distR="0" wp14:anchorId="117F1877" wp14:editId="5F965C9E">
            <wp:extent cx="2774914" cy="1370090"/>
            <wp:effectExtent l="0" t="0" r="6985" b="1905"/>
            <wp:docPr id="2295659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0001" cy="1377539"/>
                    </a:xfrm>
                    <a:prstGeom prst="rect">
                      <a:avLst/>
                    </a:prstGeom>
                    <a:noFill/>
                    <a:ln>
                      <a:noFill/>
                    </a:ln>
                  </pic:spPr>
                </pic:pic>
              </a:graphicData>
            </a:graphic>
          </wp:inline>
        </w:drawing>
      </w:r>
    </w:p>
    <w:p w14:paraId="46258D28" w14:textId="0B09D6E8" w:rsidR="00B405BA" w:rsidRDefault="00B405BA" w:rsidP="00B405BA">
      <w:pPr>
        <w:rPr>
          <w:u w:val="single"/>
        </w:rPr>
      </w:pPr>
      <w:r>
        <w:rPr>
          <w:u w:val="single"/>
        </w:rPr>
        <w:t>Pruebas</w:t>
      </w:r>
    </w:p>
    <w:p w14:paraId="1EA3C6D5" w14:textId="59320D7E" w:rsidR="00B405BA" w:rsidRDefault="00B405BA" w:rsidP="00B405BA">
      <w:pPr>
        <w:jc w:val="center"/>
        <w:rPr>
          <w:u w:val="single"/>
        </w:rPr>
      </w:pPr>
      <w:r w:rsidRPr="00B405BA">
        <w:rPr>
          <w:noProof/>
          <w:u w:val="single"/>
        </w:rPr>
        <w:drawing>
          <wp:inline distT="0" distB="0" distL="0" distR="0" wp14:anchorId="703C7BA7" wp14:editId="117A6B14">
            <wp:extent cx="2974675" cy="1939797"/>
            <wp:effectExtent l="0" t="0" r="0" b="3810"/>
            <wp:docPr id="191202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4904" name=""/>
                    <pic:cNvPicPr/>
                  </pic:nvPicPr>
                  <pic:blipFill>
                    <a:blip r:embed="rId14"/>
                    <a:stretch>
                      <a:fillRect/>
                    </a:stretch>
                  </pic:blipFill>
                  <pic:spPr>
                    <a:xfrm>
                      <a:off x="0" y="0"/>
                      <a:ext cx="2997001" cy="1954356"/>
                    </a:xfrm>
                    <a:prstGeom prst="rect">
                      <a:avLst/>
                    </a:prstGeom>
                  </pic:spPr>
                </pic:pic>
              </a:graphicData>
            </a:graphic>
          </wp:inline>
        </w:drawing>
      </w:r>
    </w:p>
    <w:p w14:paraId="0A79280D" w14:textId="0A25B98E" w:rsidR="00B405BA" w:rsidRDefault="00B405BA" w:rsidP="00B405BA">
      <w:pPr>
        <w:jc w:val="center"/>
        <w:rPr>
          <w:u w:val="single"/>
        </w:rPr>
      </w:pPr>
      <w:r w:rsidRPr="00B405BA">
        <w:rPr>
          <w:noProof/>
          <w:u w:val="single"/>
        </w:rPr>
        <w:drawing>
          <wp:inline distT="0" distB="0" distL="0" distR="0" wp14:anchorId="644C3A53" wp14:editId="1F6DCB59">
            <wp:extent cx="2325642" cy="171442"/>
            <wp:effectExtent l="0" t="0" r="0" b="635"/>
            <wp:docPr id="124488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1422" name=""/>
                    <pic:cNvPicPr/>
                  </pic:nvPicPr>
                  <pic:blipFill>
                    <a:blip r:embed="rId15"/>
                    <a:stretch>
                      <a:fillRect/>
                    </a:stretch>
                  </pic:blipFill>
                  <pic:spPr>
                    <a:xfrm>
                      <a:off x="0" y="0"/>
                      <a:ext cx="2394792" cy="176540"/>
                    </a:xfrm>
                    <a:prstGeom prst="rect">
                      <a:avLst/>
                    </a:prstGeom>
                  </pic:spPr>
                </pic:pic>
              </a:graphicData>
            </a:graphic>
          </wp:inline>
        </w:drawing>
      </w:r>
    </w:p>
    <w:p w14:paraId="723D97B0" w14:textId="77C4D948" w:rsidR="00B405BA" w:rsidRDefault="00F513C4" w:rsidP="00F513C4">
      <w:pPr>
        <w:pStyle w:val="Ttulo2"/>
        <w:rPr>
          <w:rFonts w:ascii="Arial" w:hAnsi="Arial" w:cs="Arial"/>
          <w:b/>
          <w:bCs/>
          <w:color w:val="auto"/>
          <w:sz w:val="22"/>
          <w:szCs w:val="22"/>
        </w:rPr>
      </w:pPr>
      <w:bookmarkStart w:id="8" w:name="_Toc229256966"/>
      <w:r w:rsidRPr="00F513C4">
        <w:rPr>
          <w:rFonts w:ascii="Arial" w:hAnsi="Arial" w:cs="Arial"/>
          <w:b/>
          <w:bCs/>
          <w:color w:val="auto"/>
          <w:sz w:val="22"/>
          <w:szCs w:val="22"/>
        </w:rPr>
        <w:lastRenderedPageBreak/>
        <w:t>Patrón Abstract Factory</w:t>
      </w:r>
      <w:bookmarkEnd w:id="8"/>
    </w:p>
    <w:p w14:paraId="08347692" w14:textId="77777777" w:rsidR="00F513C4" w:rsidRPr="00F513C4" w:rsidRDefault="00F513C4" w:rsidP="00F513C4">
      <w:pPr>
        <w:rPr>
          <w:rFonts w:ascii="Arial" w:hAnsi="Arial" w:cs="Arial"/>
          <w:sz w:val="22"/>
          <w:szCs w:val="22"/>
        </w:rPr>
      </w:pPr>
      <w:r w:rsidRPr="00F513C4">
        <w:rPr>
          <w:rFonts w:ascii="Arial" w:hAnsi="Arial" w:cs="Arial"/>
          <w:sz w:val="22"/>
          <w:szCs w:val="22"/>
        </w:rPr>
        <w:t>Un viaje no solo implica crear un objeto Viaje, sino también otros componentes relacionados como:</w:t>
      </w:r>
    </w:p>
    <w:p w14:paraId="5FB56A92" w14:textId="77777777" w:rsidR="00F513C4" w:rsidRPr="00F513C4" w:rsidRDefault="00F513C4" w:rsidP="00F513C4">
      <w:pPr>
        <w:numPr>
          <w:ilvl w:val="0"/>
          <w:numId w:val="8"/>
        </w:numPr>
        <w:rPr>
          <w:rFonts w:ascii="Arial" w:hAnsi="Arial" w:cs="Arial"/>
          <w:sz w:val="22"/>
          <w:szCs w:val="22"/>
        </w:rPr>
      </w:pPr>
      <w:r w:rsidRPr="00F513C4">
        <w:rPr>
          <w:rFonts w:ascii="Arial" w:hAnsi="Arial" w:cs="Arial"/>
          <w:sz w:val="22"/>
          <w:szCs w:val="22"/>
        </w:rPr>
        <w:t>Cálculo de tarifa</w:t>
      </w:r>
    </w:p>
    <w:p w14:paraId="4DC65155" w14:textId="77777777" w:rsidR="00F513C4" w:rsidRPr="00F513C4" w:rsidRDefault="00F513C4" w:rsidP="00F513C4">
      <w:pPr>
        <w:numPr>
          <w:ilvl w:val="0"/>
          <w:numId w:val="8"/>
        </w:numPr>
        <w:rPr>
          <w:rFonts w:ascii="Arial" w:hAnsi="Arial" w:cs="Arial"/>
          <w:sz w:val="22"/>
          <w:szCs w:val="22"/>
        </w:rPr>
      </w:pPr>
      <w:r w:rsidRPr="00F513C4">
        <w:rPr>
          <w:rFonts w:ascii="Arial" w:hAnsi="Arial" w:cs="Arial"/>
          <w:sz w:val="22"/>
          <w:szCs w:val="22"/>
        </w:rPr>
        <w:t>Tipo de servicio</w:t>
      </w:r>
    </w:p>
    <w:p w14:paraId="4C2B121B" w14:textId="77777777" w:rsidR="00F513C4" w:rsidRPr="00F513C4" w:rsidRDefault="00F513C4" w:rsidP="00F513C4">
      <w:pPr>
        <w:numPr>
          <w:ilvl w:val="0"/>
          <w:numId w:val="8"/>
        </w:numPr>
        <w:rPr>
          <w:rFonts w:ascii="Arial" w:hAnsi="Arial" w:cs="Arial"/>
          <w:sz w:val="22"/>
          <w:szCs w:val="22"/>
        </w:rPr>
      </w:pPr>
      <w:r w:rsidRPr="00F513C4">
        <w:rPr>
          <w:rFonts w:ascii="Arial" w:hAnsi="Arial" w:cs="Arial"/>
          <w:sz w:val="22"/>
          <w:szCs w:val="22"/>
        </w:rPr>
        <w:t>Características del viaje</w:t>
      </w:r>
    </w:p>
    <w:p w14:paraId="2B6262B0" w14:textId="77777777" w:rsidR="00F513C4" w:rsidRPr="00F513C4" w:rsidRDefault="00F513C4" w:rsidP="00F513C4">
      <w:pPr>
        <w:rPr>
          <w:rFonts w:ascii="Arial" w:hAnsi="Arial" w:cs="Arial"/>
          <w:sz w:val="22"/>
          <w:szCs w:val="22"/>
        </w:rPr>
      </w:pPr>
      <w:r w:rsidRPr="00F513C4">
        <w:rPr>
          <w:rFonts w:ascii="Arial" w:hAnsi="Arial" w:cs="Arial"/>
          <w:sz w:val="22"/>
          <w:szCs w:val="22"/>
        </w:rPr>
        <w:t>Por ejemplo, pueden existir diferentes tipos de servicio: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126"/>
      </w:tblGrid>
      <w:tr w:rsidR="00F513C4" w:rsidRPr="00F513C4" w14:paraId="2992E6C4" w14:textId="77777777" w:rsidTr="00540981">
        <w:trPr>
          <w:tblHeader/>
          <w:tblCellSpacing w:w="15" w:type="dxa"/>
        </w:trPr>
        <w:tc>
          <w:tcPr>
            <w:tcW w:w="1935" w:type="dxa"/>
            <w:vAlign w:val="center"/>
            <w:hideMark/>
          </w:tcPr>
          <w:p w14:paraId="7870BB59" w14:textId="77777777" w:rsidR="00F513C4" w:rsidRPr="00F513C4" w:rsidRDefault="00F513C4" w:rsidP="00540981">
            <w:pPr>
              <w:rPr>
                <w:rFonts w:ascii="Arial" w:hAnsi="Arial" w:cs="Arial"/>
                <w:b/>
                <w:bCs/>
                <w:sz w:val="22"/>
                <w:szCs w:val="22"/>
              </w:rPr>
            </w:pPr>
            <w:r w:rsidRPr="00F513C4">
              <w:rPr>
                <w:rFonts w:ascii="Arial" w:hAnsi="Arial" w:cs="Arial"/>
                <w:b/>
                <w:bCs/>
                <w:sz w:val="22"/>
                <w:szCs w:val="22"/>
              </w:rPr>
              <w:t>Tipo de servicio</w:t>
            </w:r>
          </w:p>
        </w:tc>
        <w:tc>
          <w:tcPr>
            <w:tcW w:w="2081" w:type="dxa"/>
            <w:vAlign w:val="center"/>
            <w:hideMark/>
          </w:tcPr>
          <w:p w14:paraId="17D03521" w14:textId="77777777" w:rsidR="00F513C4" w:rsidRPr="00F513C4" w:rsidRDefault="00F513C4" w:rsidP="00540981">
            <w:pPr>
              <w:rPr>
                <w:rFonts w:ascii="Arial" w:hAnsi="Arial" w:cs="Arial"/>
                <w:b/>
                <w:bCs/>
                <w:sz w:val="22"/>
                <w:szCs w:val="22"/>
              </w:rPr>
            </w:pPr>
            <w:r w:rsidRPr="00F513C4">
              <w:rPr>
                <w:rFonts w:ascii="Arial" w:hAnsi="Arial" w:cs="Arial"/>
                <w:b/>
                <w:bCs/>
                <w:sz w:val="22"/>
                <w:szCs w:val="22"/>
              </w:rPr>
              <w:t>Características</w:t>
            </w:r>
          </w:p>
        </w:tc>
      </w:tr>
      <w:tr w:rsidR="00F513C4" w:rsidRPr="00F513C4" w14:paraId="7F5EF4BB" w14:textId="77777777" w:rsidTr="00540981">
        <w:trPr>
          <w:tblCellSpacing w:w="15" w:type="dxa"/>
        </w:trPr>
        <w:tc>
          <w:tcPr>
            <w:tcW w:w="1935" w:type="dxa"/>
            <w:vAlign w:val="center"/>
            <w:hideMark/>
          </w:tcPr>
          <w:p w14:paraId="03ABB464" w14:textId="77777777" w:rsidR="00F513C4" w:rsidRPr="00F513C4" w:rsidRDefault="00F513C4" w:rsidP="00540981">
            <w:pPr>
              <w:rPr>
                <w:rFonts w:ascii="Arial" w:hAnsi="Arial" w:cs="Arial"/>
                <w:sz w:val="22"/>
                <w:szCs w:val="22"/>
              </w:rPr>
            </w:pPr>
            <w:r w:rsidRPr="00F513C4">
              <w:rPr>
                <w:rFonts w:ascii="Arial" w:hAnsi="Arial" w:cs="Arial"/>
                <w:sz w:val="22"/>
                <w:szCs w:val="22"/>
              </w:rPr>
              <w:t>Normal</w:t>
            </w:r>
          </w:p>
        </w:tc>
        <w:tc>
          <w:tcPr>
            <w:tcW w:w="2081" w:type="dxa"/>
            <w:vAlign w:val="center"/>
            <w:hideMark/>
          </w:tcPr>
          <w:p w14:paraId="6D3402DE" w14:textId="77777777" w:rsidR="00F513C4" w:rsidRPr="00F513C4" w:rsidRDefault="00F513C4" w:rsidP="00540981">
            <w:pPr>
              <w:rPr>
                <w:rFonts w:ascii="Arial" w:hAnsi="Arial" w:cs="Arial"/>
                <w:sz w:val="22"/>
                <w:szCs w:val="22"/>
              </w:rPr>
            </w:pPr>
            <w:r w:rsidRPr="00F513C4">
              <w:rPr>
                <w:rFonts w:ascii="Arial" w:hAnsi="Arial" w:cs="Arial"/>
                <w:sz w:val="22"/>
                <w:szCs w:val="22"/>
              </w:rPr>
              <w:t>Tarifa estándar</w:t>
            </w:r>
          </w:p>
        </w:tc>
      </w:tr>
      <w:tr w:rsidR="00F513C4" w:rsidRPr="00F513C4" w14:paraId="12951A6F" w14:textId="77777777" w:rsidTr="00540981">
        <w:trPr>
          <w:tblCellSpacing w:w="15" w:type="dxa"/>
        </w:trPr>
        <w:tc>
          <w:tcPr>
            <w:tcW w:w="1935" w:type="dxa"/>
            <w:vAlign w:val="center"/>
            <w:hideMark/>
          </w:tcPr>
          <w:p w14:paraId="78DFB453" w14:textId="77777777" w:rsidR="00F513C4" w:rsidRPr="00F513C4" w:rsidRDefault="00F513C4" w:rsidP="00540981">
            <w:pPr>
              <w:rPr>
                <w:rFonts w:ascii="Arial" w:hAnsi="Arial" w:cs="Arial"/>
                <w:sz w:val="22"/>
                <w:szCs w:val="22"/>
              </w:rPr>
            </w:pPr>
            <w:r w:rsidRPr="00F513C4">
              <w:rPr>
                <w:rFonts w:ascii="Arial" w:hAnsi="Arial" w:cs="Arial"/>
                <w:sz w:val="22"/>
                <w:szCs w:val="22"/>
              </w:rPr>
              <w:t>Premium</w:t>
            </w:r>
          </w:p>
        </w:tc>
        <w:tc>
          <w:tcPr>
            <w:tcW w:w="2081" w:type="dxa"/>
            <w:vAlign w:val="center"/>
            <w:hideMark/>
          </w:tcPr>
          <w:p w14:paraId="3915C0E0" w14:textId="77777777" w:rsidR="00F513C4" w:rsidRPr="00F513C4" w:rsidRDefault="00F513C4" w:rsidP="00540981">
            <w:pPr>
              <w:rPr>
                <w:rFonts w:ascii="Arial" w:hAnsi="Arial" w:cs="Arial"/>
                <w:sz w:val="22"/>
                <w:szCs w:val="22"/>
              </w:rPr>
            </w:pPr>
            <w:r w:rsidRPr="00F513C4">
              <w:rPr>
                <w:rFonts w:ascii="Arial" w:hAnsi="Arial" w:cs="Arial"/>
                <w:sz w:val="22"/>
                <w:szCs w:val="22"/>
              </w:rPr>
              <w:t>Tarifa más alta</w:t>
            </w:r>
          </w:p>
        </w:tc>
      </w:tr>
      <w:tr w:rsidR="00F513C4" w:rsidRPr="00F513C4" w14:paraId="0C68DE55" w14:textId="77777777" w:rsidTr="00540981">
        <w:trPr>
          <w:tblCellSpacing w:w="15" w:type="dxa"/>
        </w:trPr>
        <w:tc>
          <w:tcPr>
            <w:tcW w:w="1935" w:type="dxa"/>
            <w:vAlign w:val="center"/>
            <w:hideMark/>
          </w:tcPr>
          <w:p w14:paraId="7D23CB9E" w14:textId="77777777" w:rsidR="00F513C4" w:rsidRPr="00F513C4" w:rsidRDefault="00F513C4" w:rsidP="00540981">
            <w:pPr>
              <w:rPr>
                <w:rFonts w:ascii="Arial" w:hAnsi="Arial" w:cs="Arial"/>
                <w:sz w:val="22"/>
                <w:szCs w:val="22"/>
              </w:rPr>
            </w:pPr>
            <w:r w:rsidRPr="00F513C4">
              <w:rPr>
                <w:rFonts w:ascii="Arial" w:hAnsi="Arial" w:cs="Arial"/>
                <w:sz w:val="22"/>
                <w:szCs w:val="22"/>
              </w:rPr>
              <w:t>Compartido</w:t>
            </w:r>
          </w:p>
        </w:tc>
        <w:tc>
          <w:tcPr>
            <w:tcW w:w="2081" w:type="dxa"/>
            <w:vAlign w:val="center"/>
            <w:hideMark/>
          </w:tcPr>
          <w:p w14:paraId="61476E8C" w14:textId="77777777" w:rsidR="00F513C4" w:rsidRPr="00F513C4" w:rsidRDefault="00F513C4" w:rsidP="00540981">
            <w:pPr>
              <w:rPr>
                <w:rFonts w:ascii="Arial" w:hAnsi="Arial" w:cs="Arial"/>
                <w:sz w:val="22"/>
                <w:szCs w:val="22"/>
              </w:rPr>
            </w:pPr>
            <w:r w:rsidRPr="00F513C4">
              <w:rPr>
                <w:rFonts w:ascii="Arial" w:hAnsi="Arial" w:cs="Arial"/>
                <w:sz w:val="22"/>
                <w:szCs w:val="22"/>
              </w:rPr>
              <w:t>Tarifa más baja</w:t>
            </w:r>
          </w:p>
        </w:tc>
      </w:tr>
    </w:tbl>
    <w:p w14:paraId="2E2624D1" w14:textId="77777777" w:rsidR="00F513C4" w:rsidRPr="00F513C4" w:rsidRDefault="00F513C4" w:rsidP="00F513C4">
      <w:pPr>
        <w:rPr>
          <w:rFonts w:ascii="Arial" w:hAnsi="Arial" w:cs="Arial"/>
          <w:sz w:val="22"/>
          <w:szCs w:val="22"/>
        </w:rPr>
      </w:pPr>
    </w:p>
    <w:p w14:paraId="085F39C6" w14:textId="77777777" w:rsidR="00F513C4" w:rsidRPr="00F513C4" w:rsidRDefault="00F513C4" w:rsidP="00F513C4">
      <w:pPr>
        <w:rPr>
          <w:rFonts w:ascii="Arial" w:hAnsi="Arial" w:cs="Arial"/>
          <w:sz w:val="22"/>
          <w:szCs w:val="22"/>
        </w:rPr>
      </w:pPr>
      <w:r w:rsidRPr="00F513C4">
        <w:rPr>
          <w:rFonts w:ascii="Arial" w:hAnsi="Arial" w:cs="Arial"/>
          <w:sz w:val="22"/>
          <w:szCs w:val="22"/>
        </w:rPr>
        <w:t>Cada tipo de servicio requiere una combinación específica de objetos.</w:t>
      </w:r>
    </w:p>
    <w:p w14:paraId="48381E39" w14:textId="77777777" w:rsidR="00F513C4" w:rsidRDefault="00F513C4" w:rsidP="00F513C4">
      <w:pPr>
        <w:rPr>
          <w:rFonts w:ascii="Arial" w:hAnsi="Arial" w:cs="Arial"/>
          <w:sz w:val="22"/>
          <w:szCs w:val="22"/>
        </w:rPr>
      </w:pPr>
      <w:r w:rsidRPr="00F513C4">
        <w:rPr>
          <w:rFonts w:ascii="Arial" w:hAnsi="Arial" w:cs="Arial"/>
          <w:sz w:val="22"/>
          <w:szCs w:val="22"/>
        </w:rPr>
        <w:t xml:space="preserve">El patrón </w:t>
      </w:r>
      <w:proofErr w:type="spellStart"/>
      <w:r w:rsidRPr="00F513C4">
        <w:rPr>
          <w:rFonts w:ascii="Arial" w:hAnsi="Arial" w:cs="Arial"/>
          <w:sz w:val="22"/>
          <w:szCs w:val="22"/>
        </w:rPr>
        <w:t>Abstract</w:t>
      </w:r>
      <w:proofErr w:type="spellEnd"/>
      <w:r w:rsidRPr="00F513C4">
        <w:rPr>
          <w:rFonts w:ascii="Arial" w:hAnsi="Arial" w:cs="Arial"/>
          <w:sz w:val="22"/>
          <w:szCs w:val="22"/>
        </w:rPr>
        <w:t xml:space="preserve"> Factory permite crear estas combinaciones de forma organizada.</w:t>
      </w:r>
    </w:p>
    <w:p w14:paraId="3F01DB40" w14:textId="440A622C" w:rsidR="00F513C4" w:rsidRDefault="00F513C4" w:rsidP="00F513C4">
      <w:pPr>
        <w:rPr>
          <w:rFonts w:ascii="Arial" w:hAnsi="Arial" w:cs="Arial"/>
          <w:sz w:val="22"/>
          <w:szCs w:val="22"/>
          <w:u w:val="single"/>
        </w:rPr>
      </w:pPr>
      <w:r w:rsidRPr="00F513C4">
        <w:rPr>
          <w:rFonts w:ascii="Arial" w:hAnsi="Arial" w:cs="Arial"/>
          <w:sz w:val="22"/>
          <w:szCs w:val="22"/>
          <w:u w:val="single"/>
        </w:rPr>
        <w:t>Diagrama UML</w:t>
      </w:r>
    </w:p>
    <w:p w14:paraId="78C695E8" w14:textId="41F3D99C" w:rsidR="00F513C4" w:rsidRDefault="00F513C4" w:rsidP="00965474">
      <w:pPr>
        <w:jc w:val="center"/>
        <w:rPr>
          <w:rFonts w:ascii="Arial" w:hAnsi="Arial" w:cs="Arial"/>
          <w:sz w:val="22"/>
          <w:szCs w:val="22"/>
          <w:u w:val="single"/>
        </w:rPr>
      </w:pPr>
      <w:r>
        <w:rPr>
          <w:noProof/>
        </w:rPr>
        <w:drawing>
          <wp:inline distT="0" distB="0" distL="0" distR="0" wp14:anchorId="45DC80EF" wp14:editId="02FE24B8">
            <wp:extent cx="2679774" cy="1477789"/>
            <wp:effectExtent l="0" t="0" r="6350" b="8255"/>
            <wp:docPr id="11571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7661" cy="1498682"/>
                    </a:xfrm>
                    <a:prstGeom prst="rect">
                      <a:avLst/>
                    </a:prstGeom>
                    <a:noFill/>
                    <a:ln>
                      <a:noFill/>
                    </a:ln>
                  </pic:spPr>
                </pic:pic>
              </a:graphicData>
            </a:graphic>
          </wp:inline>
        </w:drawing>
      </w:r>
    </w:p>
    <w:p w14:paraId="336105E1" w14:textId="19BC4FE6" w:rsidR="00F513C4" w:rsidRDefault="00F513C4" w:rsidP="00F513C4">
      <w:pPr>
        <w:rPr>
          <w:rFonts w:ascii="Arial" w:hAnsi="Arial" w:cs="Arial"/>
          <w:sz w:val="22"/>
          <w:szCs w:val="22"/>
          <w:u w:val="single"/>
        </w:rPr>
      </w:pPr>
      <w:r>
        <w:rPr>
          <w:rFonts w:ascii="Arial" w:hAnsi="Arial" w:cs="Arial"/>
          <w:sz w:val="22"/>
          <w:szCs w:val="22"/>
          <w:u w:val="single"/>
        </w:rPr>
        <w:t>Pruebas</w:t>
      </w:r>
    </w:p>
    <w:p w14:paraId="58C32DD5" w14:textId="4ADABAD7" w:rsidR="00F513C4" w:rsidRDefault="00F513C4" w:rsidP="00965474">
      <w:pPr>
        <w:jc w:val="center"/>
        <w:rPr>
          <w:rFonts w:ascii="Arial" w:hAnsi="Arial" w:cs="Arial"/>
          <w:sz w:val="22"/>
          <w:szCs w:val="22"/>
          <w:u w:val="single"/>
        </w:rPr>
      </w:pPr>
      <w:r w:rsidRPr="0038084C">
        <w:rPr>
          <w:noProof/>
        </w:rPr>
        <w:drawing>
          <wp:inline distT="0" distB="0" distL="0" distR="0" wp14:anchorId="38D17666" wp14:editId="3DC9C7C2">
            <wp:extent cx="2500625" cy="1871084"/>
            <wp:effectExtent l="0" t="0" r="0" b="0"/>
            <wp:docPr id="491785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5809" name=""/>
                    <pic:cNvPicPr/>
                  </pic:nvPicPr>
                  <pic:blipFill>
                    <a:blip r:embed="rId17"/>
                    <a:stretch>
                      <a:fillRect/>
                    </a:stretch>
                  </pic:blipFill>
                  <pic:spPr>
                    <a:xfrm>
                      <a:off x="0" y="0"/>
                      <a:ext cx="2581595" cy="1931670"/>
                    </a:xfrm>
                    <a:prstGeom prst="rect">
                      <a:avLst/>
                    </a:prstGeom>
                  </pic:spPr>
                </pic:pic>
              </a:graphicData>
            </a:graphic>
          </wp:inline>
        </w:drawing>
      </w:r>
      <w:r w:rsidR="00965474">
        <w:rPr>
          <w:rFonts w:ascii="Arial" w:hAnsi="Arial" w:cs="Arial"/>
          <w:sz w:val="22"/>
          <w:szCs w:val="22"/>
          <w:u w:val="single"/>
        </w:rPr>
        <w:t xml:space="preserve"> </w:t>
      </w:r>
      <w:r w:rsidRPr="00F513C4">
        <w:rPr>
          <w:rFonts w:ascii="Arial" w:hAnsi="Arial" w:cs="Arial"/>
          <w:noProof/>
          <w:sz w:val="22"/>
          <w:szCs w:val="22"/>
          <w:u w:val="single"/>
        </w:rPr>
        <w:drawing>
          <wp:inline distT="0" distB="0" distL="0" distR="0" wp14:anchorId="0D3B8A15" wp14:editId="32DEAA73">
            <wp:extent cx="2693965" cy="464915"/>
            <wp:effectExtent l="0" t="0" r="0" b="0"/>
            <wp:docPr id="283864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64305" name=""/>
                    <pic:cNvPicPr/>
                  </pic:nvPicPr>
                  <pic:blipFill>
                    <a:blip r:embed="rId18"/>
                    <a:stretch>
                      <a:fillRect/>
                    </a:stretch>
                  </pic:blipFill>
                  <pic:spPr>
                    <a:xfrm>
                      <a:off x="0" y="0"/>
                      <a:ext cx="2782286" cy="480157"/>
                    </a:xfrm>
                    <a:prstGeom prst="rect">
                      <a:avLst/>
                    </a:prstGeom>
                  </pic:spPr>
                </pic:pic>
              </a:graphicData>
            </a:graphic>
          </wp:inline>
        </w:drawing>
      </w:r>
    </w:p>
    <w:p w14:paraId="6802CA70" w14:textId="7E88FAC9" w:rsidR="00F513C4" w:rsidRPr="00F513C4" w:rsidRDefault="00F513C4" w:rsidP="00F513C4">
      <w:pPr>
        <w:pStyle w:val="Ttulo2"/>
        <w:rPr>
          <w:rFonts w:ascii="Arial" w:hAnsi="Arial" w:cs="Arial"/>
          <w:b/>
          <w:bCs/>
          <w:color w:val="auto"/>
          <w:sz w:val="16"/>
          <w:szCs w:val="16"/>
          <w:u w:val="single"/>
        </w:rPr>
      </w:pPr>
      <w:bookmarkStart w:id="9" w:name="_Toc229256967"/>
      <w:r w:rsidRPr="00F513C4">
        <w:rPr>
          <w:rFonts w:ascii="Arial" w:hAnsi="Arial" w:cs="Arial"/>
          <w:b/>
          <w:bCs/>
          <w:color w:val="auto"/>
          <w:sz w:val="22"/>
          <w:szCs w:val="22"/>
        </w:rPr>
        <w:lastRenderedPageBreak/>
        <w:t xml:space="preserve">Patrón </w:t>
      </w:r>
      <w:proofErr w:type="spellStart"/>
      <w:r w:rsidRPr="00F513C4">
        <w:rPr>
          <w:rFonts w:ascii="Arial" w:hAnsi="Arial" w:cs="Arial"/>
          <w:b/>
          <w:bCs/>
          <w:color w:val="auto"/>
          <w:sz w:val="22"/>
          <w:szCs w:val="22"/>
        </w:rPr>
        <w:t>Builder</w:t>
      </w:r>
      <w:bookmarkEnd w:id="9"/>
      <w:proofErr w:type="spellEnd"/>
    </w:p>
    <w:p w14:paraId="2BC61AF1" w14:textId="77777777" w:rsidR="00F513C4" w:rsidRPr="00F513C4" w:rsidRDefault="00F513C4" w:rsidP="00F513C4">
      <w:pPr>
        <w:rPr>
          <w:rFonts w:ascii="Arial" w:hAnsi="Arial" w:cs="Arial"/>
          <w:sz w:val="22"/>
          <w:szCs w:val="22"/>
        </w:rPr>
      </w:pPr>
      <w:r w:rsidRPr="00F513C4">
        <w:rPr>
          <w:rFonts w:ascii="Arial" w:hAnsi="Arial" w:cs="Arial"/>
          <w:sz w:val="22"/>
          <w:szCs w:val="22"/>
        </w:rPr>
        <w:t>Un viaje puede construirse paso a paso con diferentes configuraciones (distancia, tarifa, propina, seguridad, tipo de vehículo, etc.).</w:t>
      </w:r>
    </w:p>
    <w:p w14:paraId="6A044F50" w14:textId="77777777" w:rsidR="00F513C4" w:rsidRPr="00F513C4" w:rsidRDefault="00F513C4" w:rsidP="00F513C4">
      <w:pPr>
        <w:rPr>
          <w:rFonts w:ascii="Arial" w:hAnsi="Arial" w:cs="Arial"/>
          <w:sz w:val="22"/>
          <w:szCs w:val="22"/>
        </w:rPr>
      </w:pPr>
      <w:r w:rsidRPr="00F513C4">
        <w:rPr>
          <w:rFonts w:ascii="Arial" w:hAnsi="Arial" w:cs="Arial"/>
          <w:sz w:val="22"/>
          <w:szCs w:val="22"/>
        </w:rPr>
        <w:t xml:space="preserve">La idea es que en lugar de crear el objeto Viaje directamente, lo construimos gradualmente usando un </w:t>
      </w:r>
      <w:proofErr w:type="spellStart"/>
      <w:r w:rsidRPr="00F513C4">
        <w:rPr>
          <w:rFonts w:ascii="Arial" w:hAnsi="Arial" w:cs="Arial"/>
          <w:i/>
          <w:iCs/>
          <w:sz w:val="22"/>
          <w:szCs w:val="22"/>
        </w:rPr>
        <w:t>builder</w:t>
      </w:r>
      <w:proofErr w:type="spellEnd"/>
      <w:r w:rsidRPr="00F513C4">
        <w:rPr>
          <w:rFonts w:ascii="Arial" w:hAnsi="Arial" w:cs="Arial"/>
          <w:sz w:val="22"/>
          <w:szCs w:val="22"/>
        </w:rPr>
        <w:t>.</w:t>
      </w:r>
    </w:p>
    <w:p w14:paraId="0E896FF7" w14:textId="7D793127" w:rsidR="00F513C4" w:rsidRDefault="00F513C4" w:rsidP="00F513C4">
      <w:pPr>
        <w:rPr>
          <w:u w:val="single"/>
        </w:rPr>
      </w:pPr>
      <w:r w:rsidRPr="00F513C4">
        <w:rPr>
          <w:u w:val="single"/>
        </w:rPr>
        <w:t>Diagrama UML</w:t>
      </w:r>
    </w:p>
    <w:p w14:paraId="3463B35F" w14:textId="343D8DFF" w:rsidR="00F513C4" w:rsidRDefault="00F513C4" w:rsidP="00965474">
      <w:pPr>
        <w:jc w:val="center"/>
        <w:rPr>
          <w:u w:val="single"/>
        </w:rPr>
      </w:pPr>
      <w:r>
        <w:rPr>
          <w:noProof/>
        </w:rPr>
        <w:drawing>
          <wp:inline distT="0" distB="0" distL="0" distR="0" wp14:anchorId="2B15D10C" wp14:editId="53C74AED">
            <wp:extent cx="1053389" cy="2858982"/>
            <wp:effectExtent l="0" t="0" r="0" b="0"/>
            <wp:docPr id="618784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5480" cy="2946080"/>
                    </a:xfrm>
                    <a:prstGeom prst="rect">
                      <a:avLst/>
                    </a:prstGeom>
                    <a:noFill/>
                    <a:ln>
                      <a:noFill/>
                    </a:ln>
                  </pic:spPr>
                </pic:pic>
              </a:graphicData>
            </a:graphic>
          </wp:inline>
        </w:drawing>
      </w:r>
    </w:p>
    <w:p w14:paraId="4A101BD3" w14:textId="40025F61" w:rsidR="00F513C4" w:rsidRDefault="00F513C4" w:rsidP="00F513C4">
      <w:pPr>
        <w:rPr>
          <w:u w:val="single"/>
        </w:rPr>
      </w:pPr>
      <w:r>
        <w:rPr>
          <w:u w:val="single"/>
        </w:rPr>
        <w:t>Pruebas</w:t>
      </w:r>
    </w:p>
    <w:p w14:paraId="6735E4A0" w14:textId="358B3AF3" w:rsidR="00F513C4" w:rsidRDefault="00F513C4" w:rsidP="00F513C4">
      <w:pPr>
        <w:jc w:val="center"/>
        <w:rPr>
          <w:u w:val="single"/>
        </w:rPr>
      </w:pPr>
      <w:r w:rsidRPr="00E33F52">
        <w:rPr>
          <w:noProof/>
        </w:rPr>
        <w:drawing>
          <wp:inline distT="0" distB="0" distL="0" distR="0" wp14:anchorId="39615152" wp14:editId="32D7443A">
            <wp:extent cx="3319325" cy="2276731"/>
            <wp:effectExtent l="0" t="0" r="0" b="9525"/>
            <wp:docPr id="50629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653" name=""/>
                    <pic:cNvPicPr/>
                  </pic:nvPicPr>
                  <pic:blipFill>
                    <a:blip r:embed="rId20"/>
                    <a:stretch>
                      <a:fillRect/>
                    </a:stretch>
                  </pic:blipFill>
                  <pic:spPr>
                    <a:xfrm>
                      <a:off x="0" y="0"/>
                      <a:ext cx="3331500" cy="2285082"/>
                    </a:xfrm>
                    <a:prstGeom prst="rect">
                      <a:avLst/>
                    </a:prstGeom>
                  </pic:spPr>
                </pic:pic>
              </a:graphicData>
            </a:graphic>
          </wp:inline>
        </w:drawing>
      </w:r>
    </w:p>
    <w:p w14:paraId="68FEDE55" w14:textId="37F3CB1D" w:rsidR="00AF66E4" w:rsidRDefault="00F513C4" w:rsidP="00965474">
      <w:pPr>
        <w:jc w:val="center"/>
        <w:rPr>
          <w:u w:val="single"/>
        </w:rPr>
      </w:pPr>
      <w:r w:rsidRPr="00E33F52">
        <w:rPr>
          <w:noProof/>
        </w:rPr>
        <w:drawing>
          <wp:inline distT="0" distB="0" distL="0" distR="0" wp14:anchorId="06242041" wp14:editId="781745B7">
            <wp:extent cx="3287612" cy="777715"/>
            <wp:effectExtent l="0" t="0" r="0" b="3810"/>
            <wp:docPr id="58771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19317" name=""/>
                    <pic:cNvPicPr/>
                  </pic:nvPicPr>
                  <pic:blipFill>
                    <a:blip r:embed="rId21"/>
                    <a:stretch>
                      <a:fillRect/>
                    </a:stretch>
                  </pic:blipFill>
                  <pic:spPr>
                    <a:xfrm>
                      <a:off x="0" y="0"/>
                      <a:ext cx="3309108" cy="782800"/>
                    </a:xfrm>
                    <a:prstGeom prst="rect">
                      <a:avLst/>
                    </a:prstGeom>
                  </pic:spPr>
                </pic:pic>
              </a:graphicData>
            </a:graphic>
          </wp:inline>
        </w:drawing>
      </w:r>
    </w:p>
    <w:p w14:paraId="4C5FA0A9" w14:textId="473BEDFD" w:rsidR="00AF66E4" w:rsidRPr="00AF66E4" w:rsidRDefault="00AF66E4" w:rsidP="00AF66E4">
      <w:pPr>
        <w:pStyle w:val="Ttulo1"/>
        <w:jc w:val="center"/>
        <w:rPr>
          <w:rFonts w:asciiTheme="minorHAnsi" w:hAnsiTheme="minorHAnsi" w:cstheme="minorHAnsi"/>
          <w:b/>
          <w:bCs/>
          <w:color w:val="000000" w:themeColor="text1"/>
          <w:sz w:val="24"/>
          <w:szCs w:val="24"/>
        </w:rPr>
      </w:pPr>
      <w:bookmarkStart w:id="10" w:name="_Toc229256968"/>
      <w:r w:rsidRPr="00AF66E4">
        <w:rPr>
          <w:rFonts w:asciiTheme="minorHAnsi" w:hAnsiTheme="minorHAnsi" w:cstheme="minorHAnsi"/>
          <w:b/>
          <w:bCs/>
          <w:color w:val="000000" w:themeColor="text1"/>
          <w:sz w:val="24"/>
          <w:szCs w:val="24"/>
        </w:rPr>
        <w:lastRenderedPageBreak/>
        <w:t>Segundo corte</w:t>
      </w:r>
      <w:bookmarkEnd w:id="10"/>
    </w:p>
    <w:p w14:paraId="2232E26B" w14:textId="35EEB787" w:rsidR="00AF66E4" w:rsidRDefault="00AF66E4" w:rsidP="00AF66E4">
      <w:pPr>
        <w:pStyle w:val="Ttulo2"/>
        <w:rPr>
          <w:rFonts w:asciiTheme="minorHAnsi" w:hAnsiTheme="minorHAnsi" w:cstheme="minorHAnsi"/>
          <w:b/>
          <w:bCs/>
          <w:color w:val="000000" w:themeColor="text1"/>
          <w:sz w:val="24"/>
          <w:szCs w:val="24"/>
        </w:rPr>
      </w:pPr>
      <w:bookmarkStart w:id="11" w:name="_Toc229256969"/>
      <w:r w:rsidRPr="00AF66E4">
        <w:rPr>
          <w:rFonts w:asciiTheme="minorHAnsi" w:hAnsiTheme="minorHAnsi" w:cstheme="minorHAnsi"/>
          <w:b/>
          <w:bCs/>
          <w:color w:val="000000" w:themeColor="text1"/>
          <w:sz w:val="24"/>
          <w:szCs w:val="24"/>
        </w:rPr>
        <w:t>Patron Adapter</w:t>
      </w:r>
      <w:bookmarkEnd w:id="11"/>
    </w:p>
    <w:p w14:paraId="0FAD698E" w14:textId="77777777" w:rsidR="00AF66E4" w:rsidRDefault="00AF66E4" w:rsidP="00AF66E4">
      <w:r>
        <w:t xml:space="preserve">El patrón </w:t>
      </w:r>
      <w:proofErr w:type="spellStart"/>
      <w:r>
        <w:t>Adapter</w:t>
      </w:r>
      <w:proofErr w:type="spellEnd"/>
      <w:r>
        <w:t xml:space="preserve"> se implementó para integrar servicios externos de mapas con diferentes estructuras de datos dentro del sistema. Debido a que cada servicio externo maneja su propia forma de representar la información de rutas, se diseñaron adaptadores que transforman estos datos a una interfaz común utilizada por el sistema.</w:t>
      </w:r>
    </w:p>
    <w:p w14:paraId="0AB731F9" w14:textId="77777777" w:rsidR="00AF66E4" w:rsidRDefault="00AF66E4" w:rsidP="00AF66E4">
      <w:r>
        <w:t>De esta forma, el sistema puede trabajar de manera uniforme con distintos proveedores de información sin necesidad de modificar su lógica interna. Esto permite una mayor flexibilidad y facilita la integración de nuevos servicios externos en el futuro.</w:t>
      </w:r>
    </w:p>
    <w:p w14:paraId="24B2DB07" w14:textId="77777777" w:rsidR="00AF66E4" w:rsidRDefault="00AF66E4" w:rsidP="00AF66E4">
      <w:pPr>
        <w:rPr>
          <w:u w:val="single"/>
        </w:rPr>
      </w:pPr>
      <w:r w:rsidRPr="00F513C4">
        <w:rPr>
          <w:u w:val="single"/>
        </w:rPr>
        <w:t>Diagrama UML</w:t>
      </w:r>
    </w:p>
    <w:p w14:paraId="60F1DCF6" w14:textId="1A6894E4" w:rsidR="00AF66E4" w:rsidRDefault="00AF66E4" w:rsidP="00AF66E4">
      <w:pPr>
        <w:jc w:val="center"/>
      </w:pPr>
      <w:r w:rsidRPr="006A7CD4">
        <w:rPr>
          <w:noProof/>
        </w:rPr>
        <w:drawing>
          <wp:inline distT="0" distB="0" distL="0" distR="0" wp14:anchorId="3924BEA1" wp14:editId="52FFB5E3">
            <wp:extent cx="2800617" cy="2357355"/>
            <wp:effectExtent l="0" t="0" r="0" b="5080"/>
            <wp:docPr id="85264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104" name=""/>
                    <pic:cNvPicPr/>
                  </pic:nvPicPr>
                  <pic:blipFill>
                    <a:blip r:embed="rId22"/>
                    <a:stretch>
                      <a:fillRect/>
                    </a:stretch>
                  </pic:blipFill>
                  <pic:spPr>
                    <a:xfrm>
                      <a:off x="0" y="0"/>
                      <a:ext cx="2809446" cy="2364787"/>
                    </a:xfrm>
                    <a:prstGeom prst="rect">
                      <a:avLst/>
                    </a:prstGeom>
                  </pic:spPr>
                </pic:pic>
              </a:graphicData>
            </a:graphic>
          </wp:inline>
        </w:drawing>
      </w:r>
    </w:p>
    <w:p w14:paraId="7ED7F924" w14:textId="77777777" w:rsidR="00AF66E4" w:rsidRDefault="00AF66E4" w:rsidP="00AF66E4">
      <w:pPr>
        <w:rPr>
          <w:u w:val="single"/>
        </w:rPr>
      </w:pPr>
      <w:r>
        <w:rPr>
          <w:u w:val="single"/>
        </w:rPr>
        <w:t>Pruebas</w:t>
      </w:r>
    </w:p>
    <w:p w14:paraId="73758764" w14:textId="6DB4AC1E" w:rsidR="00AF66E4" w:rsidRDefault="00AF66E4" w:rsidP="00AF66E4">
      <w:pPr>
        <w:jc w:val="center"/>
      </w:pPr>
      <w:r w:rsidRPr="006A7CD4">
        <w:rPr>
          <w:noProof/>
        </w:rPr>
        <w:drawing>
          <wp:inline distT="0" distB="0" distL="0" distR="0" wp14:anchorId="324A7F6A" wp14:editId="259FDEBB">
            <wp:extent cx="1847509" cy="1828800"/>
            <wp:effectExtent l="0" t="0" r="635" b="0"/>
            <wp:docPr id="1927464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4865" name=""/>
                    <pic:cNvPicPr/>
                  </pic:nvPicPr>
                  <pic:blipFill>
                    <a:blip r:embed="rId23"/>
                    <a:stretch>
                      <a:fillRect/>
                    </a:stretch>
                  </pic:blipFill>
                  <pic:spPr>
                    <a:xfrm>
                      <a:off x="0" y="0"/>
                      <a:ext cx="1874757" cy="1855772"/>
                    </a:xfrm>
                    <a:prstGeom prst="rect">
                      <a:avLst/>
                    </a:prstGeom>
                  </pic:spPr>
                </pic:pic>
              </a:graphicData>
            </a:graphic>
          </wp:inline>
        </w:drawing>
      </w:r>
      <w:r>
        <w:t xml:space="preserve">  </w:t>
      </w:r>
      <w:r w:rsidRPr="006A7CD4">
        <w:rPr>
          <w:noProof/>
        </w:rPr>
        <w:drawing>
          <wp:inline distT="0" distB="0" distL="0" distR="0" wp14:anchorId="3EB6D72B" wp14:editId="61CFC136">
            <wp:extent cx="1957934" cy="1849943"/>
            <wp:effectExtent l="0" t="0" r="4445" b="0"/>
            <wp:docPr id="131751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9351" name=""/>
                    <pic:cNvPicPr/>
                  </pic:nvPicPr>
                  <pic:blipFill>
                    <a:blip r:embed="rId24"/>
                    <a:stretch>
                      <a:fillRect/>
                    </a:stretch>
                  </pic:blipFill>
                  <pic:spPr>
                    <a:xfrm>
                      <a:off x="0" y="0"/>
                      <a:ext cx="2004117" cy="1893579"/>
                    </a:xfrm>
                    <a:prstGeom prst="rect">
                      <a:avLst/>
                    </a:prstGeom>
                  </pic:spPr>
                </pic:pic>
              </a:graphicData>
            </a:graphic>
          </wp:inline>
        </w:drawing>
      </w:r>
    </w:p>
    <w:p w14:paraId="6E75B2EA" w14:textId="345D9F6A" w:rsidR="00AF66E4" w:rsidRDefault="00AF66E4" w:rsidP="00AF66E4">
      <w:pPr>
        <w:jc w:val="center"/>
      </w:pPr>
      <w:r w:rsidRPr="006A7CD4">
        <w:rPr>
          <w:noProof/>
        </w:rPr>
        <w:drawing>
          <wp:inline distT="0" distB="0" distL="0" distR="0" wp14:anchorId="06B96846" wp14:editId="542E85CE">
            <wp:extent cx="2838340" cy="627709"/>
            <wp:effectExtent l="0" t="0" r="635" b="1270"/>
            <wp:docPr id="188018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88034" name=""/>
                    <pic:cNvPicPr/>
                  </pic:nvPicPr>
                  <pic:blipFill>
                    <a:blip r:embed="rId25"/>
                    <a:stretch>
                      <a:fillRect/>
                    </a:stretch>
                  </pic:blipFill>
                  <pic:spPr>
                    <a:xfrm>
                      <a:off x="0" y="0"/>
                      <a:ext cx="2875031" cy="635823"/>
                    </a:xfrm>
                    <a:prstGeom prst="rect">
                      <a:avLst/>
                    </a:prstGeom>
                  </pic:spPr>
                </pic:pic>
              </a:graphicData>
            </a:graphic>
          </wp:inline>
        </w:drawing>
      </w:r>
    </w:p>
    <w:p w14:paraId="0492836D" w14:textId="63953C29" w:rsidR="00AF66E4" w:rsidRDefault="00AF66E4" w:rsidP="00AF66E4">
      <w:pPr>
        <w:pStyle w:val="Ttulo2"/>
        <w:rPr>
          <w:rFonts w:asciiTheme="minorHAnsi" w:hAnsiTheme="minorHAnsi" w:cstheme="minorHAnsi"/>
          <w:b/>
          <w:bCs/>
          <w:color w:val="000000" w:themeColor="text1"/>
          <w:sz w:val="24"/>
          <w:szCs w:val="24"/>
        </w:rPr>
      </w:pPr>
      <w:bookmarkStart w:id="12" w:name="_Toc229256970"/>
      <w:r w:rsidRPr="00AF66E4">
        <w:rPr>
          <w:rFonts w:asciiTheme="minorHAnsi" w:hAnsiTheme="minorHAnsi" w:cstheme="minorHAnsi"/>
          <w:b/>
          <w:bCs/>
          <w:color w:val="000000" w:themeColor="text1"/>
          <w:sz w:val="24"/>
          <w:szCs w:val="24"/>
        </w:rPr>
        <w:lastRenderedPageBreak/>
        <w:t xml:space="preserve">Patron </w:t>
      </w:r>
      <w:proofErr w:type="spellStart"/>
      <w:r w:rsidRPr="00AF66E4">
        <w:rPr>
          <w:rFonts w:asciiTheme="minorHAnsi" w:hAnsiTheme="minorHAnsi" w:cstheme="minorHAnsi"/>
          <w:b/>
          <w:bCs/>
          <w:color w:val="000000" w:themeColor="text1"/>
          <w:sz w:val="24"/>
          <w:szCs w:val="24"/>
        </w:rPr>
        <w:t>Prototype</w:t>
      </w:r>
      <w:bookmarkEnd w:id="12"/>
      <w:proofErr w:type="spellEnd"/>
    </w:p>
    <w:p w14:paraId="7F8D86F0" w14:textId="77777777" w:rsidR="00AF66E4" w:rsidRDefault="00AF66E4" w:rsidP="00AF66E4">
      <w:r>
        <w:t xml:space="preserve">El patrón </w:t>
      </w:r>
      <w:proofErr w:type="spellStart"/>
      <w:r>
        <w:t>Prototype</w:t>
      </w:r>
      <w:proofErr w:type="spellEnd"/>
      <w:r>
        <w:t xml:space="preserve"> se implementó para permitir la clonación de configuraciones de viaje dentro del sistema. En lugar de crear nuevas configuraciones desde cero, el sistema utiliza objetos existentes como base y genera copias de estos mediante un proceso de clonación.</w:t>
      </w:r>
    </w:p>
    <w:p w14:paraId="737E8EC2" w14:textId="77777777" w:rsidR="00AF66E4" w:rsidRDefault="00AF66E4" w:rsidP="00AF66E4">
      <w:r>
        <w:t>Esta implementación permite reutilizar configuraciones predefinidas y modificarlas según las necesidades del sistema, reduciendo la complejidad en la creación de objetos y mejorando la eficiencia.</w:t>
      </w:r>
    </w:p>
    <w:p w14:paraId="2A01DE69" w14:textId="5937A621" w:rsidR="00AF66E4" w:rsidRDefault="00AF66E4" w:rsidP="00AF66E4">
      <w:r>
        <w:t xml:space="preserve">El patrón se aplicó en la clase </w:t>
      </w:r>
      <w:proofErr w:type="spellStart"/>
      <w:r>
        <w:t>ConfiguracionViaje</w:t>
      </w:r>
      <w:proofErr w:type="spellEnd"/>
      <w:r>
        <w:t>, la cual implementa un método de clonación que retorna una copia profunda del objeto, permitiendo generar nuevas configuraciones independientes.</w:t>
      </w:r>
    </w:p>
    <w:p w14:paraId="3B67A025" w14:textId="77777777" w:rsidR="00AF66E4" w:rsidRDefault="00AF66E4" w:rsidP="00AF66E4">
      <w:pPr>
        <w:rPr>
          <w:u w:val="single"/>
        </w:rPr>
      </w:pPr>
      <w:r w:rsidRPr="00F513C4">
        <w:rPr>
          <w:u w:val="single"/>
        </w:rPr>
        <w:t>Diagrama UML</w:t>
      </w:r>
    </w:p>
    <w:p w14:paraId="7A6FE7D9" w14:textId="1F8C6A36" w:rsidR="00AF66E4" w:rsidRDefault="00AF66E4" w:rsidP="0092070B">
      <w:pPr>
        <w:jc w:val="center"/>
      </w:pPr>
      <w:r w:rsidRPr="000D0D58">
        <w:rPr>
          <w:noProof/>
        </w:rPr>
        <w:drawing>
          <wp:inline distT="0" distB="0" distL="0" distR="0" wp14:anchorId="68D3631F" wp14:editId="60CEC245">
            <wp:extent cx="966594" cy="1627949"/>
            <wp:effectExtent l="0" t="0" r="5080" b="0"/>
            <wp:docPr id="184019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9642" name=""/>
                    <pic:cNvPicPr/>
                  </pic:nvPicPr>
                  <pic:blipFill>
                    <a:blip r:embed="rId26"/>
                    <a:stretch>
                      <a:fillRect/>
                    </a:stretch>
                  </pic:blipFill>
                  <pic:spPr>
                    <a:xfrm>
                      <a:off x="0" y="0"/>
                      <a:ext cx="985491" cy="1659776"/>
                    </a:xfrm>
                    <a:prstGeom prst="rect">
                      <a:avLst/>
                    </a:prstGeom>
                  </pic:spPr>
                </pic:pic>
              </a:graphicData>
            </a:graphic>
          </wp:inline>
        </w:drawing>
      </w:r>
    </w:p>
    <w:p w14:paraId="5744090E" w14:textId="77777777" w:rsidR="00AF66E4" w:rsidRDefault="00AF66E4" w:rsidP="00AF66E4">
      <w:pPr>
        <w:rPr>
          <w:u w:val="single"/>
        </w:rPr>
      </w:pPr>
      <w:r>
        <w:rPr>
          <w:u w:val="single"/>
        </w:rPr>
        <w:t>Pruebas</w:t>
      </w:r>
    </w:p>
    <w:p w14:paraId="6F52C2A4" w14:textId="1E3C9BC7" w:rsidR="00AF66E4" w:rsidRDefault="00AF66E4" w:rsidP="0092070B">
      <w:pPr>
        <w:jc w:val="center"/>
      </w:pPr>
      <w:r w:rsidRPr="000D0D58">
        <w:rPr>
          <w:noProof/>
        </w:rPr>
        <w:drawing>
          <wp:inline distT="0" distB="0" distL="0" distR="0" wp14:anchorId="1630D49F" wp14:editId="23F9A6C6">
            <wp:extent cx="2299126" cy="2727343"/>
            <wp:effectExtent l="0" t="0" r="6350" b="0"/>
            <wp:docPr id="97107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1978" name=""/>
                    <pic:cNvPicPr/>
                  </pic:nvPicPr>
                  <pic:blipFill>
                    <a:blip r:embed="rId27"/>
                    <a:stretch>
                      <a:fillRect/>
                    </a:stretch>
                  </pic:blipFill>
                  <pic:spPr>
                    <a:xfrm>
                      <a:off x="0" y="0"/>
                      <a:ext cx="2326379" cy="2759672"/>
                    </a:xfrm>
                    <a:prstGeom prst="rect">
                      <a:avLst/>
                    </a:prstGeom>
                  </pic:spPr>
                </pic:pic>
              </a:graphicData>
            </a:graphic>
          </wp:inline>
        </w:drawing>
      </w:r>
    </w:p>
    <w:p w14:paraId="421F9470" w14:textId="14A372FF" w:rsidR="0092070B" w:rsidRDefault="00AF66E4" w:rsidP="0092070B">
      <w:pPr>
        <w:jc w:val="center"/>
      </w:pPr>
      <w:r w:rsidRPr="000D0D58">
        <w:rPr>
          <w:noProof/>
        </w:rPr>
        <w:drawing>
          <wp:inline distT="0" distB="0" distL="0" distR="0" wp14:anchorId="5E3FE4F0" wp14:editId="411E28EB">
            <wp:extent cx="3460552" cy="425592"/>
            <wp:effectExtent l="0" t="0" r="6985" b="0"/>
            <wp:docPr id="185282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24488" name=""/>
                    <pic:cNvPicPr/>
                  </pic:nvPicPr>
                  <pic:blipFill>
                    <a:blip r:embed="rId28"/>
                    <a:stretch>
                      <a:fillRect/>
                    </a:stretch>
                  </pic:blipFill>
                  <pic:spPr>
                    <a:xfrm>
                      <a:off x="0" y="0"/>
                      <a:ext cx="3491680" cy="429420"/>
                    </a:xfrm>
                    <a:prstGeom prst="rect">
                      <a:avLst/>
                    </a:prstGeom>
                  </pic:spPr>
                </pic:pic>
              </a:graphicData>
            </a:graphic>
          </wp:inline>
        </w:drawing>
      </w:r>
    </w:p>
    <w:p w14:paraId="7F42BA44" w14:textId="3A2968C0" w:rsidR="0092070B" w:rsidRDefault="0092070B" w:rsidP="0092070B">
      <w:pPr>
        <w:pStyle w:val="Ttulo2"/>
        <w:rPr>
          <w:rFonts w:asciiTheme="minorHAnsi" w:hAnsiTheme="minorHAnsi" w:cstheme="minorHAnsi"/>
          <w:b/>
          <w:bCs/>
          <w:color w:val="000000" w:themeColor="text1"/>
          <w:sz w:val="24"/>
          <w:szCs w:val="24"/>
        </w:rPr>
      </w:pPr>
      <w:bookmarkStart w:id="13" w:name="_Toc229256971"/>
      <w:r w:rsidRPr="0092070B">
        <w:rPr>
          <w:rFonts w:asciiTheme="minorHAnsi" w:hAnsiTheme="minorHAnsi" w:cstheme="minorHAnsi"/>
          <w:color w:val="000000" w:themeColor="text1"/>
          <w:sz w:val="24"/>
          <w:szCs w:val="24"/>
        </w:rPr>
        <w:lastRenderedPageBreak/>
        <w:t xml:space="preserve">Patron </w:t>
      </w:r>
      <w:r w:rsidRPr="0092070B">
        <w:rPr>
          <w:rFonts w:asciiTheme="minorHAnsi" w:hAnsiTheme="minorHAnsi" w:cstheme="minorHAnsi"/>
          <w:b/>
          <w:bCs/>
          <w:color w:val="000000" w:themeColor="text1"/>
          <w:sz w:val="24"/>
          <w:szCs w:val="24"/>
        </w:rPr>
        <w:t>Bridge</w:t>
      </w:r>
      <w:bookmarkEnd w:id="13"/>
    </w:p>
    <w:p w14:paraId="1635B148" w14:textId="77777777" w:rsidR="0092070B" w:rsidRPr="008508E8" w:rsidRDefault="0092070B" w:rsidP="0092070B">
      <w:r w:rsidRPr="008508E8">
        <w:t>El patrón Bridge se implementó para separar la lógica de las notificaciones del sistema de los canales utilizados para enviarlas. Se definieron diferentes tipos de notificaciones, como notificaciones de viaje y de emergencia, y se desacoplaron de los canales de envío como email y SMS.</w:t>
      </w:r>
    </w:p>
    <w:p w14:paraId="24DECCF5" w14:textId="77777777" w:rsidR="0092070B" w:rsidRPr="008508E8" w:rsidRDefault="0092070B" w:rsidP="0092070B">
      <w:r w:rsidRPr="008508E8">
        <w:t>Esta separación permite combinar cualquier tipo de notificación con cualquier canal sin necesidad de crear múltiples clases específicas, mejorando la flexibilidad y escalabilidad del sistema. Además, facilita la incorporación de nuevos canales o tipos de notificación sin afectar la estructura existente.</w:t>
      </w:r>
    </w:p>
    <w:p w14:paraId="564D0DA6" w14:textId="77777777" w:rsidR="0092070B" w:rsidRDefault="0092070B" w:rsidP="0092070B">
      <w:pPr>
        <w:rPr>
          <w:u w:val="single"/>
        </w:rPr>
      </w:pPr>
      <w:r w:rsidRPr="00F513C4">
        <w:rPr>
          <w:u w:val="single"/>
        </w:rPr>
        <w:t>Diagrama UML</w:t>
      </w:r>
    </w:p>
    <w:p w14:paraId="287E1895" w14:textId="283DCC4C" w:rsidR="0092070B" w:rsidRDefault="0092070B" w:rsidP="0092070B">
      <w:pPr>
        <w:jc w:val="center"/>
      </w:pPr>
      <w:r w:rsidRPr="008508E8">
        <w:rPr>
          <w:noProof/>
        </w:rPr>
        <w:drawing>
          <wp:inline distT="0" distB="0" distL="0" distR="0" wp14:anchorId="65D34118" wp14:editId="25BD7BCF">
            <wp:extent cx="3326121" cy="2019080"/>
            <wp:effectExtent l="0" t="0" r="8255" b="635"/>
            <wp:docPr id="1116426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6656" name=""/>
                    <pic:cNvPicPr/>
                  </pic:nvPicPr>
                  <pic:blipFill>
                    <a:blip r:embed="rId29"/>
                    <a:stretch>
                      <a:fillRect/>
                    </a:stretch>
                  </pic:blipFill>
                  <pic:spPr>
                    <a:xfrm>
                      <a:off x="0" y="0"/>
                      <a:ext cx="3346149" cy="2031237"/>
                    </a:xfrm>
                    <a:prstGeom prst="rect">
                      <a:avLst/>
                    </a:prstGeom>
                  </pic:spPr>
                </pic:pic>
              </a:graphicData>
            </a:graphic>
          </wp:inline>
        </w:drawing>
      </w:r>
    </w:p>
    <w:p w14:paraId="52438FDD" w14:textId="77777777" w:rsidR="0092070B" w:rsidRDefault="0092070B" w:rsidP="0092070B">
      <w:pPr>
        <w:rPr>
          <w:u w:val="single"/>
        </w:rPr>
      </w:pPr>
      <w:r>
        <w:rPr>
          <w:u w:val="single"/>
        </w:rPr>
        <w:t>Pruebas</w:t>
      </w:r>
    </w:p>
    <w:p w14:paraId="5292513E" w14:textId="4A1CC03A" w:rsidR="0092070B" w:rsidRDefault="003426E3" w:rsidP="0092070B">
      <w:pPr>
        <w:jc w:val="center"/>
      </w:pPr>
      <w:r w:rsidRPr="003426E3">
        <w:rPr>
          <w:noProof/>
        </w:rPr>
        <w:drawing>
          <wp:inline distT="0" distB="0" distL="0" distR="0" wp14:anchorId="3CF1B1DD" wp14:editId="0868E8A3">
            <wp:extent cx="2911112" cy="1902798"/>
            <wp:effectExtent l="0" t="0" r="8890" b="0"/>
            <wp:docPr id="114076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66326" name=""/>
                    <pic:cNvPicPr/>
                  </pic:nvPicPr>
                  <pic:blipFill>
                    <a:blip r:embed="rId30"/>
                    <a:stretch>
                      <a:fillRect/>
                    </a:stretch>
                  </pic:blipFill>
                  <pic:spPr>
                    <a:xfrm>
                      <a:off x="0" y="0"/>
                      <a:ext cx="2911112" cy="1902798"/>
                    </a:xfrm>
                    <a:prstGeom prst="rect">
                      <a:avLst/>
                    </a:prstGeom>
                  </pic:spPr>
                </pic:pic>
              </a:graphicData>
            </a:graphic>
          </wp:inline>
        </w:drawing>
      </w:r>
      <w:r w:rsidR="00965474">
        <w:t xml:space="preserve"> </w:t>
      </w:r>
      <w:r w:rsidR="00965474" w:rsidRPr="003426E3">
        <w:rPr>
          <w:noProof/>
        </w:rPr>
        <w:drawing>
          <wp:inline distT="0" distB="0" distL="0" distR="0" wp14:anchorId="3C55082B" wp14:editId="0084A909">
            <wp:extent cx="1206563" cy="2413125"/>
            <wp:effectExtent l="0" t="0" r="0" b="6350"/>
            <wp:docPr id="85117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5577" name=""/>
                    <pic:cNvPicPr/>
                  </pic:nvPicPr>
                  <pic:blipFill>
                    <a:blip r:embed="rId31"/>
                    <a:stretch>
                      <a:fillRect/>
                    </a:stretch>
                  </pic:blipFill>
                  <pic:spPr>
                    <a:xfrm>
                      <a:off x="0" y="0"/>
                      <a:ext cx="1206563" cy="2413125"/>
                    </a:xfrm>
                    <a:prstGeom prst="rect">
                      <a:avLst/>
                    </a:prstGeom>
                  </pic:spPr>
                </pic:pic>
              </a:graphicData>
            </a:graphic>
          </wp:inline>
        </w:drawing>
      </w:r>
      <w:r w:rsidR="00965474">
        <w:t xml:space="preserve"> </w:t>
      </w:r>
      <w:r w:rsidR="00965474" w:rsidRPr="0039606D">
        <w:rPr>
          <w:noProof/>
        </w:rPr>
        <w:drawing>
          <wp:inline distT="0" distB="0" distL="0" distR="0" wp14:anchorId="4C073FA2" wp14:editId="1FA8645F">
            <wp:extent cx="1183963" cy="2398477"/>
            <wp:effectExtent l="0" t="0" r="0" b="1905"/>
            <wp:docPr id="194274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3707" name=""/>
                    <pic:cNvPicPr/>
                  </pic:nvPicPr>
                  <pic:blipFill>
                    <a:blip r:embed="rId32"/>
                    <a:stretch>
                      <a:fillRect/>
                    </a:stretch>
                  </pic:blipFill>
                  <pic:spPr>
                    <a:xfrm>
                      <a:off x="0" y="0"/>
                      <a:ext cx="1183963" cy="2398477"/>
                    </a:xfrm>
                    <a:prstGeom prst="rect">
                      <a:avLst/>
                    </a:prstGeom>
                  </pic:spPr>
                </pic:pic>
              </a:graphicData>
            </a:graphic>
          </wp:inline>
        </w:drawing>
      </w:r>
    </w:p>
    <w:p w14:paraId="423B1BEC" w14:textId="1ABD77D7" w:rsidR="008879AB" w:rsidRDefault="003426E3" w:rsidP="009840D4">
      <w:pPr>
        <w:jc w:val="center"/>
      </w:pPr>
      <w:r w:rsidRPr="008508E8">
        <w:rPr>
          <w:noProof/>
        </w:rPr>
        <w:drawing>
          <wp:inline distT="0" distB="0" distL="0" distR="0" wp14:anchorId="5FFC839A" wp14:editId="7A2C22C1">
            <wp:extent cx="3390457" cy="560627"/>
            <wp:effectExtent l="0" t="0" r="635" b="0"/>
            <wp:docPr id="113860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5134" name=""/>
                    <pic:cNvPicPr/>
                  </pic:nvPicPr>
                  <pic:blipFill>
                    <a:blip r:embed="rId33"/>
                    <a:stretch>
                      <a:fillRect/>
                    </a:stretch>
                  </pic:blipFill>
                  <pic:spPr>
                    <a:xfrm>
                      <a:off x="0" y="0"/>
                      <a:ext cx="3426736" cy="566626"/>
                    </a:xfrm>
                    <a:prstGeom prst="rect">
                      <a:avLst/>
                    </a:prstGeom>
                  </pic:spPr>
                </pic:pic>
              </a:graphicData>
            </a:graphic>
          </wp:inline>
        </w:drawing>
      </w:r>
    </w:p>
    <w:p w14:paraId="5F7E9DF3" w14:textId="7A629A13" w:rsidR="008879AB" w:rsidRDefault="008879AB" w:rsidP="008879AB">
      <w:pPr>
        <w:pStyle w:val="Ttulo2"/>
        <w:rPr>
          <w:rFonts w:asciiTheme="minorHAnsi" w:hAnsiTheme="minorHAnsi" w:cstheme="minorHAnsi"/>
          <w:b/>
          <w:bCs/>
          <w:color w:val="000000" w:themeColor="text1"/>
          <w:sz w:val="24"/>
          <w:szCs w:val="24"/>
        </w:rPr>
      </w:pPr>
      <w:bookmarkStart w:id="14" w:name="_Toc229256972"/>
      <w:r w:rsidRPr="008879AB">
        <w:rPr>
          <w:rFonts w:asciiTheme="minorHAnsi" w:hAnsiTheme="minorHAnsi" w:cstheme="minorHAnsi"/>
          <w:b/>
          <w:bCs/>
          <w:color w:val="000000" w:themeColor="text1"/>
          <w:sz w:val="24"/>
          <w:szCs w:val="24"/>
        </w:rPr>
        <w:lastRenderedPageBreak/>
        <w:t xml:space="preserve">Patron </w:t>
      </w:r>
      <w:proofErr w:type="spellStart"/>
      <w:r w:rsidRPr="008879AB">
        <w:rPr>
          <w:rFonts w:asciiTheme="minorHAnsi" w:hAnsiTheme="minorHAnsi" w:cstheme="minorHAnsi"/>
          <w:b/>
          <w:bCs/>
          <w:color w:val="000000" w:themeColor="text1"/>
          <w:sz w:val="24"/>
          <w:szCs w:val="24"/>
        </w:rPr>
        <w:t>Decorator</w:t>
      </w:r>
      <w:bookmarkEnd w:id="14"/>
      <w:proofErr w:type="spellEnd"/>
    </w:p>
    <w:p w14:paraId="4074455C" w14:textId="77777777" w:rsidR="008879AB" w:rsidRPr="009063BF" w:rsidRDefault="008879AB" w:rsidP="008879AB">
      <w:r w:rsidRPr="009063BF">
        <w:t xml:space="preserve">El patrón </w:t>
      </w:r>
      <w:proofErr w:type="spellStart"/>
      <w:r w:rsidRPr="009063BF">
        <w:t>Decorator</w:t>
      </w:r>
      <w:proofErr w:type="spellEnd"/>
      <w:r w:rsidRPr="009063BF">
        <w:t xml:space="preserve"> se implementó para permitir la adición dinámica de cargos adicionales a la tarifa de un viaje. En lugar de modificar la clase base de cálculo de tarifas, se diseñaron decoradores que agregan funcionalidades como peajes, recargos nocturnos o seguros adicionales.</w:t>
      </w:r>
    </w:p>
    <w:p w14:paraId="4795C2F2" w14:textId="77777777" w:rsidR="008879AB" w:rsidRPr="009063BF" w:rsidRDefault="008879AB" w:rsidP="008879AB">
      <w:r w:rsidRPr="009063BF">
        <w:t>Este enfoque permite combinar múltiples comportamientos de forma flexible, evitando la creación de múltiples clases para cada combinación posible. Además, mejora la extensibilidad del sistema al permitir agregar nuevos tipos de cargos sin afectar la estructura existente.</w:t>
      </w:r>
    </w:p>
    <w:p w14:paraId="10A3A241" w14:textId="77777777" w:rsidR="008879AB" w:rsidRDefault="008879AB" w:rsidP="008879AB">
      <w:pPr>
        <w:rPr>
          <w:u w:val="single"/>
        </w:rPr>
      </w:pPr>
      <w:r w:rsidRPr="00F513C4">
        <w:rPr>
          <w:u w:val="single"/>
        </w:rPr>
        <w:t>Diagrama UML</w:t>
      </w:r>
    </w:p>
    <w:p w14:paraId="4B65A744" w14:textId="50D1A8CC" w:rsidR="008879AB" w:rsidRDefault="008879AB" w:rsidP="008879AB">
      <w:pPr>
        <w:jc w:val="center"/>
      </w:pPr>
      <w:r w:rsidRPr="009063BF">
        <w:rPr>
          <w:noProof/>
        </w:rPr>
        <w:drawing>
          <wp:inline distT="0" distB="0" distL="0" distR="0" wp14:anchorId="16457D8B" wp14:editId="4D114EF0">
            <wp:extent cx="2288643" cy="2056294"/>
            <wp:effectExtent l="0" t="0" r="0" b="1270"/>
            <wp:docPr id="119241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1743" name=""/>
                    <pic:cNvPicPr/>
                  </pic:nvPicPr>
                  <pic:blipFill>
                    <a:blip r:embed="rId34"/>
                    <a:stretch>
                      <a:fillRect/>
                    </a:stretch>
                  </pic:blipFill>
                  <pic:spPr>
                    <a:xfrm>
                      <a:off x="0" y="0"/>
                      <a:ext cx="2305044" cy="2071030"/>
                    </a:xfrm>
                    <a:prstGeom prst="rect">
                      <a:avLst/>
                    </a:prstGeom>
                  </pic:spPr>
                </pic:pic>
              </a:graphicData>
            </a:graphic>
          </wp:inline>
        </w:drawing>
      </w:r>
    </w:p>
    <w:p w14:paraId="7247F506" w14:textId="77777777" w:rsidR="008879AB" w:rsidRDefault="008879AB" w:rsidP="008879AB">
      <w:pPr>
        <w:rPr>
          <w:u w:val="single"/>
        </w:rPr>
      </w:pPr>
      <w:r>
        <w:rPr>
          <w:u w:val="single"/>
        </w:rPr>
        <w:t>Pruebas</w:t>
      </w:r>
    </w:p>
    <w:p w14:paraId="0CE28081" w14:textId="1901461F" w:rsidR="006B76D8" w:rsidRDefault="006B76D8" w:rsidP="006B76D8">
      <w:pPr>
        <w:jc w:val="center"/>
        <w:rPr>
          <w:u w:val="single"/>
        </w:rPr>
      </w:pPr>
      <w:r w:rsidRPr="006B76D8">
        <w:rPr>
          <w:noProof/>
          <w:u w:val="single"/>
        </w:rPr>
        <w:drawing>
          <wp:inline distT="0" distB="0" distL="0" distR="0" wp14:anchorId="0C4F26D7" wp14:editId="05065BEB">
            <wp:extent cx="3080551" cy="2478922"/>
            <wp:effectExtent l="0" t="0" r="5715" b="0"/>
            <wp:docPr id="730317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7166" name=""/>
                    <pic:cNvPicPr/>
                  </pic:nvPicPr>
                  <pic:blipFill>
                    <a:blip r:embed="rId35"/>
                    <a:stretch>
                      <a:fillRect/>
                    </a:stretch>
                  </pic:blipFill>
                  <pic:spPr>
                    <a:xfrm>
                      <a:off x="0" y="0"/>
                      <a:ext cx="3102223" cy="2496362"/>
                    </a:xfrm>
                    <a:prstGeom prst="rect">
                      <a:avLst/>
                    </a:prstGeom>
                  </pic:spPr>
                </pic:pic>
              </a:graphicData>
            </a:graphic>
          </wp:inline>
        </w:drawing>
      </w:r>
      <w:r w:rsidR="00A55B3E">
        <w:rPr>
          <w:u w:val="single"/>
        </w:rPr>
        <w:t xml:space="preserve"> </w:t>
      </w:r>
      <w:r w:rsidR="00A55B3E" w:rsidRPr="006B76D8">
        <w:rPr>
          <w:noProof/>
        </w:rPr>
        <w:drawing>
          <wp:inline distT="0" distB="0" distL="0" distR="0" wp14:anchorId="60EBDA11" wp14:editId="4ECF9135">
            <wp:extent cx="1368467" cy="2689860"/>
            <wp:effectExtent l="0" t="0" r="3175" b="0"/>
            <wp:docPr id="816059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59653" name=""/>
                    <pic:cNvPicPr/>
                  </pic:nvPicPr>
                  <pic:blipFill>
                    <a:blip r:embed="rId36"/>
                    <a:stretch>
                      <a:fillRect/>
                    </a:stretch>
                  </pic:blipFill>
                  <pic:spPr>
                    <a:xfrm>
                      <a:off x="0" y="0"/>
                      <a:ext cx="1375086" cy="2702871"/>
                    </a:xfrm>
                    <a:prstGeom prst="rect">
                      <a:avLst/>
                    </a:prstGeom>
                  </pic:spPr>
                </pic:pic>
              </a:graphicData>
            </a:graphic>
          </wp:inline>
        </w:drawing>
      </w:r>
    </w:p>
    <w:p w14:paraId="14871627" w14:textId="207CF1B3" w:rsidR="008879AB" w:rsidRPr="00064AED" w:rsidRDefault="006B76D8" w:rsidP="00064AED">
      <w:pPr>
        <w:jc w:val="center"/>
        <w:rPr>
          <w:u w:val="single"/>
        </w:rPr>
      </w:pPr>
      <w:r w:rsidRPr="006B76D8">
        <w:rPr>
          <w:noProof/>
          <w:u w:val="single"/>
        </w:rPr>
        <w:drawing>
          <wp:inline distT="0" distB="0" distL="0" distR="0" wp14:anchorId="5BF903C7" wp14:editId="1C44C5A9">
            <wp:extent cx="2563491" cy="459981"/>
            <wp:effectExtent l="0" t="0" r="0" b="0"/>
            <wp:docPr id="1799869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9436" name=""/>
                    <pic:cNvPicPr/>
                  </pic:nvPicPr>
                  <pic:blipFill>
                    <a:blip r:embed="rId37"/>
                    <a:stretch>
                      <a:fillRect/>
                    </a:stretch>
                  </pic:blipFill>
                  <pic:spPr>
                    <a:xfrm>
                      <a:off x="0" y="0"/>
                      <a:ext cx="2647582" cy="475070"/>
                    </a:xfrm>
                    <a:prstGeom prst="rect">
                      <a:avLst/>
                    </a:prstGeom>
                  </pic:spPr>
                </pic:pic>
              </a:graphicData>
            </a:graphic>
          </wp:inline>
        </w:drawing>
      </w:r>
    </w:p>
    <w:p w14:paraId="0D86E810" w14:textId="5B34A53D" w:rsidR="00E15DDE" w:rsidRDefault="00E15DDE" w:rsidP="00E15DDE">
      <w:pPr>
        <w:pStyle w:val="Ttulo2"/>
        <w:rPr>
          <w:rFonts w:asciiTheme="minorHAnsi" w:hAnsiTheme="minorHAnsi" w:cstheme="minorHAnsi"/>
          <w:b/>
          <w:bCs/>
          <w:color w:val="000000" w:themeColor="text1"/>
          <w:sz w:val="24"/>
          <w:szCs w:val="24"/>
        </w:rPr>
      </w:pPr>
      <w:bookmarkStart w:id="15" w:name="_Toc229256973"/>
      <w:r w:rsidRPr="00E15DDE">
        <w:rPr>
          <w:rFonts w:asciiTheme="minorHAnsi" w:hAnsiTheme="minorHAnsi" w:cstheme="minorHAnsi"/>
          <w:b/>
          <w:bCs/>
          <w:color w:val="000000" w:themeColor="text1"/>
          <w:sz w:val="24"/>
          <w:szCs w:val="24"/>
        </w:rPr>
        <w:lastRenderedPageBreak/>
        <w:t xml:space="preserve">Patron </w:t>
      </w:r>
      <w:proofErr w:type="spellStart"/>
      <w:r w:rsidRPr="00E15DDE">
        <w:rPr>
          <w:rFonts w:asciiTheme="minorHAnsi" w:hAnsiTheme="minorHAnsi" w:cstheme="minorHAnsi"/>
          <w:b/>
          <w:bCs/>
          <w:color w:val="000000" w:themeColor="text1"/>
          <w:sz w:val="24"/>
          <w:szCs w:val="24"/>
        </w:rPr>
        <w:t>Facade</w:t>
      </w:r>
      <w:bookmarkEnd w:id="15"/>
      <w:proofErr w:type="spellEnd"/>
    </w:p>
    <w:p w14:paraId="4114DBAD" w14:textId="77777777" w:rsidR="00E15DDE" w:rsidRPr="00B14BF4" w:rsidRDefault="00E15DDE" w:rsidP="00E15DDE">
      <w:r w:rsidRPr="00B14BF4">
        <w:t xml:space="preserve">El patrón </w:t>
      </w:r>
      <w:proofErr w:type="spellStart"/>
      <w:r w:rsidRPr="00B14BF4">
        <w:t>Facade</w:t>
      </w:r>
      <w:proofErr w:type="spellEnd"/>
      <w:r w:rsidRPr="00B14BF4">
        <w:t xml:space="preserve"> se implementó para simplificar el proceso de finalización de un viaje dentro del sistema. Este proceso involucra múltiples subsistemas como el procesamiento de pagos, el registro en historial y el envío de notificaciones.</w:t>
      </w:r>
    </w:p>
    <w:p w14:paraId="583C5CBB" w14:textId="77777777" w:rsidR="00E15DDE" w:rsidRPr="00B14BF4" w:rsidRDefault="00E15DDE" w:rsidP="00E15DDE">
      <w:r w:rsidRPr="00B14BF4">
        <w:t>Para evitar que el cliente tenga que interactuar directamente con cada uno de estos componentes, se creó una fachada que centraliza todas estas operaciones en un único punto de acceso.</w:t>
      </w:r>
    </w:p>
    <w:p w14:paraId="1EBE4674" w14:textId="77777777" w:rsidR="00E15DDE" w:rsidRPr="00B14BF4" w:rsidRDefault="00E15DDE" w:rsidP="00E15DDE">
      <w:r w:rsidRPr="00B14BF4">
        <w:t>Esta implementación permite reducir la complejidad del sistema, mejorar la organización del código y disminuir el acoplamiento entre los módulos.</w:t>
      </w:r>
    </w:p>
    <w:p w14:paraId="6D144008" w14:textId="77777777" w:rsidR="008573A9" w:rsidRDefault="008573A9" w:rsidP="008573A9">
      <w:pPr>
        <w:rPr>
          <w:u w:val="single"/>
        </w:rPr>
      </w:pPr>
      <w:r w:rsidRPr="00F513C4">
        <w:rPr>
          <w:u w:val="single"/>
        </w:rPr>
        <w:t>Diagrama UML</w:t>
      </w:r>
    </w:p>
    <w:p w14:paraId="3B8257DC" w14:textId="1D9B5615" w:rsidR="00E15DDE" w:rsidRDefault="008573A9" w:rsidP="008573A9">
      <w:pPr>
        <w:jc w:val="center"/>
      </w:pPr>
      <w:r w:rsidRPr="00B14BF4">
        <w:rPr>
          <w:noProof/>
        </w:rPr>
        <w:drawing>
          <wp:inline distT="0" distB="0" distL="0" distR="0" wp14:anchorId="6B422C3B" wp14:editId="48D93A54">
            <wp:extent cx="3055048" cy="1711529"/>
            <wp:effectExtent l="0" t="0" r="0" b="3175"/>
            <wp:docPr id="205587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7908" name=""/>
                    <pic:cNvPicPr/>
                  </pic:nvPicPr>
                  <pic:blipFill>
                    <a:blip r:embed="rId38"/>
                    <a:stretch>
                      <a:fillRect/>
                    </a:stretch>
                  </pic:blipFill>
                  <pic:spPr>
                    <a:xfrm>
                      <a:off x="0" y="0"/>
                      <a:ext cx="3102122" cy="1737901"/>
                    </a:xfrm>
                    <a:prstGeom prst="rect">
                      <a:avLst/>
                    </a:prstGeom>
                  </pic:spPr>
                </pic:pic>
              </a:graphicData>
            </a:graphic>
          </wp:inline>
        </w:drawing>
      </w:r>
    </w:p>
    <w:p w14:paraId="5C85E995" w14:textId="77777777" w:rsidR="008573A9" w:rsidRDefault="008573A9" w:rsidP="008573A9">
      <w:pPr>
        <w:rPr>
          <w:u w:val="single"/>
        </w:rPr>
      </w:pPr>
      <w:r>
        <w:rPr>
          <w:u w:val="single"/>
        </w:rPr>
        <w:t>Pruebas</w:t>
      </w:r>
    </w:p>
    <w:p w14:paraId="551D752E" w14:textId="09EF60EC" w:rsidR="00A00126" w:rsidRDefault="00A00126" w:rsidP="00A00126">
      <w:pPr>
        <w:jc w:val="center"/>
        <w:rPr>
          <w:u w:val="single"/>
        </w:rPr>
      </w:pPr>
      <w:r w:rsidRPr="00A00126">
        <w:rPr>
          <w:noProof/>
          <w:u w:val="single"/>
        </w:rPr>
        <w:drawing>
          <wp:inline distT="0" distB="0" distL="0" distR="0" wp14:anchorId="6862083B" wp14:editId="16804D92">
            <wp:extent cx="2977200" cy="1781231"/>
            <wp:effectExtent l="0" t="0" r="0" b="0"/>
            <wp:docPr id="149208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0834" name=""/>
                    <pic:cNvPicPr/>
                  </pic:nvPicPr>
                  <pic:blipFill>
                    <a:blip r:embed="rId39"/>
                    <a:stretch>
                      <a:fillRect/>
                    </a:stretch>
                  </pic:blipFill>
                  <pic:spPr>
                    <a:xfrm>
                      <a:off x="0" y="0"/>
                      <a:ext cx="3002099" cy="1796128"/>
                    </a:xfrm>
                    <a:prstGeom prst="rect">
                      <a:avLst/>
                    </a:prstGeom>
                  </pic:spPr>
                </pic:pic>
              </a:graphicData>
            </a:graphic>
          </wp:inline>
        </w:drawing>
      </w:r>
      <w:r w:rsidR="00A55B3E">
        <w:rPr>
          <w:u w:val="single"/>
        </w:rPr>
        <w:t xml:space="preserve">  </w:t>
      </w:r>
      <w:r w:rsidR="00A55B3E" w:rsidRPr="008573A9">
        <w:rPr>
          <w:noProof/>
        </w:rPr>
        <w:drawing>
          <wp:inline distT="0" distB="0" distL="0" distR="0" wp14:anchorId="7780A6E0" wp14:editId="3C67DCB0">
            <wp:extent cx="1326673" cy="2610549"/>
            <wp:effectExtent l="0" t="0" r="6985" b="0"/>
            <wp:docPr id="60469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1673" name=""/>
                    <pic:cNvPicPr/>
                  </pic:nvPicPr>
                  <pic:blipFill>
                    <a:blip r:embed="rId40"/>
                    <a:stretch>
                      <a:fillRect/>
                    </a:stretch>
                  </pic:blipFill>
                  <pic:spPr>
                    <a:xfrm>
                      <a:off x="0" y="0"/>
                      <a:ext cx="1351891" cy="2660172"/>
                    </a:xfrm>
                    <a:prstGeom prst="rect">
                      <a:avLst/>
                    </a:prstGeom>
                  </pic:spPr>
                </pic:pic>
              </a:graphicData>
            </a:graphic>
          </wp:inline>
        </w:drawing>
      </w:r>
    </w:p>
    <w:p w14:paraId="1B362AB0" w14:textId="71AB4227" w:rsidR="008573A9" w:rsidRPr="009840D4" w:rsidRDefault="00A00126" w:rsidP="009840D4">
      <w:pPr>
        <w:jc w:val="center"/>
        <w:rPr>
          <w:u w:val="single"/>
        </w:rPr>
      </w:pPr>
      <w:r w:rsidRPr="00A00126">
        <w:rPr>
          <w:noProof/>
          <w:u w:val="single"/>
        </w:rPr>
        <w:drawing>
          <wp:inline distT="0" distB="0" distL="0" distR="0" wp14:anchorId="4344277E" wp14:editId="1625F042">
            <wp:extent cx="2267500" cy="615465"/>
            <wp:effectExtent l="0" t="0" r="0" b="0"/>
            <wp:docPr id="1775799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9594" name=""/>
                    <pic:cNvPicPr/>
                  </pic:nvPicPr>
                  <pic:blipFill>
                    <a:blip r:embed="rId41"/>
                    <a:stretch>
                      <a:fillRect/>
                    </a:stretch>
                  </pic:blipFill>
                  <pic:spPr>
                    <a:xfrm>
                      <a:off x="0" y="0"/>
                      <a:ext cx="2308003" cy="626459"/>
                    </a:xfrm>
                    <a:prstGeom prst="rect">
                      <a:avLst/>
                    </a:prstGeom>
                  </pic:spPr>
                </pic:pic>
              </a:graphicData>
            </a:graphic>
          </wp:inline>
        </w:drawing>
      </w:r>
    </w:p>
    <w:p w14:paraId="5A5FBA38" w14:textId="2BBEDEFC" w:rsidR="00647784" w:rsidRDefault="00647784" w:rsidP="00647784">
      <w:pPr>
        <w:pStyle w:val="Ttulo2"/>
        <w:rPr>
          <w:rFonts w:asciiTheme="minorHAnsi" w:hAnsiTheme="minorHAnsi" w:cstheme="minorHAnsi"/>
          <w:b/>
          <w:bCs/>
          <w:color w:val="000000" w:themeColor="text1"/>
          <w:sz w:val="24"/>
          <w:szCs w:val="24"/>
        </w:rPr>
      </w:pPr>
      <w:bookmarkStart w:id="16" w:name="_Toc229256974"/>
      <w:r w:rsidRPr="00647784">
        <w:rPr>
          <w:rFonts w:asciiTheme="minorHAnsi" w:hAnsiTheme="minorHAnsi" w:cstheme="minorHAnsi"/>
          <w:b/>
          <w:bCs/>
          <w:color w:val="000000" w:themeColor="text1"/>
          <w:sz w:val="24"/>
          <w:szCs w:val="24"/>
        </w:rPr>
        <w:lastRenderedPageBreak/>
        <w:t>Patron Composite</w:t>
      </w:r>
      <w:bookmarkEnd w:id="16"/>
    </w:p>
    <w:p w14:paraId="3EA80140" w14:textId="77777777" w:rsidR="00647784" w:rsidRPr="00C1040F" w:rsidRDefault="00647784" w:rsidP="00647784">
      <w:r w:rsidRPr="00C1040F">
        <w:t>El patrón Composite se implementó para gestionar la agrupación de servicios dentro de un viaje. Se definió una estructura jerárquica que permite tratar de forma uniforme tanto servicios individuales como conjuntos de servicios.</w:t>
      </w:r>
    </w:p>
    <w:p w14:paraId="4E44D9ED" w14:textId="77777777" w:rsidR="00647784" w:rsidRPr="00C1040F" w:rsidRDefault="00647784" w:rsidP="00647784">
      <w:r w:rsidRPr="00C1040F">
        <w:t>Esto permite calcular el costo total de un paquete de servicios de manera recursiva, sumando los costos de cada componente sin que el cliente necesite distinguir entre objetos individuales o compuestos.</w:t>
      </w:r>
    </w:p>
    <w:p w14:paraId="42694598" w14:textId="77777777" w:rsidR="00647784" w:rsidRPr="00B14BF4" w:rsidRDefault="00647784" w:rsidP="00647784">
      <w:r w:rsidRPr="00C1040F">
        <w:t>Esta implementación mejora la flexibilidad del sistema y facilita la creación de combinaciones de servicios sin aumentar la complejidad del código.</w:t>
      </w:r>
    </w:p>
    <w:p w14:paraId="04EE55FD" w14:textId="77777777" w:rsidR="00647784" w:rsidRDefault="00647784" w:rsidP="00647784">
      <w:pPr>
        <w:rPr>
          <w:u w:val="single"/>
        </w:rPr>
      </w:pPr>
      <w:r w:rsidRPr="00F513C4">
        <w:rPr>
          <w:u w:val="single"/>
        </w:rPr>
        <w:t>Diagrama UML</w:t>
      </w:r>
    </w:p>
    <w:p w14:paraId="3FFBBA95" w14:textId="1BCEEF8C" w:rsidR="00647784" w:rsidRDefault="00647784" w:rsidP="00647784">
      <w:pPr>
        <w:jc w:val="center"/>
      </w:pPr>
      <w:r w:rsidRPr="00CE4BB7">
        <w:rPr>
          <w:noProof/>
        </w:rPr>
        <w:drawing>
          <wp:inline distT="0" distB="0" distL="0" distR="0" wp14:anchorId="6CC87F62" wp14:editId="50C1C90C">
            <wp:extent cx="1849942" cy="1340466"/>
            <wp:effectExtent l="0" t="0" r="0" b="0"/>
            <wp:docPr id="94940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2653" name=""/>
                    <pic:cNvPicPr/>
                  </pic:nvPicPr>
                  <pic:blipFill>
                    <a:blip r:embed="rId42"/>
                    <a:stretch>
                      <a:fillRect/>
                    </a:stretch>
                  </pic:blipFill>
                  <pic:spPr>
                    <a:xfrm>
                      <a:off x="0" y="0"/>
                      <a:ext cx="1861414" cy="1348779"/>
                    </a:xfrm>
                    <a:prstGeom prst="rect">
                      <a:avLst/>
                    </a:prstGeom>
                  </pic:spPr>
                </pic:pic>
              </a:graphicData>
            </a:graphic>
          </wp:inline>
        </w:drawing>
      </w:r>
    </w:p>
    <w:p w14:paraId="1B51216B" w14:textId="77777777" w:rsidR="00647784" w:rsidRDefault="00647784" w:rsidP="00647784">
      <w:pPr>
        <w:rPr>
          <w:u w:val="single"/>
        </w:rPr>
      </w:pPr>
      <w:r>
        <w:rPr>
          <w:u w:val="single"/>
        </w:rPr>
        <w:t>Pruebas</w:t>
      </w:r>
    </w:p>
    <w:p w14:paraId="76A6B891" w14:textId="5AA5DCD5" w:rsidR="00A55B3E" w:rsidRDefault="00A55B3E" w:rsidP="00A55B3E">
      <w:pPr>
        <w:jc w:val="center"/>
        <w:rPr>
          <w:u w:val="single"/>
        </w:rPr>
      </w:pPr>
      <w:r w:rsidRPr="00A55B3E">
        <w:rPr>
          <w:noProof/>
          <w:u w:val="single"/>
        </w:rPr>
        <w:drawing>
          <wp:inline distT="0" distB="0" distL="0" distR="0" wp14:anchorId="6C45BA22" wp14:editId="787C1E8F">
            <wp:extent cx="2167842" cy="2542349"/>
            <wp:effectExtent l="0" t="0" r="4445" b="0"/>
            <wp:docPr id="59034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4124" name=""/>
                    <pic:cNvPicPr/>
                  </pic:nvPicPr>
                  <pic:blipFill>
                    <a:blip r:embed="rId43"/>
                    <a:stretch>
                      <a:fillRect/>
                    </a:stretch>
                  </pic:blipFill>
                  <pic:spPr>
                    <a:xfrm>
                      <a:off x="0" y="0"/>
                      <a:ext cx="2184830" cy="2562271"/>
                    </a:xfrm>
                    <a:prstGeom prst="rect">
                      <a:avLst/>
                    </a:prstGeom>
                  </pic:spPr>
                </pic:pic>
              </a:graphicData>
            </a:graphic>
          </wp:inline>
        </w:drawing>
      </w:r>
      <w:r w:rsidR="00601456">
        <w:rPr>
          <w:u w:val="single"/>
        </w:rPr>
        <w:t xml:space="preserve">  </w:t>
      </w:r>
      <w:r w:rsidR="00601456" w:rsidRPr="00A55B3E">
        <w:rPr>
          <w:noProof/>
        </w:rPr>
        <w:drawing>
          <wp:inline distT="0" distB="0" distL="0" distR="0" wp14:anchorId="0479A42C" wp14:editId="62C4577C">
            <wp:extent cx="1368819" cy="2727343"/>
            <wp:effectExtent l="0" t="0" r="3175" b="0"/>
            <wp:docPr id="576715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15434" name=""/>
                    <pic:cNvPicPr/>
                  </pic:nvPicPr>
                  <pic:blipFill>
                    <a:blip r:embed="rId44"/>
                    <a:stretch>
                      <a:fillRect/>
                    </a:stretch>
                  </pic:blipFill>
                  <pic:spPr>
                    <a:xfrm>
                      <a:off x="0" y="0"/>
                      <a:ext cx="1390283" cy="2770110"/>
                    </a:xfrm>
                    <a:prstGeom prst="rect">
                      <a:avLst/>
                    </a:prstGeom>
                  </pic:spPr>
                </pic:pic>
              </a:graphicData>
            </a:graphic>
          </wp:inline>
        </w:drawing>
      </w:r>
    </w:p>
    <w:p w14:paraId="69EAA66C" w14:textId="215D1B1F" w:rsidR="00647784" w:rsidRPr="00532566" w:rsidRDefault="00A55B3E" w:rsidP="00532566">
      <w:pPr>
        <w:jc w:val="center"/>
        <w:rPr>
          <w:u w:val="single"/>
        </w:rPr>
      </w:pPr>
      <w:r w:rsidRPr="00A55B3E">
        <w:rPr>
          <w:noProof/>
          <w:u w:val="single"/>
        </w:rPr>
        <w:drawing>
          <wp:inline distT="0" distB="0" distL="0" distR="0" wp14:anchorId="5E1108C5" wp14:editId="01E4B3E7">
            <wp:extent cx="2685059" cy="568410"/>
            <wp:effectExtent l="0" t="0" r="1270" b="3175"/>
            <wp:docPr id="11073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6857" name=""/>
                    <pic:cNvPicPr/>
                  </pic:nvPicPr>
                  <pic:blipFill>
                    <a:blip r:embed="rId45"/>
                    <a:stretch>
                      <a:fillRect/>
                    </a:stretch>
                  </pic:blipFill>
                  <pic:spPr>
                    <a:xfrm>
                      <a:off x="0" y="0"/>
                      <a:ext cx="2721797" cy="576187"/>
                    </a:xfrm>
                    <a:prstGeom prst="rect">
                      <a:avLst/>
                    </a:prstGeom>
                  </pic:spPr>
                </pic:pic>
              </a:graphicData>
            </a:graphic>
          </wp:inline>
        </w:drawing>
      </w:r>
    </w:p>
    <w:sectPr w:rsidR="00647784" w:rsidRPr="00532566" w:rsidSect="00E8641D">
      <w:headerReference w:type="default" r:id="rId4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997C" w14:textId="77777777" w:rsidR="00C53027" w:rsidRDefault="00C53027" w:rsidP="008E6F1E">
      <w:pPr>
        <w:spacing w:after="0" w:line="240" w:lineRule="auto"/>
      </w:pPr>
      <w:r>
        <w:separator/>
      </w:r>
    </w:p>
  </w:endnote>
  <w:endnote w:type="continuationSeparator" w:id="0">
    <w:p w14:paraId="32E1FDB1" w14:textId="77777777" w:rsidR="00C53027" w:rsidRDefault="00C53027" w:rsidP="008E6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C804" w14:textId="77777777" w:rsidR="00C53027" w:rsidRDefault="00C53027" w:rsidP="008E6F1E">
      <w:pPr>
        <w:spacing w:after="0" w:line="240" w:lineRule="auto"/>
      </w:pPr>
      <w:r>
        <w:separator/>
      </w:r>
    </w:p>
  </w:footnote>
  <w:footnote w:type="continuationSeparator" w:id="0">
    <w:p w14:paraId="0A10B135" w14:textId="77777777" w:rsidR="00C53027" w:rsidRDefault="00C53027" w:rsidP="008E6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977376"/>
      <w:docPartObj>
        <w:docPartGallery w:val="Page Numbers (Top of Page)"/>
        <w:docPartUnique/>
      </w:docPartObj>
    </w:sdtPr>
    <w:sdtContent>
      <w:p w14:paraId="322C1C39" w14:textId="7504FF72" w:rsidR="008E6F1E" w:rsidRDefault="008E6F1E">
        <w:pPr>
          <w:pStyle w:val="Encabezado"/>
          <w:jc w:val="right"/>
        </w:pPr>
        <w:r>
          <w:fldChar w:fldCharType="begin"/>
        </w:r>
        <w:r>
          <w:instrText>PAGE   \* MERGEFORMAT</w:instrText>
        </w:r>
        <w:r>
          <w:fldChar w:fldCharType="separate"/>
        </w:r>
        <w:r>
          <w:rPr>
            <w:lang w:val="es-ES"/>
          </w:rPr>
          <w:t>2</w:t>
        </w:r>
        <w:r>
          <w:fldChar w:fldCharType="end"/>
        </w:r>
      </w:p>
    </w:sdtContent>
  </w:sdt>
  <w:p w14:paraId="24249F78" w14:textId="3C8E32D7" w:rsidR="008E6F1E" w:rsidRDefault="008E6F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DBC"/>
    <w:multiLevelType w:val="hybridMultilevel"/>
    <w:tmpl w:val="DEE20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FF6308"/>
    <w:multiLevelType w:val="hybridMultilevel"/>
    <w:tmpl w:val="E9421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CA49AC"/>
    <w:multiLevelType w:val="multilevel"/>
    <w:tmpl w:val="FA4A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A4C7C"/>
    <w:multiLevelType w:val="multilevel"/>
    <w:tmpl w:val="E50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156B3"/>
    <w:multiLevelType w:val="hybridMultilevel"/>
    <w:tmpl w:val="87B247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1F729BD"/>
    <w:multiLevelType w:val="hybridMultilevel"/>
    <w:tmpl w:val="BEC2A5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8DF5F8E"/>
    <w:multiLevelType w:val="multilevel"/>
    <w:tmpl w:val="078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61272"/>
    <w:multiLevelType w:val="hybridMultilevel"/>
    <w:tmpl w:val="F580D4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88330349">
    <w:abstractNumId w:val="1"/>
  </w:num>
  <w:num w:numId="2" w16cid:durableId="1000502519">
    <w:abstractNumId w:val="8"/>
  </w:num>
  <w:num w:numId="3" w16cid:durableId="661351659">
    <w:abstractNumId w:val="6"/>
  </w:num>
  <w:num w:numId="4" w16cid:durableId="1173422324">
    <w:abstractNumId w:val="5"/>
  </w:num>
  <w:num w:numId="5" w16cid:durableId="691342035">
    <w:abstractNumId w:val="7"/>
  </w:num>
  <w:num w:numId="6" w16cid:durableId="1221669959">
    <w:abstractNumId w:val="2"/>
  </w:num>
  <w:num w:numId="7" w16cid:durableId="2048949880">
    <w:abstractNumId w:val="4"/>
  </w:num>
  <w:num w:numId="8" w16cid:durableId="1286736408">
    <w:abstractNumId w:val="3"/>
  </w:num>
  <w:num w:numId="9" w16cid:durableId="119577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1D"/>
    <w:rsid w:val="000032B8"/>
    <w:rsid w:val="00032B2E"/>
    <w:rsid w:val="00064AED"/>
    <w:rsid w:val="00110F53"/>
    <w:rsid w:val="00131CA6"/>
    <w:rsid w:val="001407AC"/>
    <w:rsid w:val="003025B0"/>
    <w:rsid w:val="003426E3"/>
    <w:rsid w:val="00386235"/>
    <w:rsid w:val="0039606D"/>
    <w:rsid w:val="003F7E68"/>
    <w:rsid w:val="00461418"/>
    <w:rsid w:val="004A538E"/>
    <w:rsid w:val="004D1BEE"/>
    <w:rsid w:val="004E787D"/>
    <w:rsid w:val="00507FB9"/>
    <w:rsid w:val="00532566"/>
    <w:rsid w:val="00547F6D"/>
    <w:rsid w:val="00601456"/>
    <w:rsid w:val="00647784"/>
    <w:rsid w:val="006B76D8"/>
    <w:rsid w:val="006D2A78"/>
    <w:rsid w:val="00770914"/>
    <w:rsid w:val="00774093"/>
    <w:rsid w:val="007D0BC3"/>
    <w:rsid w:val="00856259"/>
    <w:rsid w:val="008573A9"/>
    <w:rsid w:val="008879AB"/>
    <w:rsid w:val="008D3912"/>
    <w:rsid w:val="008E6F1E"/>
    <w:rsid w:val="0092070B"/>
    <w:rsid w:val="00965474"/>
    <w:rsid w:val="009840D4"/>
    <w:rsid w:val="009A5F0E"/>
    <w:rsid w:val="00A00126"/>
    <w:rsid w:val="00A55B3E"/>
    <w:rsid w:val="00AF66E4"/>
    <w:rsid w:val="00B405BA"/>
    <w:rsid w:val="00BA6884"/>
    <w:rsid w:val="00BB6542"/>
    <w:rsid w:val="00BD54BE"/>
    <w:rsid w:val="00BE0D41"/>
    <w:rsid w:val="00C53027"/>
    <w:rsid w:val="00C75B16"/>
    <w:rsid w:val="00CE4132"/>
    <w:rsid w:val="00CF74B5"/>
    <w:rsid w:val="00D2777D"/>
    <w:rsid w:val="00D625CD"/>
    <w:rsid w:val="00D75FBF"/>
    <w:rsid w:val="00DA044A"/>
    <w:rsid w:val="00DB017A"/>
    <w:rsid w:val="00E15DDE"/>
    <w:rsid w:val="00E23475"/>
    <w:rsid w:val="00E8641D"/>
    <w:rsid w:val="00EB22F8"/>
    <w:rsid w:val="00EB4B67"/>
    <w:rsid w:val="00F21AF4"/>
    <w:rsid w:val="00F513C4"/>
    <w:rsid w:val="00F728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2E67"/>
  <w15:chartTrackingRefBased/>
  <w15:docId w15:val="{76B41FA8-B582-4BF0-9213-82038FCE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6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86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864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864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864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86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6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6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6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4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864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864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864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864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86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6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6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641D"/>
    <w:rPr>
      <w:rFonts w:eastAsiaTheme="majorEastAsia" w:cstheme="majorBidi"/>
      <w:color w:val="272727" w:themeColor="text1" w:themeTint="D8"/>
    </w:rPr>
  </w:style>
  <w:style w:type="paragraph" w:styleId="Ttulo">
    <w:name w:val="Title"/>
    <w:basedOn w:val="Normal"/>
    <w:next w:val="Normal"/>
    <w:link w:val="TtuloCar"/>
    <w:uiPriority w:val="10"/>
    <w:qFormat/>
    <w:rsid w:val="00E8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6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6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6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641D"/>
    <w:pPr>
      <w:spacing w:before="160"/>
      <w:jc w:val="center"/>
    </w:pPr>
    <w:rPr>
      <w:i/>
      <w:iCs/>
      <w:color w:val="404040" w:themeColor="text1" w:themeTint="BF"/>
    </w:rPr>
  </w:style>
  <w:style w:type="character" w:customStyle="1" w:styleId="CitaCar">
    <w:name w:val="Cita Car"/>
    <w:basedOn w:val="Fuentedeprrafopredeter"/>
    <w:link w:val="Cita"/>
    <w:uiPriority w:val="29"/>
    <w:rsid w:val="00E8641D"/>
    <w:rPr>
      <w:i/>
      <w:iCs/>
      <w:color w:val="404040" w:themeColor="text1" w:themeTint="BF"/>
    </w:rPr>
  </w:style>
  <w:style w:type="paragraph" w:styleId="Prrafodelista">
    <w:name w:val="List Paragraph"/>
    <w:basedOn w:val="Normal"/>
    <w:uiPriority w:val="34"/>
    <w:qFormat/>
    <w:rsid w:val="00E8641D"/>
    <w:pPr>
      <w:ind w:left="720"/>
      <w:contextualSpacing/>
    </w:pPr>
  </w:style>
  <w:style w:type="character" w:styleId="nfasisintenso">
    <w:name w:val="Intense Emphasis"/>
    <w:basedOn w:val="Fuentedeprrafopredeter"/>
    <w:uiPriority w:val="21"/>
    <w:qFormat/>
    <w:rsid w:val="00E8641D"/>
    <w:rPr>
      <w:i/>
      <w:iCs/>
      <w:color w:val="2F5496" w:themeColor="accent1" w:themeShade="BF"/>
    </w:rPr>
  </w:style>
  <w:style w:type="paragraph" w:styleId="Citadestacada">
    <w:name w:val="Intense Quote"/>
    <w:basedOn w:val="Normal"/>
    <w:next w:val="Normal"/>
    <w:link w:val="CitadestacadaCar"/>
    <w:uiPriority w:val="30"/>
    <w:qFormat/>
    <w:rsid w:val="00E86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8641D"/>
    <w:rPr>
      <w:i/>
      <w:iCs/>
      <w:color w:val="2F5496" w:themeColor="accent1" w:themeShade="BF"/>
    </w:rPr>
  </w:style>
  <w:style w:type="character" w:styleId="Referenciaintensa">
    <w:name w:val="Intense Reference"/>
    <w:basedOn w:val="Fuentedeprrafopredeter"/>
    <w:uiPriority w:val="32"/>
    <w:qFormat/>
    <w:rsid w:val="00E8641D"/>
    <w:rPr>
      <w:b/>
      <w:bCs/>
      <w:smallCaps/>
      <w:color w:val="2F5496" w:themeColor="accent1" w:themeShade="BF"/>
      <w:spacing w:val="5"/>
    </w:rPr>
  </w:style>
  <w:style w:type="paragraph" w:styleId="Encabezado">
    <w:name w:val="header"/>
    <w:basedOn w:val="Normal"/>
    <w:link w:val="EncabezadoCar"/>
    <w:uiPriority w:val="99"/>
    <w:unhideWhenUsed/>
    <w:rsid w:val="008E6F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6F1E"/>
  </w:style>
  <w:style w:type="paragraph" w:styleId="Piedepgina">
    <w:name w:val="footer"/>
    <w:basedOn w:val="Normal"/>
    <w:link w:val="PiedepginaCar"/>
    <w:uiPriority w:val="99"/>
    <w:unhideWhenUsed/>
    <w:rsid w:val="008E6F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6F1E"/>
  </w:style>
  <w:style w:type="character" w:styleId="Hipervnculo">
    <w:name w:val="Hyperlink"/>
    <w:basedOn w:val="Fuentedeprrafopredeter"/>
    <w:uiPriority w:val="99"/>
    <w:unhideWhenUsed/>
    <w:rsid w:val="00BE0D41"/>
    <w:rPr>
      <w:color w:val="0563C1" w:themeColor="hyperlink"/>
      <w:u w:val="single"/>
    </w:rPr>
  </w:style>
  <w:style w:type="character" w:styleId="Mencinsinresolver">
    <w:name w:val="Unresolved Mention"/>
    <w:basedOn w:val="Fuentedeprrafopredeter"/>
    <w:uiPriority w:val="99"/>
    <w:semiHidden/>
    <w:unhideWhenUsed/>
    <w:rsid w:val="00BE0D41"/>
    <w:rPr>
      <w:color w:val="605E5C"/>
      <w:shd w:val="clear" w:color="auto" w:fill="E1DFDD"/>
    </w:rPr>
  </w:style>
  <w:style w:type="paragraph" w:styleId="TtuloTDC">
    <w:name w:val="TOC Heading"/>
    <w:basedOn w:val="Ttulo1"/>
    <w:next w:val="Normal"/>
    <w:uiPriority w:val="39"/>
    <w:unhideWhenUsed/>
    <w:qFormat/>
    <w:rsid w:val="001407A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1407AC"/>
    <w:pPr>
      <w:spacing w:after="100"/>
    </w:pPr>
  </w:style>
  <w:style w:type="paragraph" w:styleId="TDC2">
    <w:name w:val="toc 2"/>
    <w:basedOn w:val="Normal"/>
    <w:next w:val="Normal"/>
    <w:autoRedefine/>
    <w:uiPriority w:val="39"/>
    <w:unhideWhenUsed/>
    <w:rsid w:val="001407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2B415-47EC-4EFF-8701-BEEEC747E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15</Pages>
  <Words>1682</Words>
  <Characters>9257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38</cp:revision>
  <dcterms:created xsi:type="dcterms:W3CDTF">2026-03-14T21:24:00Z</dcterms:created>
  <dcterms:modified xsi:type="dcterms:W3CDTF">2026-05-10T03:09:00Z</dcterms:modified>
</cp:coreProperties>
</file>