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F32E7" w14:textId="77777777" w:rsidR="008F089B" w:rsidRPr="005F5407" w:rsidRDefault="008F089B">
      <w:pPr>
        <w:jc w:val="center"/>
        <w:rPr>
          <w:rFonts w:ascii="Calibri" w:hAnsi="Calibri" w:cs="Calibri"/>
          <w:sz w:val="18"/>
        </w:rPr>
      </w:pPr>
      <w:r w:rsidRPr="005F5407">
        <w:rPr>
          <w:rFonts w:ascii="Calibri" w:hAnsi="Calibri" w:cs="Calibri"/>
          <w:sz w:val="18"/>
        </w:rPr>
        <w:fldChar w:fldCharType="begin"/>
      </w:r>
      <w:r w:rsidRPr="005F5407">
        <w:rPr>
          <w:rFonts w:ascii="Calibri" w:hAnsi="Calibri" w:cs="Calibri"/>
          <w:sz w:val="18"/>
        </w:rPr>
        <w:instrText xml:space="preserve"> INCLUDEPICTURE "http://www.svsu.edu/transfer/SVSU222.GIF" \* MERGEFORMATINET </w:instrText>
      </w:r>
      <w:r w:rsidRPr="005F5407">
        <w:rPr>
          <w:rFonts w:ascii="Calibri" w:hAnsi="Calibri" w:cs="Calibri"/>
          <w:sz w:val="18"/>
        </w:rPr>
        <w:fldChar w:fldCharType="separate"/>
      </w:r>
      <w:r w:rsidR="00136691">
        <w:rPr>
          <w:rFonts w:ascii="Calibri" w:hAnsi="Calibri" w:cs="Calibri"/>
          <w:sz w:val="18"/>
        </w:rPr>
        <w:fldChar w:fldCharType="begin"/>
      </w:r>
      <w:r w:rsidR="00136691">
        <w:rPr>
          <w:rFonts w:ascii="Calibri" w:hAnsi="Calibri" w:cs="Calibri"/>
          <w:sz w:val="18"/>
        </w:rPr>
        <w:instrText xml:space="preserve"> INCLUDEPICTURE  "http://www.svsu.edu/transfer/SVSU222.GIF" \* MERGEFORMATINET </w:instrText>
      </w:r>
      <w:r w:rsidR="00136691">
        <w:rPr>
          <w:rFonts w:ascii="Calibri" w:hAnsi="Calibri" w:cs="Calibri"/>
          <w:sz w:val="18"/>
        </w:rPr>
        <w:fldChar w:fldCharType="separate"/>
      </w:r>
      <w:r w:rsidR="000B52CC">
        <w:rPr>
          <w:rFonts w:ascii="Calibri" w:hAnsi="Calibri" w:cs="Calibri"/>
          <w:sz w:val="18"/>
        </w:rPr>
        <w:fldChar w:fldCharType="begin"/>
      </w:r>
      <w:r w:rsidR="000B52CC">
        <w:rPr>
          <w:rFonts w:ascii="Calibri" w:hAnsi="Calibri" w:cs="Calibri"/>
          <w:sz w:val="18"/>
        </w:rPr>
        <w:instrText xml:space="preserve"> INCLUDEPICTURE  "http://www.svsu.edu/transfer/SVSU222.GIF" \* MERGEFORMATINET </w:instrText>
      </w:r>
      <w:r w:rsidR="000B52CC">
        <w:rPr>
          <w:rFonts w:ascii="Calibri" w:hAnsi="Calibri" w:cs="Calibri"/>
          <w:sz w:val="18"/>
        </w:rPr>
        <w:fldChar w:fldCharType="separate"/>
      </w:r>
      <w:r w:rsidR="00490CE1">
        <w:rPr>
          <w:rFonts w:ascii="Calibri" w:hAnsi="Calibri" w:cs="Calibri"/>
          <w:sz w:val="18"/>
        </w:rPr>
        <w:fldChar w:fldCharType="begin"/>
      </w:r>
      <w:r w:rsidR="00490CE1">
        <w:rPr>
          <w:rFonts w:ascii="Calibri" w:hAnsi="Calibri" w:cs="Calibri"/>
          <w:sz w:val="18"/>
        </w:rPr>
        <w:instrText xml:space="preserve"> INCLUDEPICTURE  "http://www.svsu.edu/transfer/SVSU222.GIF" \* MERGEFORMATINET </w:instrText>
      </w:r>
      <w:r w:rsidR="00490CE1">
        <w:rPr>
          <w:rFonts w:ascii="Calibri" w:hAnsi="Calibri" w:cs="Calibri"/>
          <w:sz w:val="18"/>
        </w:rPr>
        <w:fldChar w:fldCharType="separate"/>
      </w:r>
      <w:r w:rsidR="007535F2">
        <w:rPr>
          <w:rFonts w:ascii="Calibri" w:hAnsi="Calibri" w:cs="Calibri"/>
          <w:sz w:val="18"/>
        </w:rPr>
        <w:fldChar w:fldCharType="begin"/>
      </w:r>
      <w:r w:rsidR="007535F2">
        <w:rPr>
          <w:rFonts w:ascii="Calibri" w:hAnsi="Calibri" w:cs="Calibri"/>
          <w:sz w:val="18"/>
        </w:rPr>
        <w:instrText xml:space="preserve"> INCLUDEPICTURE  "http://www.svsu.edu/transfer/SVSU222.GIF" \* MERGEFORMATINET </w:instrText>
      </w:r>
      <w:r w:rsidR="007535F2">
        <w:rPr>
          <w:rFonts w:ascii="Calibri" w:hAnsi="Calibri" w:cs="Calibri"/>
          <w:sz w:val="18"/>
        </w:rPr>
        <w:fldChar w:fldCharType="separate"/>
      </w:r>
      <w:r w:rsidR="0081546C">
        <w:rPr>
          <w:rFonts w:ascii="Calibri" w:hAnsi="Calibri" w:cs="Calibri"/>
          <w:sz w:val="18"/>
        </w:rPr>
        <w:fldChar w:fldCharType="begin"/>
      </w:r>
      <w:r w:rsidR="0081546C">
        <w:rPr>
          <w:rFonts w:ascii="Calibri" w:hAnsi="Calibri" w:cs="Calibri"/>
          <w:sz w:val="18"/>
        </w:rPr>
        <w:instrText xml:space="preserve"> INCLUDEPICTURE  "http://www.svsu.edu/transfer/SVSU222.GIF" \* MERGEFORMATINET </w:instrText>
      </w:r>
      <w:r w:rsidR="0081546C">
        <w:rPr>
          <w:rFonts w:ascii="Calibri" w:hAnsi="Calibri" w:cs="Calibri"/>
          <w:sz w:val="18"/>
        </w:rPr>
        <w:fldChar w:fldCharType="separate"/>
      </w:r>
      <w:r w:rsidR="00DC1763">
        <w:rPr>
          <w:rFonts w:ascii="Calibri" w:hAnsi="Calibri" w:cs="Calibri"/>
          <w:sz w:val="18"/>
        </w:rPr>
        <w:fldChar w:fldCharType="begin"/>
      </w:r>
      <w:r w:rsidR="00DC1763">
        <w:rPr>
          <w:rFonts w:ascii="Calibri" w:hAnsi="Calibri" w:cs="Calibri"/>
          <w:sz w:val="18"/>
        </w:rPr>
        <w:instrText xml:space="preserve"> </w:instrText>
      </w:r>
      <w:r w:rsidR="00DC1763">
        <w:rPr>
          <w:rFonts w:ascii="Calibri" w:hAnsi="Calibri" w:cs="Calibri"/>
          <w:sz w:val="18"/>
        </w:rPr>
        <w:instrText>INCLUDEPICTURE  "http://www.svsu.edu/transfer/SVSU222.GIF" \* MERGEFORMATINET</w:instrText>
      </w:r>
      <w:r w:rsidR="00DC1763">
        <w:rPr>
          <w:rFonts w:ascii="Calibri" w:hAnsi="Calibri" w:cs="Calibri"/>
          <w:sz w:val="18"/>
        </w:rPr>
        <w:instrText xml:space="preserve"> </w:instrText>
      </w:r>
      <w:r w:rsidR="00DC1763">
        <w:rPr>
          <w:rFonts w:ascii="Calibri" w:hAnsi="Calibri" w:cs="Calibri"/>
          <w:sz w:val="18"/>
        </w:rPr>
        <w:fldChar w:fldCharType="separate"/>
      </w:r>
      <w:r w:rsidR="00DC1763">
        <w:rPr>
          <w:rFonts w:ascii="Calibri" w:hAnsi="Calibri" w:cs="Calibri"/>
          <w:sz w:val="18"/>
        </w:rPr>
        <w:pict w14:anchorId="2C1716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aginaw Valley State University" style="width:247.5pt;height:24.75pt">
            <v:imagedata r:id="rId8" r:href="rId9"/>
          </v:shape>
        </w:pict>
      </w:r>
      <w:r w:rsidR="00DC1763">
        <w:rPr>
          <w:rFonts w:ascii="Calibri" w:hAnsi="Calibri" w:cs="Calibri"/>
          <w:sz w:val="18"/>
        </w:rPr>
        <w:fldChar w:fldCharType="end"/>
      </w:r>
      <w:r w:rsidR="0081546C">
        <w:rPr>
          <w:rFonts w:ascii="Calibri" w:hAnsi="Calibri" w:cs="Calibri"/>
          <w:sz w:val="18"/>
        </w:rPr>
        <w:fldChar w:fldCharType="end"/>
      </w:r>
      <w:r w:rsidR="007535F2">
        <w:rPr>
          <w:rFonts w:ascii="Calibri" w:hAnsi="Calibri" w:cs="Calibri"/>
          <w:sz w:val="18"/>
        </w:rPr>
        <w:fldChar w:fldCharType="end"/>
      </w:r>
      <w:r w:rsidR="00490CE1">
        <w:rPr>
          <w:rFonts w:ascii="Calibri" w:hAnsi="Calibri" w:cs="Calibri"/>
          <w:sz w:val="18"/>
        </w:rPr>
        <w:fldChar w:fldCharType="end"/>
      </w:r>
      <w:r w:rsidR="000B52CC">
        <w:rPr>
          <w:rFonts w:ascii="Calibri" w:hAnsi="Calibri" w:cs="Calibri"/>
          <w:sz w:val="18"/>
        </w:rPr>
        <w:fldChar w:fldCharType="end"/>
      </w:r>
      <w:r w:rsidR="00136691">
        <w:rPr>
          <w:rFonts w:ascii="Calibri" w:hAnsi="Calibri" w:cs="Calibri"/>
          <w:sz w:val="18"/>
        </w:rPr>
        <w:fldChar w:fldCharType="end"/>
      </w:r>
      <w:r w:rsidRPr="005F5407">
        <w:rPr>
          <w:rFonts w:ascii="Calibri" w:hAnsi="Calibri" w:cs="Calibri"/>
          <w:sz w:val="18"/>
        </w:rPr>
        <w:fldChar w:fldCharType="end"/>
      </w:r>
    </w:p>
    <w:p w14:paraId="332070D4" w14:textId="77777777" w:rsidR="008F089B" w:rsidRPr="005F5407" w:rsidRDefault="008F089B">
      <w:pPr>
        <w:pStyle w:val="Caption"/>
        <w:rPr>
          <w:rFonts w:ascii="Calibri" w:hAnsi="Calibri" w:cs="Calibri"/>
          <w:sz w:val="26"/>
        </w:rPr>
      </w:pPr>
      <w:r w:rsidRPr="005F5407">
        <w:rPr>
          <w:rFonts w:ascii="Calibri" w:hAnsi="Calibri" w:cs="Calibri"/>
          <w:sz w:val="26"/>
        </w:rPr>
        <w:t>Department of Computer Science</w:t>
      </w:r>
      <w:r w:rsidR="000920DE" w:rsidRPr="005F5407">
        <w:rPr>
          <w:rFonts w:ascii="Calibri" w:hAnsi="Calibri" w:cs="Calibri"/>
          <w:sz w:val="26"/>
        </w:rPr>
        <w:t xml:space="preserve"> &amp; Information Systems</w:t>
      </w:r>
    </w:p>
    <w:p w14:paraId="7E955598" w14:textId="77777777" w:rsidR="008F089B" w:rsidRPr="005F5407" w:rsidRDefault="008F089B">
      <w:pPr>
        <w:jc w:val="center"/>
        <w:rPr>
          <w:rFonts w:ascii="Calibri" w:hAnsi="Calibri" w:cs="Calibri"/>
          <w:b/>
          <w:bCs/>
          <w:i/>
          <w:iCs/>
          <w:sz w:val="26"/>
        </w:rPr>
      </w:pPr>
    </w:p>
    <w:p w14:paraId="4201AD97" w14:textId="77777777" w:rsidR="008F089B" w:rsidRPr="005F5407" w:rsidRDefault="00436AE6">
      <w:pPr>
        <w:jc w:val="center"/>
        <w:rPr>
          <w:rFonts w:ascii="Calibri" w:hAnsi="Calibri" w:cs="Calibri"/>
          <w:b/>
          <w:bCs/>
          <w:i/>
          <w:iCs/>
          <w:sz w:val="26"/>
        </w:rPr>
      </w:pPr>
      <w:r w:rsidRPr="005F5407">
        <w:rPr>
          <w:rFonts w:ascii="Calibri" w:hAnsi="Calibri" w:cs="Calibri"/>
          <w:b/>
          <w:bCs/>
          <w:i/>
          <w:iCs/>
          <w:sz w:val="26"/>
        </w:rPr>
        <w:t>CIS-311 Windows Programming with VB.NET</w:t>
      </w:r>
    </w:p>
    <w:p w14:paraId="556D5FFB" w14:textId="77777777" w:rsidR="008F089B" w:rsidRPr="005F5407" w:rsidRDefault="008F089B">
      <w:pPr>
        <w:jc w:val="center"/>
        <w:rPr>
          <w:rFonts w:ascii="Calibri" w:hAnsi="Calibri" w:cs="Calibri"/>
          <w:b/>
          <w:bCs/>
          <w:i/>
          <w:iCs/>
          <w:sz w:val="26"/>
        </w:rPr>
      </w:pPr>
    </w:p>
    <w:p w14:paraId="60081020" w14:textId="77777777" w:rsidR="008F089B" w:rsidRPr="005F5407" w:rsidRDefault="00DC1763">
      <w:pPr>
        <w:pStyle w:val="Heading1"/>
        <w:rPr>
          <w:rFonts w:ascii="Calibri" w:hAnsi="Calibri" w:cs="Calibri"/>
          <w:sz w:val="22"/>
        </w:rPr>
      </w:pPr>
      <w:r>
        <w:rPr>
          <w:rFonts w:ascii="Calibri" w:hAnsi="Calibri" w:cs="Calibri"/>
          <w:b/>
          <w:bCs/>
          <w:noProof/>
          <w:sz w:val="22"/>
        </w:rPr>
        <w:pict w14:anchorId="0CD3B37D">
          <v:shape id="_x0000_s1029" type="#_x0000_t75" style="position:absolute;margin-left:255.15pt;margin-top:2.25pt;width:177.15pt;height:104.15pt;z-index:-1;mso-position-horizontal-relative:text;mso-position-vertical-relative:text">
            <v:imagedata r:id="rId10" o:title="Svsu_cardinal"/>
          </v:shape>
        </w:pict>
      </w:r>
      <w:r w:rsidR="008F089B" w:rsidRPr="005F5407">
        <w:rPr>
          <w:rFonts w:ascii="Calibri" w:hAnsi="Calibri" w:cs="Calibri"/>
          <w:b/>
          <w:bCs/>
          <w:sz w:val="22"/>
        </w:rPr>
        <w:t>Instructor:</w:t>
      </w:r>
      <w:r w:rsidR="008F089B" w:rsidRPr="005F5407">
        <w:rPr>
          <w:rFonts w:ascii="Calibri" w:hAnsi="Calibri" w:cs="Calibri"/>
          <w:sz w:val="22"/>
        </w:rPr>
        <w:tab/>
      </w:r>
      <w:r w:rsidR="00436AE6" w:rsidRPr="005F5407">
        <w:rPr>
          <w:rFonts w:ascii="Calibri" w:hAnsi="Calibri" w:cs="Calibri"/>
          <w:sz w:val="22"/>
        </w:rPr>
        <w:t xml:space="preserve">Dr. </w:t>
      </w:r>
      <w:r w:rsidR="008F089B" w:rsidRPr="005F5407">
        <w:rPr>
          <w:rFonts w:ascii="Calibri" w:hAnsi="Calibri" w:cs="Calibri"/>
          <w:sz w:val="22"/>
        </w:rPr>
        <w:t>Scott D. James</w:t>
      </w:r>
    </w:p>
    <w:p w14:paraId="305F83B4" w14:textId="77777777" w:rsidR="008F089B" w:rsidRPr="005F5407" w:rsidRDefault="008F089B">
      <w:pPr>
        <w:rPr>
          <w:rFonts w:ascii="Calibri" w:hAnsi="Calibri" w:cs="Calibri"/>
          <w:sz w:val="22"/>
        </w:rPr>
      </w:pPr>
    </w:p>
    <w:p w14:paraId="5B4C4F54" w14:textId="77777777" w:rsidR="008F089B" w:rsidRPr="005F5407" w:rsidRDefault="008F089B">
      <w:pPr>
        <w:rPr>
          <w:rFonts w:ascii="Calibri" w:hAnsi="Calibri" w:cs="Calibri"/>
          <w:sz w:val="22"/>
        </w:rPr>
      </w:pPr>
      <w:r w:rsidRPr="005F5407">
        <w:rPr>
          <w:rFonts w:ascii="Calibri" w:hAnsi="Calibri" w:cs="Calibri"/>
          <w:b/>
          <w:bCs/>
          <w:sz w:val="22"/>
        </w:rPr>
        <w:t>Office:</w:t>
      </w:r>
      <w:r w:rsidRPr="005F5407">
        <w:rPr>
          <w:rFonts w:ascii="Calibri" w:hAnsi="Calibri" w:cs="Calibri"/>
          <w:b/>
          <w:bCs/>
          <w:sz w:val="22"/>
        </w:rPr>
        <w:tab/>
      </w:r>
      <w:r w:rsidR="00376195" w:rsidRPr="005F5407">
        <w:rPr>
          <w:rFonts w:ascii="Calibri" w:hAnsi="Calibri" w:cs="Calibri"/>
          <w:b/>
          <w:bCs/>
          <w:sz w:val="22"/>
        </w:rPr>
        <w:tab/>
      </w:r>
      <w:r w:rsidRPr="005F5407">
        <w:rPr>
          <w:rFonts w:ascii="Calibri" w:hAnsi="Calibri" w:cs="Calibri"/>
          <w:sz w:val="22"/>
        </w:rPr>
        <w:t>S</w:t>
      </w:r>
      <w:r w:rsidR="000920DE" w:rsidRPr="005F5407">
        <w:rPr>
          <w:rFonts w:ascii="Calibri" w:hAnsi="Calibri" w:cs="Calibri"/>
          <w:sz w:val="22"/>
        </w:rPr>
        <w:t>E-176</w:t>
      </w:r>
    </w:p>
    <w:p w14:paraId="198C3989" w14:textId="77777777" w:rsidR="008F089B" w:rsidRPr="005F5407" w:rsidRDefault="008F089B">
      <w:pPr>
        <w:rPr>
          <w:rFonts w:ascii="Calibri" w:hAnsi="Calibri" w:cs="Calibri"/>
          <w:sz w:val="22"/>
        </w:rPr>
      </w:pPr>
      <w:r w:rsidRPr="005F5407">
        <w:rPr>
          <w:rFonts w:ascii="Calibri" w:hAnsi="Calibri" w:cs="Calibri"/>
          <w:b/>
          <w:bCs/>
          <w:sz w:val="22"/>
        </w:rPr>
        <w:t>Phone:</w:t>
      </w:r>
      <w:r w:rsidR="000920DE" w:rsidRPr="005F5407">
        <w:rPr>
          <w:rFonts w:ascii="Calibri" w:hAnsi="Calibri" w:cs="Calibri"/>
          <w:sz w:val="22"/>
        </w:rPr>
        <w:tab/>
      </w:r>
      <w:r w:rsidR="00376195" w:rsidRPr="005F5407">
        <w:rPr>
          <w:rFonts w:ascii="Calibri" w:hAnsi="Calibri" w:cs="Calibri"/>
          <w:sz w:val="22"/>
        </w:rPr>
        <w:tab/>
      </w:r>
      <w:r w:rsidR="000920DE" w:rsidRPr="005F5407">
        <w:rPr>
          <w:rFonts w:ascii="Calibri" w:hAnsi="Calibri" w:cs="Calibri"/>
          <w:sz w:val="22"/>
        </w:rPr>
        <w:t>989.964</w:t>
      </w:r>
      <w:r w:rsidRPr="005F5407">
        <w:rPr>
          <w:rFonts w:ascii="Calibri" w:hAnsi="Calibri" w:cs="Calibri"/>
          <w:sz w:val="22"/>
        </w:rPr>
        <w:t>.4896</w:t>
      </w:r>
    </w:p>
    <w:p w14:paraId="33880573" w14:textId="77777777" w:rsidR="008F089B" w:rsidRPr="005F5407" w:rsidRDefault="008F089B">
      <w:pPr>
        <w:rPr>
          <w:rFonts w:ascii="Calibri" w:hAnsi="Calibri" w:cs="Calibri"/>
          <w:sz w:val="22"/>
        </w:rPr>
      </w:pPr>
      <w:r w:rsidRPr="005F5407">
        <w:rPr>
          <w:rFonts w:ascii="Calibri" w:hAnsi="Calibri" w:cs="Calibri"/>
          <w:b/>
          <w:bCs/>
          <w:sz w:val="22"/>
        </w:rPr>
        <w:t>Email:</w:t>
      </w:r>
      <w:r w:rsidRPr="005F5407">
        <w:rPr>
          <w:rFonts w:ascii="Calibri" w:hAnsi="Calibri" w:cs="Calibri"/>
          <w:b/>
          <w:bCs/>
          <w:sz w:val="22"/>
        </w:rPr>
        <w:tab/>
      </w:r>
      <w:r w:rsidR="00376195" w:rsidRPr="005F5407">
        <w:rPr>
          <w:rFonts w:ascii="Calibri" w:hAnsi="Calibri" w:cs="Calibri"/>
          <w:b/>
          <w:bCs/>
          <w:sz w:val="22"/>
        </w:rPr>
        <w:tab/>
      </w:r>
      <w:r w:rsidRPr="005F5407">
        <w:rPr>
          <w:rFonts w:ascii="Calibri" w:hAnsi="Calibri" w:cs="Calibri"/>
          <w:sz w:val="22"/>
        </w:rPr>
        <w:t>james@svsu.edu</w:t>
      </w:r>
    </w:p>
    <w:p w14:paraId="0445EDF7" w14:textId="77777777" w:rsidR="008F089B" w:rsidRPr="005F5407" w:rsidRDefault="008F089B">
      <w:pPr>
        <w:rPr>
          <w:rFonts w:ascii="Calibri" w:hAnsi="Calibri" w:cs="Calibri"/>
          <w:sz w:val="22"/>
        </w:rPr>
      </w:pPr>
    </w:p>
    <w:p w14:paraId="09C6C066" w14:textId="77777777" w:rsidR="00A06DF4" w:rsidRPr="005F5407" w:rsidRDefault="008F089B" w:rsidP="00A06DF4">
      <w:pPr>
        <w:rPr>
          <w:rFonts w:ascii="Calibri" w:hAnsi="Calibri" w:cs="Calibri"/>
          <w:sz w:val="22"/>
        </w:rPr>
      </w:pPr>
      <w:r w:rsidRPr="005F5407">
        <w:rPr>
          <w:rFonts w:ascii="Calibri" w:hAnsi="Calibri" w:cs="Calibri"/>
          <w:b/>
          <w:bCs/>
          <w:sz w:val="22"/>
        </w:rPr>
        <w:t>Office Hours:</w:t>
      </w:r>
      <w:r w:rsidR="000920DE" w:rsidRPr="005F5407">
        <w:rPr>
          <w:rFonts w:ascii="Calibri" w:hAnsi="Calibri" w:cs="Calibri"/>
          <w:b/>
          <w:bCs/>
          <w:sz w:val="22"/>
        </w:rPr>
        <w:t xml:space="preserve"> </w:t>
      </w:r>
      <w:r w:rsidR="00376195" w:rsidRPr="005F5407">
        <w:rPr>
          <w:rFonts w:ascii="Calibri" w:hAnsi="Calibri" w:cs="Calibri"/>
          <w:b/>
          <w:bCs/>
          <w:sz w:val="22"/>
        </w:rPr>
        <w:tab/>
      </w:r>
      <w:r w:rsidR="00376195" w:rsidRPr="005F5407">
        <w:rPr>
          <w:rFonts w:ascii="Calibri" w:hAnsi="Calibri" w:cs="Calibri"/>
          <w:bCs/>
          <w:sz w:val="22"/>
        </w:rPr>
        <w:t>MTWR</w:t>
      </w:r>
      <w:r w:rsidR="00376195" w:rsidRPr="005F5407">
        <w:rPr>
          <w:rFonts w:ascii="Calibri" w:hAnsi="Calibri" w:cs="Calibri"/>
          <w:b/>
          <w:bCs/>
          <w:sz w:val="22"/>
        </w:rPr>
        <w:t xml:space="preserve"> </w:t>
      </w:r>
      <w:r w:rsidR="0083749E" w:rsidRPr="005F5407">
        <w:rPr>
          <w:rFonts w:ascii="Calibri" w:hAnsi="Calibri" w:cs="Calibri"/>
          <w:sz w:val="22"/>
        </w:rPr>
        <w:t>10:30 – 11</w:t>
      </w:r>
      <w:r w:rsidR="00A06DF4" w:rsidRPr="005F5407">
        <w:rPr>
          <w:rFonts w:ascii="Calibri" w:hAnsi="Calibri" w:cs="Calibri"/>
          <w:sz w:val="22"/>
        </w:rPr>
        <w:t>:30 AM</w:t>
      </w:r>
    </w:p>
    <w:p w14:paraId="28CFCE37" w14:textId="77777777" w:rsidR="008F089B" w:rsidRPr="005F5407" w:rsidRDefault="008F089B" w:rsidP="000920DE">
      <w:pPr>
        <w:rPr>
          <w:rFonts w:ascii="Calibri" w:hAnsi="Calibri" w:cs="Calibri"/>
          <w:sz w:val="22"/>
        </w:rPr>
      </w:pPr>
    </w:p>
    <w:p w14:paraId="4726E08F" w14:textId="77777777" w:rsidR="008F089B" w:rsidRPr="005F5407" w:rsidRDefault="008F089B">
      <w:pPr>
        <w:rPr>
          <w:rFonts w:ascii="Calibri" w:hAnsi="Calibri" w:cs="Calibri"/>
          <w:sz w:val="22"/>
        </w:rPr>
      </w:pPr>
      <w:r w:rsidRPr="005F5407">
        <w:rPr>
          <w:rFonts w:ascii="Calibri" w:hAnsi="Calibri" w:cs="Calibri"/>
          <w:b/>
          <w:bCs/>
          <w:sz w:val="22"/>
        </w:rPr>
        <w:t xml:space="preserve">Credits: </w:t>
      </w:r>
      <w:r w:rsidR="00376195" w:rsidRPr="005F5407">
        <w:rPr>
          <w:rFonts w:ascii="Calibri" w:hAnsi="Calibri" w:cs="Calibri"/>
          <w:b/>
          <w:bCs/>
          <w:sz w:val="22"/>
        </w:rPr>
        <w:tab/>
      </w:r>
      <w:r w:rsidR="000920DE" w:rsidRPr="005F5407">
        <w:rPr>
          <w:rFonts w:ascii="Calibri" w:hAnsi="Calibri" w:cs="Calibri"/>
          <w:sz w:val="22"/>
        </w:rPr>
        <w:t>4</w:t>
      </w:r>
    </w:p>
    <w:p w14:paraId="398199DA" w14:textId="77777777" w:rsidR="008F089B" w:rsidRPr="005F5407" w:rsidRDefault="008F089B">
      <w:pPr>
        <w:rPr>
          <w:rFonts w:ascii="Calibri" w:hAnsi="Calibri" w:cs="Calibri"/>
          <w:sz w:val="22"/>
        </w:rPr>
      </w:pPr>
    </w:p>
    <w:p w14:paraId="3BF81A1C" w14:textId="77777777" w:rsidR="00436AE6" w:rsidRPr="00AF7DAC" w:rsidRDefault="008F089B" w:rsidP="00AF7DAC">
      <w:pPr>
        <w:ind w:left="1440" w:hanging="1440"/>
        <w:rPr>
          <w:rFonts w:ascii="Calibri" w:hAnsi="Calibri" w:cs="Calibri"/>
          <w:sz w:val="22"/>
        </w:rPr>
      </w:pPr>
      <w:r w:rsidRPr="005F5407">
        <w:rPr>
          <w:rFonts w:ascii="Calibri" w:hAnsi="Calibri" w:cs="Calibri"/>
          <w:b/>
          <w:bCs/>
          <w:sz w:val="22"/>
        </w:rPr>
        <w:t>Text:</w:t>
      </w:r>
      <w:r w:rsidRPr="005F5407">
        <w:rPr>
          <w:rFonts w:ascii="Calibri" w:hAnsi="Calibri" w:cs="Calibri"/>
          <w:b/>
          <w:bCs/>
          <w:sz w:val="22"/>
        </w:rPr>
        <w:tab/>
      </w:r>
      <w:r w:rsidR="00AF7DAC">
        <w:rPr>
          <w:rFonts w:ascii="Calibri" w:hAnsi="Calibri" w:cs="Calibri"/>
          <w:bCs/>
          <w:sz w:val="22"/>
        </w:rPr>
        <w:t xml:space="preserve">None – There is currently no book in publication that approximates the contents of the course.  </w:t>
      </w:r>
      <w:proofErr w:type="gramStart"/>
      <w:r w:rsidR="00AF7DAC">
        <w:rPr>
          <w:rFonts w:ascii="Calibri" w:hAnsi="Calibri" w:cs="Calibri"/>
          <w:bCs/>
          <w:sz w:val="22"/>
        </w:rPr>
        <w:t>Hence</w:t>
      </w:r>
      <w:proofErr w:type="gramEnd"/>
      <w:r w:rsidR="00AF7DAC">
        <w:rPr>
          <w:rFonts w:ascii="Calibri" w:hAnsi="Calibri" w:cs="Calibri"/>
          <w:bCs/>
          <w:sz w:val="22"/>
        </w:rPr>
        <w:t xml:space="preserve"> we will be relying heavily upon the several hundred pages of notes that I have created.</w:t>
      </w:r>
    </w:p>
    <w:p w14:paraId="380E7CD0" w14:textId="77777777" w:rsidR="00436AE6" w:rsidRPr="005F5407" w:rsidRDefault="00436AE6" w:rsidP="00436AE6">
      <w:pPr>
        <w:rPr>
          <w:rFonts w:ascii="Calibri" w:hAnsi="Calibri" w:cs="Calibri"/>
          <w:sz w:val="22"/>
        </w:rPr>
      </w:pPr>
      <w:r w:rsidRPr="005F5407">
        <w:rPr>
          <w:rFonts w:ascii="Calibri" w:hAnsi="Calibri" w:cs="Calibri"/>
          <w:sz w:val="22"/>
        </w:rPr>
        <w:t xml:space="preserve">          </w:t>
      </w:r>
    </w:p>
    <w:p w14:paraId="1ED70CD5" w14:textId="77777777" w:rsidR="008F089B" w:rsidRPr="005F5407" w:rsidRDefault="008F089B">
      <w:pPr>
        <w:rPr>
          <w:rFonts w:ascii="Calibri" w:hAnsi="Calibri" w:cs="Calibri"/>
          <w:sz w:val="22"/>
        </w:rPr>
      </w:pPr>
      <w:r w:rsidRPr="005F5407">
        <w:rPr>
          <w:rFonts w:ascii="Calibri" w:hAnsi="Calibri" w:cs="Calibri"/>
          <w:b/>
          <w:bCs/>
          <w:sz w:val="22"/>
        </w:rPr>
        <w:t>Prerequisites:</w:t>
      </w:r>
      <w:r w:rsidR="000920DE" w:rsidRPr="005F5407">
        <w:rPr>
          <w:rFonts w:ascii="Calibri" w:hAnsi="Calibri" w:cs="Calibri"/>
          <w:sz w:val="22"/>
        </w:rPr>
        <w:t xml:space="preserve"> </w:t>
      </w:r>
      <w:r w:rsidR="00376195" w:rsidRPr="005F5407">
        <w:rPr>
          <w:rFonts w:ascii="Calibri" w:hAnsi="Calibri" w:cs="Calibri"/>
          <w:sz w:val="22"/>
        </w:rPr>
        <w:tab/>
      </w:r>
      <w:r w:rsidR="00436AE6" w:rsidRPr="005F5407">
        <w:rPr>
          <w:rFonts w:ascii="Calibri" w:hAnsi="Calibri" w:cs="Calibri"/>
          <w:sz w:val="22"/>
        </w:rPr>
        <w:t xml:space="preserve">CS 146, </w:t>
      </w:r>
      <w:r w:rsidR="000920DE" w:rsidRPr="005F5407">
        <w:rPr>
          <w:rFonts w:ascii="Calibri" w:hAnsi="Calibri" w:cs="Calibri"/>
          <w:sz w:val="22"/>
        </w:rPr>
        <w:t>CS 216</w:t>
      </w:r>
    </w:p>
    <w:p w14:paraId="3B1415FB" w14:textId="77777777" w:rsidR="00376195" w:rsidRPr="005F5407" w:rsidRDefault="00376195">
      <w:pPr>
        <w:pStyle w:val="NormalWeb"/>
        <w:rPr>
          <w:rFonts w:ascii="Calibri" w:hAnsi="Calibri" w:cs="Calibri"/>
          <w:b/>
          <w:bCs/>
          <w:sz w:val="22"/>
        </w:rPr>
      </w:pPr>
    </w:p>
    <w:p w14:paraId="0C9C066B" w14:textId="77777777" w:rsidR="008F089B" w:rsidRPr="005F5407" w:rsidRDefault="008F089B">
      <w:pPr>
        <w:pStyle w:val="NormalWeb"/>
        <w:rPr>
          <w:rFonts w:ascii="Calibri" w:hAnsi="Calibri" w:cs="Calibri"/>
          <w:sz w:val="22"/>
        </w:rPr>
      </w:pPr>
      <w:r w:rsidRPr="005F5407">
        <w:rPr>
          <w:rFonts w:ascii="Calibri" w:hAnsi="Calibri" w:cs="Calibri"/>
          <w:b/>
          <w:bCs/>
          <w:sz w:val="22"/>
        </w:rPr>
        <w:t>Course Purpose:</w:t>
      </w:r>
      <w:r w:rsidRPr="005F5407">
        <w:rPr>
          <w:rStyle w:val="Strong"/>
          <w:rFonts w:ascii="Calibri" w:hAnsi="Calibri" w:cs="Calibri"/>
          <w:sz w:val="22"/>
        </w:rPr>
        <w:t xml:space="preserve">  </w:t>
      </w:r>
      <w:r w:rsidR="00436AE6" w:rsidRPr="005F5407">
        <w:rPr>
          <w:rFonts w:ascii="Calibri" w:hAnsi="Calibri" w:cs="Calibri"/>
          <w:sz w:val="22"/>
        </w:rPr>
        <w:t xml:space="preserve">Writing software applications for the Microsoft Windows platform will be the focus of this course.  An examination into the various Graphical User Interface components and Windows Application Programming Interface will be provided using Visual Basic as the language vehicle.  In </w:t>
      </w:r>
      <w:proofErr w:type="gramStart"/>
      <w:r w:rsidR="00436AE6" w:rsidRPr="005F5407">
        <w:rPr>
          <w:rFonts w:ascii="Calibri" w:hAnsi="Calibri" w:cs="Calibri"/>
          <w:sz w:val="22"/>
        </w:rPr>
        <w:t>addition</w:t>
      </w:r>
      <w:proofErr w:type="gramEnd"/>
      <w:r w:rsidR="00436AE6" w:rsidRPr="005F5407">
        <w:rPr>
          <w:rFonts w:ascii="Calibri" w:hAnsi="Calibri" w:cs="Calibri"/>
          <w:sz w:val="22"/>
        </w:rPr>
        <w:t xml:space="preserve"> topics such as VB classes, ActiveX controls, ADO databases, MDI forms and several other namespaces will be presented.</w:t>
      </w:r>
    </w:p>
    <w:p w14:paraId="58AEEE3E" w14:textId="77777777" w:rsidR="00376195" w:rsidRPr="005F5407" w:rsidRDefault="00376195" w:rsidP="000920DE">
      <w:pPr>
        <w:rPr>
          <w:rFonts w:ascii="Calibri" w:hAnsi="Calibri" w:cs="Calibri"/>
          <w:b/>
          <w:bCs/>
          <w:sz w:val="22"/>
        </w:rPr>
      </w:pPr>
    </w:p>
    <w:p w14:paraId="49F6A347" w14:textId="77777777" w:rsidR="000920DE" w:rsidRPr="005F5407" w:rsidRDefault="000920DE" w:rsidP="000920DE">
      <w:pPr>
        <w:rPr>
          <w:rFonts w:ascii="Calibri" w:hAnsi="Calibri" w:cs="Calibri"/>
          <w:b/>
          <w:bCs/>
          <w:sz w:val="22"/>
        </w:rPr>
      </w:pPr>
      <w:r w:rsidRPr="005F5407">
        <w:rPr>
          <w:rFonts w:ascii="Calibri" w:hAnsi="Calibri" w:cs="Calibri"/>
          <w:b/>
          <w:bCs/>
          <w:sz w:val="22"/>
        </w:rPr>
        <w:t>Grading Policy:</w:t>
      </w:r>
    </w:p>
    <w:p w14:paraId="15E2C412" w14:textId="77777777" w:rsidR="00807FC2" w:rsidRPr="005F5407" w:rsidRDefault="00807FC2" w:rsidP="00807FC2">
      <w:pPr>
        <w:pStyle w:val="Heading1"/>
        <w:jc w:val="both"/>
        <w:rPr>
          <w:rFonts w:ascii="Calibri" w:hAnsi="Calibri" w:cs="Calibri"/>
          <w:sz w:val="22"/>
        </w:rPr>
      </w:pPr>
      <w:r w:rsidRPr="005F5407">
        <w:rPr>
          <w:rFonts w:ascii="Calibri" w:hAnsi="Calibri" w:cs="Calibri"/>
          <w:sz w:val="22"/>
        </w:rPr>
        <w:t>I grade using the following scale:</w:t>
      </w:r>
    </w:p>
    <w:p w14:paraId="3788A1E2" w14:textId="77777777" w:rsidR="00807FC2" w:rsidRPr="005F5407" w:rsidRDefault="00807FC2" w:rsidP="00807FC2">
      <w:pPr>
        <w:jc w:val="both"/>
        <w:rPr>
          <w:rFonts w:ascii="Calibri" w:hAnsi="Calibri" w:cs="Calibri"/>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14"/>
        <w:gridCol w:w="2214"/>
        <w:gridCol w:w="2214"/>
      </w:tblGrid>
      <w:tr w:rsidR="00807FC2" w:rsidRPr="005F5407" w14:paraId="7C96F762" w14:textId="77777777" w:rsidTr="007B0175">
        <w:tc>
          <w:tcPr>
            <w:tcW w:w="2214" w:type="dxa"/>
          </w:tcPr>
          <w:p w14:paraId="0FB72F8D" w14:textId="77777777" w:rsidR="00807FC2" w:rsidRPr="005F5407" w:rsidRDefault="00807FC2" w:rsidP="007B0175">
            <w:pPr>
              <w:jc w:val="both"/>
              <w:rPr>
                <w:rFonts w:ascii="Calibri" w:hAnsi="Calibri" w:cs="Calibri"/>
                <w:sz w:val="22"/>
              </w:rPr>
            </w:pPr>
          </w:p>
        </w:tc>
        <w:tc>
          <w:tcPr>
            <w:tcW w:w="2214" w:type="dxa"/>
          </w:tcPr>
          <w:p w14:paraId="01A7DC8A" w14:textId="77777777" w:rsidR="00807FC2" w:rsidRPr="005F5407" w:rsidRDefault="00807FC2" w:rsidP="007B0175">
            <w:pPr>
              <w:jc w:val="both"/>
              <w:rPr>
                <w:rFonts w:ascii="Calibri" w:hAnsi="Calibri" w:cs="Calibri"/>
                <w:sz w:val="22"/>
              </w:rPr>
            </w:pPr>
            <w:r w:rsidRPr="005F5407">
              <w:rPr>
                <w:rFonts w:ascii="Calibri" w:hAnsi="Calibri" w:cs="Calibri"/>
                <w:sz w:val="22"/>
              </w:rPr>
              <w:t>87 – 89 B+</w:t>
            </w:r>
          </w:p>
        </w:tc>
        <w:tc>
          <w:tcPr>
            <w:tcW w:w="2214" w:type="dxa"/>
          </w:tcPr>
          <w:p w14:paraId="1FC442F9" w14:textId="77777777" w:rsidR="00807FC2" w:rsidRPr="005F5407" w:rsidRDefault="00807FC2" w:rsidP="007B0175">
            <w:pPr>
              <w:jc w:val="both"/>
              <w:rPr>
                <w:rFonts w:ascii="Calibri" w:hAnsi="Calibri" w:cs="Calibri"/>
                <w:sz w:val="22"/>
              </w:rPr>
            </w:pPr>
            <w:r w:rsidRPr="005F5407">
              <w:rPr>
                <w:rFonts w:ascii="Calibri" w:hAnsi="Calibri" w:cs="Calibri"/>
                <w:sz w:val="22"/>
              </w:rPr>
              <w:t>77 – 79 C+</w:t>
            </w:r>
          </w:p>
        </w:tc>
        <w:tc>
          <w:tcPr>
            <w:tcW w:w="2214" w:type="dxa"/>
          </w:tcPr>
          <w:p w14:paraId="4749FDB6" w14:textId="77777777" w:rsidR="00807FC2" w:rsidRPr="005F5407" w:rsidRDefault="00807FC2" w:rsidP="007B0175">
            <w:pPr>
              <w:jc w:val="both"/>
              <w:rPr>
                <w:rFonts w:ascii="Calibri" w:hAnsi="Calibri" w:cs="Calibri"/>
                <w:sz w:val="22"/>
              </w:rPr>
            </w:pPr>
          </w:p>
        </w:tc>
      </w:tr>
      <w:tr w:rsidR="00807FC2" w:rsidRPr="005F5407" w14:paraId="2385EE5A" w14:textId="77777777" w:rsidTr="007B0175">
        <w:tc>
          <w:tcPr>
            <w:tcW w:w="2214" w:type="dxa"/>
          </w:tcPr>
          <w:p w14:paraId="469D5F0A" w14:textId="77777777" w:rsidR="00807FC2" w:rsidRPr="005F5407" w:rsidRDefault="00807FC2" w:rsidP="007B0175">
            <w:pPr>
              <w:jc w:val="both"/>
              <w:rPr>
                <w:rFonts w:ascii="Calibri" w:hAnsi="Calibri" w:cs="Calibri"/>
                <w:sz w:val="22"/>
              </w:rPr>
            </w:pPr>
            <w:r w:rsidRPr="005F5407">
              <w:rPr>
                <w:rFonts w:ascii="Calibri" w:hAnsi="Calibri" w:cs="Calibri"/>
                <w:sz w:val="22"/>
              </w:rPr>
              <w:t>95 – 100 A</w:t>
            </w:r>
          </w:p>
        </w:tc>
        <w:tc>
          <w:tcPr>
            <w:tcW w:w="2214" w:type="dxa"/>
          </w:tcPr>
          <w:p w14:paraId="1E53E6F7" w14:textId="77777777" w:rsidR="00807FC2" w:rsidRPr="005F5407" w:rsidRDefault="00807FC2" w:rsidP="007B0175">
            <w:pPr>
              <w:jc w:val="both"/>
              <w:rPr>
                <w:rFonts w:ascii="Calibri" w:hAnsi="Calibri" w:cs="Calibri"/>
                <w:sz w:val="22"/>
              </w:rPr>
            </w:pPr>
            <w:r w:rsidRPr="005F5407">
              <w:rPr>
                <w:rFonts w:ascii="Calibri" w:hAnsi="Calibri" w:cs="Calibri"/>
                <w:sz w:val="22"/>
              </w:rPr>
              <w:t>84 – 86 B</w:t>
            </w:r>
          </w:p>
        </w:tc>
        <w:tc>
          <w:tcPr>
            <w:tcW w:w="2214" w:type="dxa"/>
          </w:tcPr>
          <w:p w14:paraId="13D04D87" w14:textId="77777777" w:rsidR="00807FC2" w:rsidRPr="005F5407" w:rsidRDefault="00807FC2" w:rsidP="007B0175">
            <w:pPr>
              <w:jc w:val="both"/>
              <w:rPr>
                <w:rFonts w:ascii="Calibri" w:hAnsi="Calibri" w:cs="Calibri"/>
                <w:sz w:val="22"/>
              </w:rPr>
            </w:pPr>
            <w:r w:rsidRPr="005F5407">
              <w:rPr>
                <w:rFonts w:ascii="Calibri" w:hAnsi="Calibri" w:cs="Calibri"/>
                <w:sz w:val="22"/>
              </w:rPr>
              <w:t>70 – 76 C</w:t>
            </w:r>
          </w:p>
        </w:tc>
        <w:tc>
          <w:tcPr>
            <w:tcW w:w="2214" w:type="dxa"/>
          </w:tcPr>
          <w:p w14:paraId="393AE592" w14:textId="77777777" w:rsidR="00807FC2" w:rsidRPr="005F5407" w:rsidRDefault="00807FC2" w:rsidP="007B0175">
            <w:pPr>
              <w:jc w:val="both"/>
              <w:rPr>
                <w:rFonts w:ascii="Calibri" w:hAnsi="Calibri" w:cs="Calibri"/>
                <w:sz w:val="22"/>
              </w:rPr>
            </w:pPr>
          </w:p>
        </w:tc>
      </w:tr>
      <w:tr w:rsidR="00807FC2" w:rsidRPr="005F5407" w14:paraId="62AD3037" w14:textId="77777777" w:rsidTr="007B0175">
        <w:tc>
          <w:tcPr>
            <w:tcW w:w="2214" w:type="dxa"/>
          </w:tcPr>
          <w:p w14:paraId="6415C424" w14:textId="77777777" w:rsidR="00807FC2" w:rsidRPr="005F5407" w:rsidRDefault="00756B46" w:rsidP="007B0175">
            <w:pPr>
              <w:jc w:val="both"/>
              <w:rPr>
                <w:rFonts w:ascii="Calibri" w:hAnsi="Calibri" w:cs="Calibri"/>
                <w:sz w:val="22"/>
              </w:rPr>
            </w:pPr>
            <w:r w:rsidRPr="005F5407">
              <w:rPr>
                <w:rFonts w:ascii="Calibri" w:hAnsi="Calibri" w:cs="Calibri"/>
                <w:sz w:val="22"/>
              </w:rPr>
              <w:t>90 – 94</w:t>
            </w:r>
            <w:r w:rsidR="00807FC2" w:rsidRPr="005F5407">
              <w:rPr>
                <w:rFonts w:ascii="Calibri" w:hAnsi="Calibri" w:cs="Calibri"/>
                <w:sz w:val="22"/>
              </w:rPr>
              <w:t xml:space="preserve"> A-</w:t>
            </w:r>
          </w:p>
        </w:tc>
        <w:tc>
          <w:tcPr>
            <w:tcW w:w="2214" w:type="dxa"/>
          </w:tcPr>
          <w:p w14:paraId="321283ED" w14:textId="77777777" w:rsidR="00807FC2" w:rsidRPr="005F5407" w:rsidRDefault="00807FC2" w:rsidP="007B0175">
            <w:pPr>
              <w:jc w:val="both"/>
              <w:rPr>
                <w:rFonts w:ascii="Calibri" w:hAnsi="Calibri" w:cs="Calibri"/>
                <w:sz w:val="22"/>
              </w:rPr>
            </w:pPr>
            <w:r w:rsidRPr="005F5407">
              <w:rPr>
                <w:rFonts w:ascii="Calibri" w:hAnsi="Calibri" w:cs="Calibri"/>
                <w:sz w:val="22"/>
              </w:rPr>
              <w:t>80 – 83 B-</w:t>
            </w:r>
          </w:p>
        </w:tc>
        <w:tc>
          <w:tcPr>
            <w:tcW w:w="2214" w:type="dxa"/>
          </w:tcPr>
          <w:p w14:paraId="0B5BF5B1" w14:textId="77777777" w:rsidR="00807FC2" w:rsidRPr="005F5407" w:rsidRDefault="00807FC2" w:rsidP="007B0175">
            <w:pPr>
              <w:jc w:val="both"/>
              <w:rPr>
                <w:rFonts w:ascii="Calibri" w:hAnsi="Calibri" w:cs="Calibri"/>
                <w:sz w:val="22"/>
              </w:rPr>
            </w:pPr>
            <w:r w:rsidRPr="005F5407">
              <w:rPr>
                <w:rFonts w:ascii="Calibri" w:hAnsi="Calibri" w:cs="Calibri"/>
                <w:sz w:val="22"/>
              </w:rPr>
              <w:t>60 – 69 D</w:t>
            </w:r>
          </w:p>
        </w:tc>
        <w:tc>
          <w:tcPr>
            <w:tcW w:w="2214" w:type="dxa"/>
          </w:tcPr>
          <w:p w14:paraId="61ED2B90" w14:textId="77777777" w:rsidR="00807FC2" w:rsidRPr="005F5407" w:rsidRDefault="00807FC2" w:rsidP="007B0175">
            <w:pPr>
              <w:jc w:val="both"/>
              <w:rPr>
                <w:rFonts w:ascii="Calibri" w:hAnsi="Calibri" w:cs="Calibri"/>
                <w:sz w:val="22"/>
              </w:rPr>
            </w:pPr>
          </w:p>
        </w:tc>
      </w:tr>
    </w:tbl>
    <w:p w14:paraId="291FA651" w14:textId="77777777" w:rsidR="00807FC2" w:rsidRPr="005F5407" w:rsidRDefault="00807FC2" w:rsidP="00807FC2">
      <w:pPr>
        <w:jc w:val="both"/>
        <w:rPr>
          <w:rFonts w:ascii="Calibri" w:hAnsi="Calibri" w:cs="Calibri"/>
          <w:sz w:val="22"/>
        </w:rPr>
      </w:pPr>
    </w:p>
    <w:p w14:paraId="3E3C4053" w14:textId="77777777" w:rsidR="00807FC2" w:rsidRPr="005F5407" w:rsidRDefault="00807FC2" w:rsidP="00807FC2">
      <w:pPr>
        <w:pStyle w:val="BodyText"/>
        <w:jc w:val="both"/>
        <w:rPr>
          <w:rFonts w:ascii="Calibri" w:hAnsi="Calibri" w:cs="Calibri"/>
          <w:sz w:val="22"/>
        </w:rPr>
      </w:pPr>
      <w:r w:rsidRPr="005F5407">
        <w:rPr>
          <w:rFonts w:ascii="Calibri" w:hAnsi="Calibri" w:cs="Calibri"/>
          <w:sz w:val="22"/>
        </w:rPr>
        <w:t>Any grade below 60% results in a failure of the class.  I do not round grade percentages…in other words, if you want an A-, you must earn at least 90%; I will not round 89.5 to 90.  Remember that grades of a “C” or higher must be earned in classes which serve as prerequisites for other courses.</w:t>
      </w:r>
    </w:p>
    <w:p w14:paraId="287C9442" w14:textId="77777777" w:rsidR="000920DE" w:rsidRPr="005F5407" w:rsidRDefault="000920DE" w:rsidP="000920DE">
      <w:pPr>
        <w:rPr>
          <w:rFonts w:ascii="Calibri" w:hAnsi="Calibri" w:cs="Calibri"/>
          <w:sz w:val="22"/>
        </w:rPr>
      </w:pPr>
    </w:p>
    <w:p w14:paraId="4E50753A" w14:textId="77777777" w:rsidR="007D3A09" w:rsidRPr="005F5407" w:rsidRDefault="007D3A09" w:rsidP="007D3A09">
      <w:pPr>
        <w:rPr>
          <w:rFonts w:ascii="Calibri" w:hAnsi="Calibri" w:cs="Calibri"/>
          <w:b/>
          <w:sz w:val="22"/>
        </w:rPr>
      </w:pPr>
      <w:r w:rsidRPr="005F5407">
        <w:rPr>
          <w:rFonts w:ascii="Calibri" w:hAnsi="Calibri" w:cs="Calibri"/>
          <w:b/>
          <w:sz w:val="22"/>
        </w:rPr>
        <w:t>Homework Policy:</w:t>
      </w:r>
    </w:p>
    <w:p w14:paraId="7FAE1652" w14:textId="77777777" w:rsidR="00807FC2" w:rsidRPr="005F5407" w:rsidRDefault="00807FC2" w:rsidP="00807FC2">
      <w:pPr>
        <w:pStyle w:val="BodyTextIndent"/>
        <w:ind w:left="0" w:firstLine="720"/>
        <w:rPr>
          <w:rFonts w:ascii="Calibri" w:hAnsi="Calibri" w:cs="Calibri"/>
          <w:sz w:val="22"/>
        </w:rPr>
      </w:pPr>
      <w:r w:rsidRPr="005F5407">
        <w:rPr>
          <w:rFonts w:ascii="Calibri" w:hAnsi="Calibri" w:cs="Calibri"/>
          <w:sz w:val="22"/>
        </w:rPr>
        <w:t xml:space="preserve">Homework consists of any assignments that I require to be turned in.  Typical homework assignments consist of programming assignments, flowcharts, reports and so forth.  I am also a strong supporter of the University’s Writing Program!  </w:t>
      </w:r>
      <w:proofErr w:type="gramStart"/>
      <w:r w:rsidRPr="005F5407">
        <w:rPr>
          <w:rFonts w:ascii="Calibri" w:hAnsi="Calibri" w:cs="Calibri"/>
          <w:sz w:val="22"/>
        </w:rPr>
        <w:t>Thus</w:t>
      </w:r>
      <w:proofErr w:type="gramEnd"/>
      <w:r w:rsidRPr="005F5407">
        <w:rPr>
          <w:rFonts w:ascii="Calibri" w:hAnsi="Calibri" w:cs="Calibri"/>
          <w:sz w:val="22"/>
        </w:rPr>
        <w:t xml:space="preserve"> anything that you turn in must be professional in appearance and well written.  You will be graded on your content and style in addition to the technical aspects of the homework.  You are encouraged to use all computer </w:t>
      </w:r>
      <w:r w:rsidRPr="005F5407">
        <w:rPr>
          <w:rFonts w:ascii="Calibri" w:hAnsi="Calibri" w:cs="Calibri"/>
          <w:sz w:val="22"/>
        </w:rPr>
        <w:lastRenderedPageBreak/>
        <w:t>tools available to you such as word processors, spreadsheets, drawing tools and presentation packages in completing assignments.</w:t>
      </w:r>
    </w:p>
    <w:p w14:paraId="549B4957" w14:textId="77777777" w:rsidR="00807FC2" w:rsidRPr="005F5407" w:rsidRDefault="00807FC2" w:rsidP="00807FC2">
      <w:pPr>
        <w:ind w:firstLine="720"/>
        <w:jc w:val="both"/>
        <w:rPr>
          <w:rFonts w:ascii="Calibri" w:hAnsi="Calibri" w:cs="Calibri"/>
          <w:sz w:val="22"/>
        </w:rPr>
      </w:pPr>
      <w:r w:rsidRPr="005F5407">
        <w:rPr>
          <w:rFonts w:ascii="Calibri" w:hAnsi="Calibri" w:cs="Calibri"/>
          <w:sz w:val="22"/>
        </w:rPr>
        <w:t xml:space="preserve">Homework assignments will always be due at the beginning of class on the due date specified.  </w:t>
      </w:r>
      <w:r w:rsidRPr="005F5407">
        <w:rPr>
          <w:rFonts w:ascii="Calibri" w:hAnsi="Calibri" w:cs="Calibri"/>
          <w:b/>
          <w:i/>
          <w:sz w:val="22"/>
        </w:rPr>
        <w:t>I do not accept late homework!</w:t>
      </w:r>
      <w:r w:rsidRPr="005F5407">
        <w:rPr>
          <w:rFonts w:ascii="Calibri" w:hAnsi="Calibri" w:cs="Calibri"/>
          <w:sz w:val="22"/>
        </w:rPr>
        <w:t xml:space="preserve">  5 minutes late is the same as 5 hours late which is the same as 5 days late…in other words if you want credit, your assignment must be turned in as required by the due date and time – no excuses, no exceptions.  I give you enough time such that if you get started early you should be able to turn things in well before the due date and time.  Procrastination on your part does not constitute an emergency on my part.  If you want partial credit, again whatever you are turning in must be turned in on time.  Also, provide some information denoting what you have completed and what does not work.</w:t>
      </w:r>
    </w:p>
    <w:p w14:paraId="64596AB1" w14:textId="77777777" w:rsidR="00807FC2" w:rsidRPr="005F5407" w:rsidRDefault="00807FC2" w:rsidP="00807FC2">
      <w:pPr>
        <w:ind w:firstLine="720"/>
        <w:jc w:val="both"/>
        <w:rPr>
          <w:rFonts w:ascii="Calibri" w:hAnsi="Calibri" w:cs="Calibri"/>
          <w:sz w:val="22"/>
        </w:rPr>
      </w:pPr>
      <w:r w:rsidRPr="005F5407">
        <w:rPr>
          <w:rFonts w:ascii="Calibri" w:hAnsi="Calibri" w:cs="Calibri"/>
          <w:sz w:val="22"/>
        </w:rPr>
        <w:t xml:space="preserve">Any assignments that you created on the CSIS departmental systems must be stored there until the end of the semester.  Create a folder for each separate homework assignment. Do not delete any homework assignment folders or their contents until you receive your grade report from SVSU.  I may ask questions about your homework assignments anytime during semester.  If you are creating homework on other systems, it is your responsibility to back them up and have them available for use at any time during the semester. </w:t>
      </w:r>
    </w:p>
    <w:p w14:paraId="555EEB35" w14:textId="77777777" w:rsidR="007D3A09" w:rsidRPr="005F5407" w:rsidRDefault="007D3A09" w:rsidP="007D3A09">
      <w:pPr>
        <w:rPr>
          <w:rFonts w:ascii="Calibri" w:hAnsi="Calibri" w:cs="Calibri"/>
          <w:sz w:val="22"/>
        </w:rPr>
      </w:pPr>
    </w:p>
    <w:p w14:paraId="3572211A" w14:textId="77777777" w:rsidR="007D3A09" w:rsidRPr="005F5407" w:rsidRDefault="007D3A09" w:rsidP="007D3A09">
      <w:pPr>
        <w:rPr>
          <w:rFonts w:ascii="Calibri" w:hAnsi="Calibri" w:cs="Calibri"/>
          <w:b/>
          <w:sz w:val="22"/>
        </w:rPr>
      </w:pPr>
      <w:r w:rsidRPr="005F5407">
        <w:rPr>
          <w:rFonts w:ascii="Calibri" w:hAnsi="Calibri" w:cs="Calibri"/>
          <w:b/>
          <w:sz w:val="22"/>
        </w:rPr>
        <w:t>Electronic Submission of Work Policy:</w:t>
      </w:r>
    </w:p>
    <w:p w14:paraId="74BA9757" w14:textId="77777777" w:rsidR="00134B76" w:rsidRPr="001C64A5" w:rsidRDefault="00134B76" w:rsidP="00134B76">
      <w:pPr>
        <w:rPr>
          <w:rFonts w:ascii="Calibri" w:hAnsi="Calibri" w:cs="Calibri"/>
          <w:sz w:val="22"/>
        </w:rPr>
      </w:pPr>
      <w:bookmarkStart w:id="0" w:name="_Hlk89955777"/>
      <w:r w:rsidRPr="001C64A5">
        <w:rPr>
          <w:rFonts w:ascii="Calibri" w:hAnsi="Calibri" w:cs="Calibri"/>
          <w:sz w:val="22"/>
        </w:rPr>
        <w:tab/>
        <w:t xml:space="preserve">I will require that you electronically submit your homework to me via the assignment tab in Canvas.  If there are multiple files that constitute your solution to an assignment, place them all in a .zip file and upload that single .zip file to Canvas.   </w:t>
      </w:r>
    </w:p>
    <w:p w14:paraId="354CCD95" w14:textId="77777777" w:rsidR="00134B76" w:rsidRPr="001C64A5" w:rsidRDefault="00134B76" w:rsidP="00134B76">
      <w:pPr>
        <w:ind w:firstLine="720"/>
        <w:rPr>
          <w:rFonts w:ascii="Calibri" w:hAnsi="Calibri" w:cs="Calibri"/>
          <w:sz w:val="22"/>
        </w:rPr>
      </w:pPr>
      <w:r w:rsidRPr="001C64A5">
        <w:rPr>
          <w:rFonts w:ascii="Calibri" w:hAnsi="Calibri" w:cs="Calibri"/>
          <w:sz w:val="22"/>
        </w:rPr>
        <w:t xml:space="preserve">I will only accept document-type items prepared with the following tools: Microsoft Word, Microsoft Excel, Microsoft Access, Microsoft PowerPoint, Microsoft </w:t>
      </w:r>
      <w:proofErr w:type="gramStart"/>
      <w:r w:rsidRPr="001C64A5">
        <w:rPr>
          <w:rFonts w:ascii="Calibri" w:hAnsi="Calibri" w:cs="Calibri"/>
          <w:sz w:val="22"/>
        </w:rPr>
        <w:t>Visio</w:t>
      </w:r>
      <w:proofErr w:type="gramEnd"/>
      <w:r w:rsidRPr="001C64A5">
        <w:rPr>
          <w:rFonts w:ascii="Calibri" w:hAnsi="Calibri" w:cs="Calibri"/>
          <w:sz w:val="22"/>
        </w:rPr>
        <w:t xml:space="preserve"> and Microsoft Project.  The school provides this software in its computer laboratories and it is also made available to you as a student of SVSU &amp; CSIS for your personal computer – I will not spend time converting from various other formats.  Graphics may be in the form of .GIF, .JPG or .PNG.</w:t>
      </w:r>
    </w:p>
    <w:p w14:paraId="5E779309" w14:textId="77777777" w:rsidR="00134B76" w:rsidRPr="001C64A5" w:rsidRDefault="00134B76" w:rsidP="00134B76">
      <w:pPr>
        <w:ind w:firstLine="720"/>
        <w:rPr>
          <w:rFonts w:ascii="Calibri" w:hAnsi="Calibri" w:cs="Calibri"/>
          <w:sz w:val="22"/>
        </w:rPr>
      </w:pPr>
      <w:r w:rsidRPr="001C64A5">
        <w:rPr>
          <w:rFonts w:ascii="Calibri" w:hAnsi="Calibri" w:cs="Calibri"/>
          <w:sz w:val="22"/>
        </w:rPr>
        <w:t>I will only accept email questions sent to my SVSU email account and the questions should be sent from your SVSU student email account!  I will not respond to e-mail that doesn't contain: (1) your real name and (2) your SVSU email account.  I have had too many students in the past change their free external email accounts several times over one term – I will not be responsible for keeping up with where your new mailbox may be, nor will I waste my time looking up handles like "1CoolDude."</w:t>
      </w:r>
    </w:p>
    <w:p w14:paraId="2C50AC2B" w14:textId="77777777" w:rsidR="00134B76" w:rsidRPr="001C64A5" w:rsidRDefault="00134B76" w:rsidP="00134B76">
      <w:pPr>
        <w:ind w:firstLine="720"/>
        <w:rPr>
          <w:rFonts w:ascii="Calibri" w:hAnsi="Calibri" w:cs="Calibri"/>
          <w:sz w:val="22"/>
        </w:rPr>
      </w:pPr>
      <w:r w:rsidRPr="001C64A5">
        <w:rPr>
          <w:rFonts w:ascii="Calibri" w:hAnsi="Calibri" w:cs="Calibri"/>
          <w:sz w:val="22"/>
        </w:rPr>
        <w:t>If you are asking for help and there are multiple pieces/files to what you want me to look at, place it in a single zip file.  Do realize that the SVSU mail server automatically scans and bans certain file types.  For example, if a file (or a .zip archive) contains a .</w:t>
      </w:r>
      <w:proofErr w:type="spellStart"/>
      <w:r w:rsidRPr="001C64A5">
        <w:rPr>
          <w:rFonts w:ascii="Calibri" w:hAnsi="Calibri" w:cs="Calibri"/>
          <w:sz w:val="22"/>
        </w:rPr>
        <w:t>vb</w:t>
      </w:r>
      <w:proofErr w:type="spellEnd"/>
      <w:r w:rsidRPr="001C64A5">
        <w:rPr>
          <w:rFonts w:ascii="Calibri" w:hAnsi="Calibri" w:cs="Calibri"/>
          <w:sz w:val="22"/>
        </w:rPr>
        <w:t xml:space="preserve"> Visual Basic code file, that email will not be delivered to me.  You can always paste a section of code in your email body and that will make it through </w:t>
      </w:r>
      <w:proofErr w:type="gramStart"/>
      <w:r w:rsidRPr="001C64A5">
        <w:rPr>
          <w:rFonts w:ascii="Calibri" w:hAnsi="Calibri" w:cs="Calibri"/>
          <w:sz w:val="22"/>
        </w:rPr>
        <w:t>fine;</w:t>
      </w:r>
      <w:proofErr w:type="gramEnd"/>
      <w:r w:rsidRPr="001C64A5">
        <w:rPr>
          <w:rFonts w:ascii="Calibri" w:hAnsi="Calibri" w:cs="Calibri"/>
          <w:sz w:val="22"/>
        </w:rPr>
        <w:t xml:space="preserve"> attaching a code file may not.  </w:t>
      </w:r>
    </w:p>
    <w:p w14:paraId="2DE9B6AD" w14:textId="77777777" w:rsidR="00134B76" w:rsidRPr="001C64A5" w:rsidRDefault="00134B76" w:rsidP="00134B76">
      <w:pPr>
        <w:rPr>
          <w:rFonts w:ascii="Calibri" w:hAnsi="Calibri" w:cs="Calibri"/>
          <w:sz w:val="22"/>
        </w:rPr>
      </w:pPr>
      <w:r w:rsidRPr="001C64A5">
        <w:rPr>
          <w:rFonts w:ascii="Calibri" w:hAnsi="Calibri" w:cs="Calibri"/>
          <w:sz w:val="22"/>
        </w:rPr>
        <w:tab/>
        <w:t>Finally, please do not post multiple copies of your homework – the version you put on Canvas should be the one you want graded.  If you do post to Canvas and realize you’ve made an error, you can upload a newer version without needing me to do anything.  If you need help on an assignment and you are sending me items to look at via email (again in zip files, please), then make sure that the message subject says something like "I need help on assignment X."  Finally, if you want to know if I got a particular piece of e-mail, tag your message with a "read notification" receipt.</w:t>
      </w:r>
    </w:p>
    <w:p w14:paraId="7A11E881" w14:textId="77777777" w:rsidR="00134B76" w:rsidRPr="001C64A5" w:rsidRDefault="00134B76" w:rsidP="00134B76">
      <w:pPr>
        <w:jc w:val="both"/>
        <w:rPr>
          <w:rFonts w:ascii="Calibri" w:hAnsi="Calibri" w:cs="Calibri"/>
          <w:sz w:val="22"/>
        </w:rPr>
      </w:pPr>
      <w:r w:rsidRPr="001C64A5">
        <w:rPr>
          <w:rFonts w:ascii="Calibri" w:hAnsi="Calibri" w:cs="Calibri"/>
          <w:sz w:val="22"/>
        </w:rPr>
        <w:tab/>
        <w:t xml:space="preserve">These policies are not meant to make your life more difficult; they simply provide a context for us to work in within an electronic environment.  Students in the past semesters have </w:t>
      </w:r>
      <w:r w:rsidRPr="001C64A5">
        <w:rPr>
          <w:rFonts w:ascii="Calibri" w:hAnsi="Calibri" w:cs="Calibri"/>
          <w:sz w:val="22"/>
        </w:rPr>
        <w:lastRenderedPageBreak/>
        <w:t>gotten quite careless in their handling of electronic homework and this is simply a way to ensure that we have ground rules in how business is to be conducted.</w:t>
      </w:r>
    </w:p>
    <w:bookmarkEnd w:id="0"/>
    <w:p w14:paraId="3292D1F9" w14:textId="77777777" w:rsidR="007D3A09" w:rsidRPr="005F5407" w:rsidRDefault="007D3A09" w:rsidP="007D3A09">
      <w:pPr>
        <w:jc w:val="both"/>
        <w:rPr>
          <w:rFonts w:ascii="Calibri" w:hAnsi="Calibri" w:cs="Calibri"/>
          <w:sz w:val="22"/>
        </w:rPr>
      </w:pPr>
    </w:p>
    <w:p w14:paraId="458E08C3" w14:textId="77777777" w:rsidR="007D3A09" w:rsidRPr="005F5407" w:rsidRDefault="007D3A09" w:rsidP="007D3A09">
      <w:pPr>
        <w:rPr>
          <w:rFonts w:ascii="Calibri" w:hAnsi="Calibri" w:cs="Calibri"/>
          <w:b/>
          <w:sz w:val="22"/>
        </w:rPr>
      </w:pPr>
      <w:r w:rsidRPr="005F5407">
        <w:rPr>
          <w:rFonts w:ascii="Calibri" w:hAnsi="Calibri" w:cs="Calibri"/>
          <w:b/>
          <w:sz w:val="22"/>
        </w:rPr>
        <w:t>Materials Policy:</w:t>
      </w:r>
    </w:p>
    <w:p w14:paraId="13299060" w14:textId="77777777" w:rsidR="00134B76" w:rsidRPr="00A4655F" w:rsidRDefault="00134B76" w:rsidP="00134B76">
      <w:pPr>
        <w:ind w:firstLine="720"/>
        <w:jc w:val="both"/>
        <w:rPr>
          <w:rFonts w:ascii="Calibri" w:hAnsi="Calibri" w:cs="Calibri"/>
          <w:sz w:val="22"/>
        </w:rPr>
      </w:pPr>
      <w:r w:rsidRPr="00A4655F">
        <w:rPr>
          <w:rFonts w:ascii="Calibri" w:hAnsi="Calibri" w:cs="Calibri"/>
          <w:sz w:val="22"/>
        </w:rPr>
        <w:t xml:space="preserve">I post notes, code samples and readings to Canvas.  You are responsible for locating, </w:t>
      </w:r>
      <w:proofErr w:type="gramStart"/>
      <w:r w:rsidRPr="00A4655F">
        <w:rPr>
          <w:rFonts w:ascii="Calibri" w:hAnsi="Calibri" w:cs="Calibri"/>
          <w:sz w:val="22"/>
        </w:rPr>
        <w:t>reading</w:t>
      </w:r>
      <w:proofErr w:type="gramEnd"/>
      <w:r w:rsidRPr="00A4655F">
        <w:rPr>
          <w:rFonts w:ascii="Calibri" w:hAnsi="Calibri" w:cs="Calibri"/>
          <w:sz w:val="22"/>
        </w:rPr>
        <w:t xml:space="preserve"> and printing these items in a timely manner as necessary.  In the effort to become more “green,” I have stopped printing out generic sets of notes since some students liked the notes smaller (3 or 6 slides to a page), while others prefer them to be larger (1 slide per page).  As I tend to lecture heavily of these materials, it is your responsibility to download the notes and have them available to annotate as I move through them.  I strongly recommend that you print the notes out so that you can add additional comments and drawings to them as we move through the various materials.  If you just intend to passively watch the lectures and jot notes down here and there, you will (A) not be able to keep up, and (B) you won’t be able to recall what your notes pertain to.  There is a lot of material that we will be covering, and you will find it much easier to have a physical copy of the notes available as we talk about the various topics.</w:t>
      </w:r>
    </w:p>
    <w:p w14:paraId="3C947CAE" w14:textId="77777777" w:rsidR="00134B76" w:rsidRPr="00A4655F" w:rsidRDefault="00134B76" w:rsidP="00134B76">
      <w:pPr>
        <w:ind w:firstLine="720"/>
        <w:jc w:val="both"/>
        <w:rPr>
          <w:rFonts w:ascii="Calibri" w:hAnsi="Calibri" w:cs="Calibri"/>
          <w:sz w:val="22"/>
        </w:rPr>
      </w:pPr>
      <w:r w:rsidRPr="00A4655F">
        <w:rPr>
          <w:rFonts w:ascii="Calibri" w:hAnsi="Calibri" w:cs="Calibri"/>
          <w:sz w:val="22"/>
        </w:rPr>
        <w:t>I do not post grades on Canvas because I do not like the gradebook feature it uses at all.    It is way too cumbersome for how I teach classes and grade assignments.  Instead, you will receive a personalized email from me that provides your current course grade.  I send these emails out after I have completed grading each assignment or exam.  If you are ever curious as to how you are doing in the class, feel free to ask me and I will be happy to share that information with you.</w:t>
      </w:r>
    </w:p>
    <w:p w14:paraId="25EFB4C2" w14:textId="77777777" w:rsidR="000920DE" w:rsidRPr="005F5407" w:rsidRDefault="000920DE" w:rsidP="000920DE">
      <w:pPr>
        <w:jc w:val="both"/>
        <w:rPr>
          <w:rFonts w:ascii="Calibri" w:hAnsi="Calibri" w:cs="Calibri"/>
          <w:sz w:val="22"/>
        </w:rPr>
      </w:pPr>
    </w:p>
    <w:p w14:paraId="77F648D2" w14:textId="77777777" w:rsidR="009F6D23" w:rsidRPr="005F5407" w:rsidRDefault="009F6D23" w:rsidP="009F6D23">
      <w:pPr>
        <w:jc w:val="both"/>
        <w:rPr>
          <w:rFonts w:ascii="Calibri" w:hAnsi="Calibri" w:cs="Calibri"/>
          <w:b/>
          <w:sz w:val="22"/>
        </w:rPr>
      </w:pPr>
      <w:r w:rsidRPr="005F5407">
        <w:rPr>
          <w:rFonts w:ascii="Calibri" w:hAnsi="Calibri" w:cs="Calibri"/>
          <w:b/>
          <w:sz w:val="22"/>
        </w:rPr>
        <w:t>Software Tool Availability:</w:t>
      </w:r>
    </w:p>
    <w:p w14:paraId="6A24C848" w14:textId="77777777" w:rsidR="00134B76" w:rsidRPr="001C64A5" w:rsidRDefault="00134B76" w:rsidP="00134B76">
      <w:pPr>
        <w:jc w:val="both"/>
        <w:rPr>
          <w:rFonts w:ascii="Calibri" w:hAnsi="Calibri" w:cs="Calibri"/>
          <w:sz w:val="22"/>
        </w:rPr>
      </w:pPr>
      <w:bookmarkStart w:id="1" w:name="_Hlk89955618"/>
      <w:r w:rsidRPr="001C64A5">
        <w:rPr>
          <w:rFonts w:ascii="Calibri" w:hAnsi="Calibri" w:cs="Calibri"/>
          <w:sz w:val="22"/>
        </w:rPr>
        <w:tab/>
        <w:t xml:space="preserve">I try to use software tools that are available to you for free.  In some cases, that may include </w:t>
      </w:r>
      <w:proofErr w:type="gramStart"/>
      <w:r w:rsidRPr="001C64A5">
        <w:rPr>
          <w:rFonts w:ascii="Calibri" w:hAnsi="Calibri" w:cs="Calibri"/>
          <w:sz w:val="22"/>
        </w:rPr>
        <w:t>open source</w:t>
      </w:r>
      <w:proofErr w:type="gramEnd"/>
      <w:r w:rsidRPr="001C64A5">
        <w:rPr>
          <w:rFonts w:ascii="Calibri" w:hAnsi="Calibri" w:cs="Calibri"/>
          <w:sz w:val="22"/>
        </w:rPr>
        <w:t xml:space="preserve"> tools, to which I will provide you the URL for the tools.  The CSIS Department also participates in the Microsoft Imagine program, which means that you can get many Microsoft products free of charge </w:t>
      </w:r>
      <w:proofErr w:type="gramStart"/>
      <w:r w:rsidRPr="001C64A5">
        <w:rPr>
          <w:rFonts w:ascii="Calibri" w:hAnsi="Calibri" w:cs="Calibri"/>
          <w:sz w:val="22"/>
        </w:rPr>
        <w:t>as long as</w:t>
      </w:r>
      <w:proofErr w:type="gramEnd"/>
      <w:r w:rsidRPr="001C64A5">
        <w:rPr>
          <w:rFonts w:ascii="Calibri" w:hAnsi="Calibri" w:cs="Calibri"/>
          <w:sz w:val="22"/>
        </w:rPr>
        <w:t xml:space="preserve"> you are a student enrolled in CSIS classes.  Visit </w:t>
      </w:r>
      <w:hyperlink r:id="rId11" w:history="1">
        <w:r w:rsidRPr="001C64A5">
          <w:rPr>
            <w:rStyle w:val="Hyperlink"/>
            <w:rFonts w:ascii="Calibri" w:hAnsi="Calibri" w:cs="Calibri"/>
            <w:sz w:val="22"/>
          </w:rPr>
          <w:t>https://appsc.svsu.edu/elms/</w:t>
        </w:r>
      </w:hyperlink>
      <w:r w:rsidRPr="001C64A5">
        <w:rPr>
          <w:rFonts w:ascii="Calibri" w:hAnsi="Calibri" w:cs="Calibri"/>
          <w:sz w:val="22"/>
        </w:rPr>
        <w:t xml:space="preserve"> to see what packages are available to you.  There is a tab there specifically for CSIS that says Azure Dev Tools which are the extra software packages available just for CSIS students.</w:t>
      </w:r>
    </w:p>
    <w:bookmarkEnd w:id="1"/>
    <w:p w14:paraId="4D730C8E" w14:textId="77777777" w:rsidR="009F6D23" w:rsidRPr="005F5407" w:rsidRDefault="009F6D23" w:rsidP="000920DE">
      <w:pPr>
        <w:jc w:val="both"/>
        <w:rPr>
          <w:rFonts w:ascii="Calibri" w:hAnsi="Calibri" w:cs="Calibri"/>
          <w:sz w:val="22"/>
        </w:rPr>
      </w:pPr>
    </w:p>
    <w:p w14:paraId="51B580A5" w14:textId="77777777" w:rsidR="000920DE" w:rsidRPr="005F5407" w:rsidRDefault="000920DE" w:rsidP="000920DE">
      <w:pPr>
        <w:rPr>
          <w:rFonts w:ascii="Calibri" w:hAnsi="Calibri" w:cs="Calibri"/>
          <w:b/>
          <w:sz w:val="22"/>
        </w:rPr>
      </w:pPr>
      <w:r w:rsidRPr="005F5407">
        <w:rPr>
          <w:rFonts w:ascii="Calibri" w:hAnsi="Calibri" w:cs="Calibri"/>
          <w:b/>
          <w:sz w:val="22"/>
        </w:rPr>
        <w:t>Exam Policy:</w:t>
      </w:r>
    </w:p>
    <w:p w14:paraId="4607CFE4" w14:textId="77777777" w:rsidR="00134B76" w:rsidRDefault="00134B76" w:rsidP="00134B76">
      <w:pPr>
        <w:pStyle w:val="BodyText"/>
        <w:ind w:firstLine="720"/>
        <w:rPr>
          <w:rFonts w:ascii="Calibri" w:hAnsi="Calibri" w:cs="Calibri"/>
          <w:sz w:val="22"/>
        </w:rPr>
      </w:pPr>
      <w:r>
        <w:rPr>
          <w:rFonts w:ascii="Calibri" w:hAnsi="Calibri" w:cs="Calibri"/>
          <w:sz w:val="22"/>
        </w:rPr>
        <w:t xml:space="preserve">You are expected to take all examinations on their scheduled dates and times.  If there are circumstances that will prevent you from taking the exam on its scheduled date and time, you must let me know in advance.  If something occurs and you miss an exam, such as a medical emergency or accident, you must submit in writing </w:t>
      </w:r>
      <w:proofErr w:type="gramStart"/>
      <w:r>
        <w:rPr>
          <w:rFonts w:ascii="Calibri" w:hAnsi="Calibri" w:cs="Calibri"/>
          <w:sz w:val="22"/>
        </w:rPr>
        <w:t>why</w:t>
      </w:r>
      <w:proofErr w:type="gramEnd"/>
      <w:r>
        <w:rPr>
          <w:rFonts w:ascii="Calibri" w:hAnsi="Calibri" w:cs="Calibri"/>
          <w:sz w:val="22"/>
        </w:rPr>
        <w:t xml:space="preserve"> you missed the exam and provide supporting documentation to validate your claim.  I will then decide whether a makeup exam will be given.  </w:t>
      </w:r>
    </w:p>
    <w:p w14:paraId="3B152AB6" w14:textId="34BF2EC0" w:rsidR="000920DE" w:rsidRPr="005F5407" w:rsidRDefault="00134B76" w:rsidP="00134B76">
      <w:pPr>
        <w:pStyle w:val="BodyText"/>
        <w:ind w:firstLine="720"/>
        <w:rPr>
          <w:rFonts w:ascii="Calibri" w:hAnsi="Calibri" w:cs="Calibri"/>
          <w:sz w:val="22"/>
        </w:rPr>
      </w:pPr>
      <w:r>
        <w:rPr>
          <w:rFonts w:ascii="Calibri" w:hAnsi="Calibri" w:cs="Calibri"/>
          <w:sz w:val="22"/>
        </w:rPr>
        <w:t xml:space="preserve">In general, all tests are closed book, closed </w:t>
      </w:r>
      <w:proofErr w:type="gramStart"/>
      <w:r>
        <w:rPr>
          <w:rFonts w:ascii="Calibri" w:hAnsi="Calibri" w:cs="Calibri"/>
          <w:sz w:val="22"/>
        </w:rPr>
        <w:t>notes</w:t>
      </w:r>
      <w:proofErr w:type="gramEnd"/>
      <w:r>
        <w:rPr>
          <w:rFonts w:ascii="Calibri" w:hAnsi="Calibri" w:cs="Calibri"/>
          <w:sz w:val="22"/>
        </w:rPr>
        <w:t xml:space="preserve"> and closed neighbor!  I may allow you to occasionally use a calculator.  If a calculator is permitted, it must be a standard calculator (HP, TI, Casio) and not a smartphone/tablet/computer.  All materials other than the test document, your writing </w:t>
      </w:r>
      <w:proofErr w:type="gramStart"/>
      <w:r>
        <w:rPr>
          <w:rFonts w:ascii="Calibri" w:hAnsi="Calibri" w:cs="Calibri"/>
          <w:sz w:val="22"/>
        </w:rPr>
        <w:t>instruments</w:t>
      </w:r>
      <w:proofErr w:type="gramEnd"/>
      <w:r>
        <w:rPr>
          <w:rFonts w:ascii="Calibri" w:hAnsi="Calibri" w:cs="Calibri"/>
          <w:sz w:val="22"/>
        </w:rPr>
        <w:t xml:space="preserve"> and the calculator (if allowed) must be stored under your desk.  No other items (water bottles, purses, et cetera) are allowed on the desk.  You must remove and stow all hats and smartwatches as well.  I do not allow you to leave for restroom breaks </w:t>
      </w:r>
      <w:proofErr w:type="gramStart"/>
      <w:r>
        <w:rPr>
          <w:rFonts w:ascii="Calibri" w:hAnsi="Calibri" w:cs="Calibri"/>
          <w:sz w:val="22"/>
        </w:rPr>
        <w:t>due to the fact that</w:t>
      </w:r>
      <w:proofErr w:type="gramEnd"/>
      <w:r>
        <w:rPr>
          <w:rFonts w:ascii="Calibri" w:hAnsi="Calibri" w:cs="Calibri"/>
          <w:sz w:val="22"/>
        </w:rPr>
        <w:t xml:space="preserve"> students have been caught cheating in the past – so take care of business prior to coming to class.  If you have a medical condition that warrants you needing to use the restroom, you should contact the Office of Accessibility Resources and Accommodations (ARA) to </w:t>
      </w:r>
      <w:proofErr w:type="gramStart"/>
      <w:r>
        <w:rPr>
          <w:rFonts w:ascii="Calibri" w:hAnsi="Calibri" w:cs="Calibri"/>
          <w:sz w:val="22"/>
        </w:rPr>
        <w:t xml:space="preserve">make </w:t>
      </w:r>
      <w:r>
        <w:rPr>
          <w:rFonts w:ascii="Calibri" w:hAnsi="Calibri" w:cs="Calibri"/>
          <w:sz w:val="22"/>
        </w:rPr>
        <w:lastRenderedPageBreak/>
        <w:t>arrangements</w:t>
      </w:r>
      <w:proofErr w:type="gramEnd"/>
      <w:r>
        <w:rPr>
          <w:rFonts w:ascii="Calibri" w:hAnsi="Calibri" w:cs="Calibri"/>
          <w:sz w:val="22"/>
        </w:rPr>
        <w:t xml:space="preserve"> for testing in their area.  I also reserve the right to assign seats and arrange the classroom as I see fit on testing days.</w:t>
      </w:r>
      <w:r w:rsidR="000920DE" w:rsidRPr="005F5407">
        <w:rPr>
          <w:rFonts w:ascii="Calibri" w:hAnsi="Calibri" w:cs="Calibri"/>
          <w:sz w:val="22"/>
        </w:rPr>
        <w:t xml:space="preserve"> </w:t>
      </w:r>
    </w:p>
    <w:p w14:paraId="361449C1" w14:textId="77777777" w:rsidR="000920DE" w:rsidRPr="005F5407" w:rsidRDefault="000920DE" w:rsidP="000920DE">
      <w:pPr>
        <w:rPr>
          <w:rFonts w:ascii="Calibri" w:hAnsi="Calibri" w:cs="Calibri"/>
          <w:sz w:val="22"/>
        </w:rPr>
      </w:pPr>
    </w:p>
    <w:p w14:paraId="435E4F73" w14:textId="77777777" w:rsidR="000920DE" w:rsidRPr="005F5407" w:rsidRDefault="000920DE" w:rsidP="000920DE">
      <w:pPr>
        <w:rPr>
          <w:rFonts w:ascii="Calibri" w:hAnsi="Calibri" w:cs="Calibri"/>
          <w:b/>
          <w:sz w:val="22"/>
        </w:rPr>
      </w:pPr>
      <w:r w:rsidRPr="005F5407">
        <w:rPr>
          <w:rFonts w:ascii="Calibri" w:hAnsi="Calibri" w:cs="Calibri"/>
          <w:b/>
          <w:sz w:val="22"/>
        </w:rPr>
        <w:t>Attendance Policy:</w:t>
      </w:r>
    </w:p>
    <w:p w14:paraId="04042196" w14:textId="77777777" w:rsidR="00134B76" w:rsidRPr="00A4655F" w:rsidRDefault="00134B76" w:rsidP="00134B76">
      <w:pPr>
        <w:pStyle w:val="BodyText"/>
        <w:ind w:firstLine="720"/>
        <w:rPr>
          <w:rFonts w:ascii="Calibri" w:hAnsi="Calibri" w:cs="Calibri"/>
          <w:sz w:val="22"/>
        </w:rPr>
      </w:pPr>
      <w:r w:rsidRPr="00A4655F">
        <w:rPr>
          <w:rFonts w:ascii="Calibri" w:hAnsi="Calibri" w:cs="Calibri"/>
          <w:sz w:val="22"/>
        </w:rPr>
        <w:t xml:space="preserve">We are all adults in the class.  It is costing someone, probably you, for your enrollment in the class.  I assume that you will be in class, however, situations can arise which prevent this from time to time.  You are responsible for everything that takes place, is discussed, and announced in lectures and labs.  If you miss a class it is your responsibility to get the notes, assignments and so forth.  I do not take attendance – I assume that you want to be here and learn.  Pop quizzes may be given in class and if you are absent on that </w:t>
      </w:r>
      <w:proofErr w:type="gramStart"/>
      <w:r w:rsidRPr="00A4655F">
        <w:rPr>
          <w:rFonts w:ascii="Calibri" w:hAnsi="Calibri" w:cs="Calibri"/>
          <w:sz w:val="22"/>
        </w:rPr>
        <w:t>particular day</w:t>
      </w:r>
      <w:proofErr w:type="gramEnd"/>
      <w:r w:rsidRPr="00A4655F">
        <w:rPr>
          <w:rFonts w:ascii="Calibri" w:hAnsi="Calibri" w:cs="Calibri"/>
          <w:sz w:val="22"/>
        </w:rPr>
        <w:t xml:space="preserve">, you will not be able to make the quiz up.  Pop quizzes are usually given when a significant number (20% or more, but this varies depending on the size of the class) of students are missing.  I do not enjoy lecturing to an empty room!  </w:t>
      </w:r>
    </w:p>
    <w:p w14:paraId="60C05BE4" w14:textId="77777777" w:rsidR="000920DE" w:rsidRPr="005F5407" w:rsidRDefault="000920DE" w:rsidP="000920DE">
      <w:pPr>
        <w:pStyle w:val="BodyText"/>
        <w:rPr>
          <w:rFonts w:ascii="Calibri" w:hAnsi="Calibri" w:cs="Calibri"/>
          <w:sz w:val="22"/>
        </w:rPr>
      </w:pPr>
    </w:p>
    <w:p w14:paraId="4E921E88" w14:textId="77777777" w:rsidR="000920DE" w:rsidRPr="005F5407" w:rsidRDefault="000920DE" w:rsidP="000920DE">
      <w:pPr>
        <w:pStyle w:val="BodyText"/>
        <w:rPr>
          <w:rFonts w:ascii="Calibri" w:hAnsi="Calibri" w:cs="Calibri"/>
          <w:b/>
          <w:sz w:val="22"/>
        </w:rPr>
      </w:pPr>
      <w:r w:rsidRPr="005F5407">
        <w:rPr>
          <w:rFonts w:ascii="Calibri" w:hAnsi="Calibri" w:cs="Calibri"/>
          <w:b/>
          <w:sz w:val="22"/>
        </w:rPr>
        <w:t>Students with Disabilities Policy:</w:t>
      </w:r>
    </w:p>
    <w:p w14:paraId="15BBD90E" w14:textId="77777777" w:rsidR="00134B76" w:rsidRPr="008D5895" w:rsidRDefault="00134B76" w:rsidP="00134B76">
      <w:pPr>
        <w:pStyle w:val="BodyText"/>
        <w:rPr>
          <w:rFonts w:ascii="Calibri" w:hAnsi="Calibri" w:cs="Calibri"/>
          <w:sz w:val="22"/>
        </w:rPr>
      </w:pPr>
      <w:r w:rsidRPr="008D5895">
        <w:rPr>
          <w:rFonts w:ascii="Calibri" w:hAnsi="Calibri" w:cs="Calibri"/>
          <w:sz w:val="22"/>
        </w:rPr>
        <w:tab/>
      </w:r>
      <w:r w:rsidRPr="00ED6F81">
        <w:rPr>
          <w:rFonts w:ascii="Calibri" w:hAnsi="Calibri" w:cs="Calibri"/>
          <w:sz w:val="22"/>
        </w:rPr>
        <w:t>Students with disabilities that may restrict their full participation in course activities are encouraged to meet with me or contact the SVSU Office of Accessibility Resources and Accommodations (ARA) in Wickes 260 for assistance.  The website is located at www.svsu.edu/access.</w:t>
      </w:r>
    </w:p>
    <w:p w14:paraId="1F7A26CF" w14:textId="77777777" w:rsidR="00376195" w:rsidRPr="005F5407" w:rsidRDefault="00376195" w:rsidP="000920DE">
      <w:pPr>
        <w:pStyle w:val="BodyText"/>
        <w:rPr>
          <w:rFonts w:ascii="Calibri" w:hAnsi="Calibri" w:cs="Calibri"/>
          <w:sz w:val="22"/>
        </w:rPr>
      </w:pPr>
    </w:p>
    <w:p w14:paraId="2C2FA3C0" w14:textId="77777777" w:rsidR="000920DE" w:rsidRPr="005F5407" w:rsidRDefault="000920DE" w:rsidP="000920DE">
      <w:pPr>
        <w:rPr>
          <w:rFonts w:ascii="Calibri" w:hAnsi="Calibri" w:cs="Calibri"/>
          <w:b/>
          <w:sz w:val="22"/>
        </w:rPr>
      </w:pPr>
      <w:r w:rsidRPr="005F5407">
        <w:rPr>
          <w:rFonts w:ascii="Calibri" w:hAnsi="Calibri" w:cs="Calibri"/>
          <w:b/>
          <w:sz w:val="22"/>
        </w:rPr>
        <w:t>Ethics Policy:</w:t>
      </w:r>
    </w:p>
    <w:p w14:paraId="3AA9BA57" w14:textId="77777777" w:rsidR="00A75FB9" w:rsidRPr="005F5407" w:rsidRDefault="00A75FB9" w:rsidP="00A75FB9">
      <w:pPr>
        <w:pStyle w:val="BodyText"/>
        <w:ind w:firstLine="720"/>
        <w:rPr>
          <w:rFonts w:ascii="Calibri" w:hAnsi="Calibri" w:cs="Calibri"/>
          <w:sz w:val="22"/>
        </w:rPr>
      </w:pPr>
      <w:r w:rsidRPr="005F5407">
        <w:rPr>
          <w:rFonts w:ascii="Calibri" w:hAnsi="Calibri" w:cs="Calibri"/>
          <w:sz w:val="22"/>
        </w:rPr>
        <w:t xml:space="preserve">Computer Science and Computer Information Systems programs often have a problem with ethics </w:t>
      </w:r>
      <w:proofErr w:type="gramStart"/>
      <w:r w:rsidRPr="005F5407">
        <w:rPr>
          <w:rFonts w:ascii="Calibri" w:hAnsi="Calibri" w:cs="Calibri"/>
          <w:sz w:val="22"/>
        </w:rPr>
        <w:t>in regard to</w:t>
      </w:r>
      <w:proofErr w:type="gramEnd"/>
      <w:r w:rsidRPr="005F5407">
        <w:rPr>
          <w:rFonts w:ascii="Calibri" w:hAnsi="Calibri" w:cs="Calibri"/>
          <w:sz w:val="22"/>
        </w:rPr>
        <w:t xml:space="preserve"> students doing their own work.  On the other hand, "software is not a solo business, so you do not have to work alone."  I strongly encourage you to discuss the preliminary analysis of the problem, algorithms, plan of attacks, interpretation of errors at compilation and execution time with each other and me outside of class.  You may not share code, flowcharts or other detailed descriptions, however.  You should produce your own design, coding, documenting and test plans as required by yourself.  Please note that there is a difference between discussing and sharing.  Discussing can include topics such as "you need a data structure to store several elements sequentially."  Sharing begins when you start specifying implementation details such as "use a linked list."  Ultimately your success in industry is going to depend on your own skills, not what you have been able to copy from others.  </w:t>
      </w:r>
    </w:p>
    <w:p w14:paraId="1C5E8149" w14:textId="77777777" w:rsidR="007D3A09" w:rsidRPr="005F5407" w:rsidRDefault="00A75FB9" w:rsidP="00A75FB9">
      <w:pPr>
        <w:pStyle w:val="BodyText"/>
        <w:ind w:firstLine="720"/>
        <w:rPr>
          <w:rFonts w:ascii="Calibri" w:hAnsi="Calibri" w:cs="Calibri"/>
          <w:sz w:val="22"/>
        </w:rPr>
      </w:pPr>
      <w:r w:rsidRPr="005F5407">
        <w:rPr>
          <w:rFonts w:ascii="Calibri" w:hAnsi="Calibri" w:cs="Calibri"/>
          <w:sz w:val="22"/>
        </w:rPr>
        <w:t xml:space="preserve">If I find that you have plagiarized code from other students and/or external sources, forged input and/or output, copied flowcharts, </w:t>
      </w:r>
      <w:proofErr w:type="gramStart"/>
      <w:r w:rsidRPr="005F5407">
        <w:rPr>
          <w:rFonts w:ascii="Calibri" w:hAnsi="Calibri" w:cs="Calibri"/>
          <w:sz w:val="22"/>
        </w:rPr>
        <w:t>forged</w:t>
      </w:r>
      <w:proofErr w:type="gramEnd"/>
      <w:r w:rsidRPr="005F5407">
        <w:rPr>
          <w:rFonts w:ascii="Calibri" w:hAnsi="Calibri" w:cs="Calibri"/>
          <w:sz w:val="22"/>
        </w:rPr>
        <w:t xml:space="preserve"> or fudged analysis results, cheated on an exam and so forth, I will take action in response.  It is my prerogative as to the appropriate punishment, which will range a minimum of getting a zero on the </w:t>
      </w:r>
      <w:proofErr w:type="gramStart"/>
      <w:r w:rsidRPr="005F5407">
        <w:rPr>
          <w:rFonts w:ascii="Calibri" w:hAnsi="Calibri" w:cs="Calibri"/>
          <w:sz w:val="22"/>
        </w:rPr>
        <w:t>particular item</w:t>
      </w:r>
      <w:proofErr w:type="gramEnd"/>
      <w:r w:rsidRPr="005F5407">
        <w:rPr>
          <w:rFonts w:ascii="Calibri" w:hAnsi="Calibri" w:cs="Calibri"/>
          <w:sz w:val="22"/>
        </w:rPr>
        <w:t xml:space="preserve"> on up to failing the course and receiving an F.  It is also within my discretion to report you to the proper University departments (the CSIS department, the SE&amp;T Dean’s Office and the Office of Student Conduct).  Please read the "Academic Dishonesty" section of the SVSU Student Handbook carefully.  SVSU takes this matter very seriously – there is a website with more information at http://www.svsu.edu/academicintegrity.</w:t>
      </w:r>
    </w:p>
    <w:p w14:paraId="709293A6" w14:textId="77777777" w:rsidR="007D3A09" w:rsidRPr="005F5407" w:rsidRDefault="007D3A09" w:rsidP="000920DE">
      <w:pPr>
        <w:pStyle w:val="BodyText"/>
        <w:rPr>
          <w:rFonts w:ascii="Calibri" w:hAnsi="Calibri" w:cs="Calibri"/>
          <w:sz w:val="22"/>
        </w:rPr>
      </w:pPr>
    </w:p>
    <w:p w14:paraId="4237481B" w14:textId="77777777" w:rsidR="000920DE" w:rsidRPr="005F5407" w:rsidRDefault="000920DE" w:rsidP="000920DE">
      <w:pPr>
        <w:pStyle w:val="BodyText"/>
        <w:rPr>
          <w:rFonts w:ascii="Calibri" w:hAnsi="Calibri" w:cs="Calibri"/>
          <w:b/>
          <w:sz w:val="22"/>
        </w:rPr>
      </w:pPr>
      <w:r w:rsidRPr="005F5407">
        <w:rPr>
          <w:rFonts w:ascii="Calibri" w:hAnsi="Calibri" w:cs="Calibri"/>
          <w:b/>
          <w:sz w:val="22"/>
        </w:rPr>
        <w:t>Syllabus Policy:</w:t>
      </w:r>
    </w:p>
    <w:p w14:paraId="5DD616F0" w14:textId="77777777" w:rsidR="000920DE" w:rsidRPr="005F5407" w:rsidRDefault="000920DE" w:rsidP="000920DE">
      <w:pPr>
        <w:pStyle w:val="BodyText"/>
        <w:rPr>
          <w:rFonts w:ascii="Calibri" w:hAnsi="Calibri" w:cs="Calibri"/>
          <w:sz w:val="22"/>
        </w:rPr>
      </w:pPr>
      <w:r w:rsidRPr="005F5407">
        <w:rPr>
          <w:rFonts w:ascii="Calibri" w:hAnsi="Calibri" w:cs="Calibri"/>
          <w:sz w:val="22"/>
        </w:rPr>
        <w:tab/>
        <w:t>The instructor reserves the right to change the syllabus and will give students adequate notice of any changes.</w:t>
      </w:r>
    </w:p>
    <w:p w14:paraId="793ADAF0" w14:textId="77777777" w:rsidR="000920DE" w:rsidRPr="005F5407" w:rsidRDefault="000920DE" w:rsidP="000920DE">
      <w:pPr>
        <w:pStyle w:val="BodyText"/>
        <w:rPr>
          <w:rFonts w:ascii="Calibri" w:hAnsi="Calibri" w:cs="Calibri"/>
          <w:sz w:val="22"/>
        </w:rPr>
      </w:pPr>
    </w:p>
    <w:p w14:paraId="61EE1CA6" w14:textId="77777777" w:rsidR="007D3A09" w:rsidRPr="005F5407" w:rsidRDefault="007D3A09" w:rsidP="007D3A09">
      <w:pPr>
        <w:pStyle w:val="BodyText"/>
        <w:rPr>
          <w:rFonts w:ascii="Calibri" w:hAnsi="Calibri" w:cs="Calibri"/>
          <w:b/>
          <w:sz w:val="22"/>
        </w:rPr>
      </w:pPr>
      <w:r w:rsidRPr="005F5407">
        <w:rPr>
          <w:rFonts w:ascii="Calibri" w:hAnsi="Calibri" w:cs="Calibri"/>
          <w:b/>
          <w:sz w:val="22"/>
        </w:rPr>
        <w:t>Electronic Device Policy:</w:t>
      </w:r>
    </w:p>
    <w:p w14:paraId="06CE0910" w14:textId="77777777" w:rsidR="007D3A09" w:rsidRPr="005F5407" w:rsidRDefault="00A75FB9" w:rsidP="007D3A09">
      <w:pPr>
        <w:pStyle w:val="BodyText"/>
        <w:rPr>
          <w:rFonts w:ascii="Calibri" w:hAnsi="Calibri" w:cs="Calibri"/>
          <w:sz w:val="22"/>
        </w:rPr>
      </w:pPr>
      <w:r w:rsidRPr="005F5407">
        <w:rPr>
          <w:rFonts w:ascii="Calibri" w:hAnsi="Calibri" w:cs="Calibri"/>
          <w:sz w:val="22"/>
        </w:rPr>
        <w:lastRenderedPageBreak/>
        <w:tab/>
        <w:t xml:space="preserve">Any electronic device which is capable of disrupting class or disturbing others should be shut off and stored prior to entering class.  Examples of such devices include cellular phones, pagers, MP3 players and other personal electronics.  </w:t>
      </w:r>
      <w:r w:rsidRPr="005F5407">
        <w:rPr>
          <w:rFonts w:ascii="Calibri" w:hAnsi="Calibri" w:cs="Calibri"/>
          <w:b/>
          <w:sz w:val="22"/>
        </w:rPr>
        <w:t>All personal computing devices (notebooks, tablets, et cetera)</w:t>
      </w:r>
      <w:r w:rsidRPr="005F5407">
        <w:rPr>
          <w:rFonts w:ascii="Calibri" w:hAnsi="Calibri" w:cs="Calibri"/>
          <w:sz w:val="22"/>
        </w:rPr>
        <w:t xml:space="preserve"> are also banned from class unless I specifically grant permission to use them on an in-class related exercise.  Violations of this policy will result in a loss of course points and being asked to leave the classroom.</w:t>
      </w:r>
    </w:p>
    <w:p w14:paraId="293E6ED9" w14:textId="77777777" w:rsidR="007D3A09" w:rsidRPr="005F5407" w:rsidRDefault="007D3A09" w:rsidP="007D3A09">
      <w:pPr>
        <w:pStyle w:val="BodyText"/>
        <w:rPr>
          <w:rFonts w:ascii="Calibri" w:hAnsi="Calibri" w:cs="Calibri"/>
          <w:sz w:val="22"/>
        </w:rPr>
      </w:pPr>
    </w:p>
    <w:p w14:paraId="5B2F51F9" w14:textId="77777777" w:rsidR="007D3A09" w:rsidRPr="005F5407" w:rsidRDefault="007D3A09" w:rsidP="007D3A09">
      <w:pPr>
        <w:pStyle w:val="BodyText"/>
        <w:rPr>
          <w:rFonts w:ascii="Calibri" w:hAnsi="Calibri" w:cs="Calibri"/>
          <w:b/>
          <w:sz w:val="22"/>
        </w:rPr>
      </w:pPr>
      <w:r w:rsidRPr="005F5407">
        <w:rPr>
          <w:rFonts w:ascii="Calibri" w:hAnsi="Calibri" w:cs="Calibri"/>
          <w:b/>
          <w:sz w:val="22"/>
        </w:rPr>
        <w:t>Student Research and Creativity Institute:</w:t>
      </w:r>
    </w:p>
    <w:p w14:paraId="4168A0D0" w14:textId="77777777" w:rsidR="007D3A09" w:rsidRPr="005F5407" w:rsidRDefault="007D3A09" w:rsidP="007D3A09">
      <w:pPr>
        <w:pStyle w:val="BodyText"/>
        <w:rPr>
          <w:rFonts w:ascii="Calibri" w:hAnsi="Calibri" w:cs="Calibri"/>
          <w:sz w:val="22"/>
        </w:rPr>
      </w:pPr>
      <w:r w:rsidRPr="005F5407">
        <w:rPr>
          <w:rFonts w:ascii="Calibri" w:hAnsi="Calibri" w:cs="Calibri"/>
          <w:sz w:val="22"/>
        </w:rPr>
        <w:tab/>
        <w:t>Got a great idea and want help taking it to the next level?  The SRCI will help support and promote outstanding work in the arts, humanities, sciences, professional disciplines and community service.  Students will work with a faculty mentor throughout the process.  If you are interested in more information, there is information available at http:/www.svsu.edu/scri.</w:t>
      </w:r>
    </w:p>
    <w:p w14:paraId="65EE1FDB" w14:textId="77777777" w:rsidR="007D3A09" w:rsidRPr="005F5407" w:rsidRDefault="007D3A09" w:rsidP="007D3A09">
      <w:pPr>
        <w:pStyle w:val="BodyText"/>
        <w:rPr>
          <w:rFonts w:ascii="Calibri" w:hAnsi="Calibri" w:cs="Calibri"/>
          <w:b/>
          <w:bCs/>
          <w:sz w:val="22"/>
        </w:rPr>
      </w:pPr>
    </w:p>
    <w:p w14:paraId="7B48FBA8" w14:textId="77777777" w:rsidR="007D3A09" w:rsidRPr="005F5407" w:rsidRDefault="007D3A09" w:rsidP="007D3A09">
      <w:pPr>
        <w:pStyle w:val="BodyText"/>
        <w:rPr>
          <w:rFonts w:ascii="Calibri" w:hAnsi="Calibri" w:cs="Calibri"/>
          <w:b/>
          <w:bCs/>
          <w:sz w:val="22"/>
        </w:rPr>
      </w:pPr>
      <w:r w:rsidRPr="005F5407">
        <w:rPr>
          <w:rFonts w:ascii="Calibri" w:hAnsi="Calibri" w:cs="Calibri"/>
          <w:b/>
          <w:bCs/>
          <w:sz w:val="22"/>
        </w:rPr>
        <w:t>Open Door Policy:</w:t>
      </w:r>
    </w:p>
    <w:p w14:paraId="39EB59D6" w14:textId="77777777" w:rsidR="007D3A09" w:rsidRPr="005F5407" w:rsidRDefault="007D3A09" w:rsidP="007D3A09">
      <w:pPr>
        <w:pStyle w:val="BodyText"/>
        <w:jc w:val="both"/>
        <w:rPr>
          <w:rFonts w:ascii="Calibri" w:hAnsi="Calibri" w:cs="Calibri"/>
          <w:sz w:val="22"/>
        </w:rPr>
      </w:pPr>
      <w:r w:rsidRPr="005F5407">
        <w:rPr>
          <w:rFonts w:ascii="Calibri" w:hAnsi="Calibri" w:cs="Calibri"/>
          <w:sz w:val="22"/>
        </w:rPr>
        <w:tab/>
      </w:r>
      <w:proofErr w:type="gramStart"/>
      <w:r w:rsidRPr="005F5407">
        <w:rPr>
          <w:rFonts w:ascii="Calibri" w:hAnsi="Calibri" w:cs="Calibri"/>
          <w:sz w:val="22"/>
        </w:rPr>
        <w:t>Obviously</w:t>
      </w:r>
      <w:proofErr w:type="gramEnd"/>
      <w:r w:rsidRPr="005F5407">
        <w:rPr>
          <w:rFonts w:ascii="Calibri" w:hAnsi="Calibri" w:cs="Calibri"/>
          <w:sz w:val="22"/>
        </w:rPr>
        <w:t xml:space="preserve"> I have specific office hours available each week.  I highly encourage you to drop by and ask any questions that you may have on course material or for clarification on homework that you may be unsure of.  Please do not allow yourself to fall behind since it becomes very difficult to catch up </w:t>
      </w:r>
      <w:proofErr w:type="gramStart"/>
      <w:r w:rsidRPr="005F5407">
        <w:rPr>
          <w:rFonts w:ascii="Calibri" w:hAnsi="Calibri" w:cs="Calibri"/>
          <w:sz w:val="22"/>
        </w:rPr>
        <w:t>at a later date</w:t>
      </w:r>
      <w:proofErr w:type="gramEnd"/>
      <w:r w:rsidRPr="005F5407">
        <w:rPr>
          <w:rFonts w:ascii="Calibri" w:hAnsi="Calibri" w:cs="Calibri"/>
          <w:sz w:val="22"/>
        </w:rPr>
        <w:t>.  I am in my office much more often than just for my office hours, and you are welcome to stop by anytime.  I am always more than happy to talk about computers/computer science in general, try to provide some technical support help, try to help in course scheduling, or to just listen to issues that you may have in other courses.  In addition, I strongly encourage you to provide feedback to me to let me know how the course is running.  If you have any suggestions on how the course could be improved, please let me know.  I want you to get as much out of the course as possible – after all, your tuition dollar paid for it!</w:t>
      </w:r>
    </w:p>
    <w:p w14:paraId="14E23FAF" w14:textId="77777777" w:rsidR="007D3A09" w:rsidRPr="005F5407" w:rsidRDefault="007D3A09" w:rsidP="007D3A09">
      <w:pPr>
        <w:pStyle w:val="BodyText"/>
        <w:rPr>
          <w:rFonts w:ascii="Calibri" w:hAnsi="Calibri" w:cs="Calibri"/>
          <w:sz w:val="22"/>
        </w:rPr>
      </w:pPr>
    </w:p>
    <w:p w14:paraId="46B1E75A" w14:textId="77777777" w:rsidR="007D3A09" w:rsidRPr="005F5407" w:rsidRDefault="007D3A09" w:rsidP="007D3A09">
      <w:pPr>
        <w:pStyle w:val="BodyText"/>
        <w:rPr>
          <w:rFonts w:ascii="Calibri" w:hAnsi="Calibri" w:cs="Calibri"/>
          <w:b/>
          <w:bCs/>
          <w:sz w:val="22"/>
        </w:rPr>
      </w:pPr>
      <w:r w:rsidRPr="005F5407">
        <w:rPr>
          <w:rFonts w:ascii="Calibri" w:hAnsi="Calibri" w:cs="Calibri"/>
          <w:b/>
          <w:bCs/>
          <w:sz w:val="22"/>
        </w:rPr>
        <w:t>I reserve the right to make any changes to the course and schedule as the need arises!</w:t>
      </w:r>
    </w:p>
    <w:p w14:paraId="32054C2D" w14:textId="77777777" w:rsidR="000920DE" w:rsidRPr="005F5407" w:rsidRDefault="000920DE" w:rsidP="000920DE">
      <w:pPr>
        <w:pStyle w:val="BodyText"/>
        <w:rPr>
          <w:rFonts w:ascii="Calibri" w:hAnsi="Calibri" w:cs="Calibri"/>
          <w:sz w:val="22"/>
        </w:rPr>
      </w:pPr>
    </w:p>
    <w:p w14:paraId="10482415" w14:textId="77777777" w:rsidR="000920DE" w:rsidRPr="005F5407" w:rsidRDefault="000920DE" w:rsidP="000920DE">
      <w:pPr>
        <w:pStyle w:val="BodyText"/>
        <w:rPr>
          <w:rFonts w:ascii="Calibri" w:hAnsi="Calibri" w:cs="Calibri"/>
          <w:b/>
          <w:bCs/>
          <w:sz w:val="22"/>
        </w:rPr>
      </w:pPr>
      <w:r w:rsidRPr="005F5407">
        <w:rPr>
          <w:rFonts w:ascii="Calibri" w:hAnsi="Calibri" w:cs="Calibri"/>
          <w:b/>
          <w:bCs/>
          <w:sz w:val="22"/>
        </w:rPr>
        <w:t>Course Schedule:</w:t>
      </w:r>
    </w:p>
    <w:p w14:paraId="3A9CE2EA" w14:textId="4CD4BEA8" w:rsidR="000920DE" w:rsidRPr="005F5407" w:rsidRDefault="00376195" w:rsidP="000920DE">
      <w:pPr>
        <w:pStyle w:val="BodyText"/>
        <w:rPr>
          <w:rFonts w:ascii="Calibri" w:hAnsi="Calibri" w:cs="Calibri"/>
          <w:sz w:val="22"/>
          <w:vertAlign w:val="superscript"/>
        </w:rPr>
      </w:pPr>
      <w:r w:rsidRPr="005F5407">
        <w:rPr>
          <w:rFonts w:ascii="Calibri" w:hAnsi="Calibri" w:cs="Calibri"/>
          <w:sz w:val="22"/>
        </w:rPr>
        <w:t xml:space="preserve">First Day of Class – January </w:t>
      </w:r>
      <w:r w:rsidR="00343D8F">
        <w:rPr>
          <w:rFonts w:ascii="Calibri" w:hAnsi="Calibri" w:cs="Calibri"/>
          <w:sz w:val="22"/>
        </w:rPr>
        <w:t>1</w:t>
      </w:r>
      <w:r w:rsidR="00134B76">
        <w:rPr>
          <w:rFonts w:ascii="Calibri" w:hAnsi="Calibri" w:cs="Calibri"/>
          <w:sz w:val="22"/>
        </w:rPr>
        <w:t>0</w:t>
      </w:r>
      <w:r w:rsidR="00756B46" w:rsidRPr="005F5407">
        <w:rPr>
          <w:rFonts w:ascii="Calibri" w:hAnsi="Calibri" w:cs="Calibri"/>
          <w:sz w:val="22"/>
          <w:vertAlign w:val="superscript"/>
        </w:rPr>
        <w:t>th</w:t>
      </w:r>
      <w:r w:rsidR="00436AE6" w:rsidRPr="005F5407">
        <w:rPr>
          <w:rFonts w:ascii="Calibri" w:hAnsi="Calibri" w:cs="Calibri"/>
          <w:sz w:val="22"/>
          <w:vertAlign w:val="superscript"/>
        </w:rPr>
        <w:t xml:space="preserve"> </w:t>
      </w:r>
    </w:p>
    <w:p w14:paraId="2FBA0812" w14:textId="5BC0A501" w:rsidR="00436AE6" w:rsidRPr="005F5407" w:rsidRDefault="00436AE6" w:rsidP="000920DE">
      <w:pPr>
        <w:pStyle w:val="BodyText"/>
        <w:rPr>
          <w:rFonts w:ascii="Calibri" w:hAnsi="Calibri" w:cs="Calibri"/>
          <w:sz w:val="22"/>
        </w:rPr>
      </w:pPr>
      <w:r w:rsidRPr="005F5407">
        <w:rPr>
          <w:rFonts w:ascii="Calibri" w:hAnsi="Calibri" w:cs="Calibri"/>
          <w:sz w:val="22"/>
        </w:rPr>
        <w:t>Dr. Martin L</w:t>
      </w:r>
      <w:r w:rsidR="00D857E9">
        <w:rPr>
          <w:rFonts w:ascii="Calibri" w:hAnsi="Calibri" w:cs="Calibri"/>
          <w:sz w:val="22"/>
        </w:rPr>
        <w:t xml:space="preserve">uther King, Jr. Day – January </w:t>
      </w:r>
      <w:r w:rsidR="00134B76">
        <w:rPr>
          <w:rFonts w:ascii="Calibri" w:hAnsi="Calibri" w:cs="Calibri"/>
          <w:sz w:val="22"/>
        </w:rPr>
        <w:t>17</w:t>
      </w:r>
      <w:r w:rsidR="00134B76" w:rsidRPr="00134B76">
        <w:rPr>
          <w:rFonts w:ascii="Calibri" w:hAnsi="Calibri" w:cs="Calibri"/>
          <w:sz w:val="22"/>
          <w:vertAlign w:val="superscript"/>
        </w:rPr>
        <w:t>th</w:t>
      </w:r>
      <w:r w:rsidRPr="005F5407">
        <w:rPr>
          <w:rFonts w:ascii="Calibri" w:hAnsi="Calibri" w:cs="Calibri"/>
          <w:sz w:val="22"/>
        </w:rPr>
        <w:t xml:space="preserve"> – No Classes</w:t>
      </w:r>
    </w:p>
    <w:p w14:paraId="0ED464F2" w14:textId="2EF38773" w:rsidR="00032BBA" w:rsidRPr="005F5407" w:rsidRDefault="00032BBA" w:rsidP="000920DE">
      <w:pPr>
        <w:pStyle w:val="BodyText"/>
        <w:rPr>
          <w:rFonts w:ascii="Calibri" w:hAnsi="Calibri" w:cs="Calibri"/>
          <w:sz w:val="22"/>
        </w:rPr>
      </w:pPr>
      <w:r w:rsidRPr="005F5407">
        <w:rPr>
          <w:rFonts w:ascii="Calibri" w:hAnsi="Calibri" w:cs="Calibri"/>
          <w:sz w:val="22"/>
        </w:rPr>
        <w:t>Mid</w:t>
      </w:r>
      <w:r w:rsidR="00343D8F">
        <w:rPr>
          <w:rFonts w:ascii="Calibri" w:hAnsi="Calibri" w:cs="Calibri"/>
          <w:sz w:val="22"/>
        </w:rPr>
        <w:t>term Exam – Wednesday</w:t>
      </w:r>
      <w:r w:rsidR="00626FEC" w:rsidRPr="005F5407">
        <w:rPr>
          <w:rFonts w:ascii="Calibri" w:hAnsi="Calibri" w:cs="Calibri"/>
          <w:sz w:val="22"/>
        </w:rPr>
        <w:t>, February 2</w:t>
      </w:r>
      <w:r w:rsidR="00134B76">
        <w:rPr>
          <w:rFonts w:ascii="Calibri" w:hAnsi="Calibri" w:cs="Calibri"/>
          <w:sz w:val="22"/>
        </w:rPr>
        <w:t>3</w:t>
      </w:r>
      <w:r w:rsidR="00134B76">
        <w:rPr>
          <w:rFonts w:ascii="Calibri" w:hAnsi="Calibri" w:cs="Calibri"/>
          <w:sz w:val="22"/>
          <w:vertAlign w:val="superscript"/>
        </w:rPr>
        <w:t>rd</w:t>
      </w:r>
    </w:p>
    <w:p w14:paraId="0531598E" w14:textId="5D0DE39F" w:rsidR="00436AE6" w:rsidRPr="005F5407" w:rsidRDefault="00436AE6" w:rsidP="000920DE">
      <w:pPr>
        <w:pStyle w:val="BodyText"/>
        <w:rPr>
          <w:rFonts w:ascii="Calibri" w:hAnsi="Calibri" w:cs="Calibri"/>
          <w:sz w:val="22"/>
        </w:rPr>
      </w:pPr>
      <w:r w:rsidRPr="005F5407">
        <w:rPr>
          <w:rFonts w:ascii="Calibri" w:hAnsi="Calibri" w:cs="Calibri"/>
          <w:sz w:val="22"/>
        </w:rPr>
        <w:t>Spring Break – Mar</w:t>
      </w:r>
      <w:r w:rsidR="00626FEC" w:rsidRPr="005F5407">
        <w:rPr>
          <w:rFonts w:ascii="Calibri" w:hAnsi="Calibri" w:cs="Calibri"/>
          <w:sz w:val="22"/>
        </w:rPr>
        <w:t xml:space="preserve">ch </w:t>
      </w:r>
      <w:r w:rsidR="00134B76">
        <w:rPr>
          <w:rFonts w:ascii="Calibri" w:hAnsi="Calibri" w:cs="Calibri"/>
          <w:sz w:val="22"/>
        </w:rPr>
        <w:t>7</w:t>
      </w:r>
      <w:r w:rsidR="00134B76" w:rsidRPr="00134B76">
        <w:rPr>
          <w:rFonts w:ascii="Calibri" w:hAnsi="Calibri" w:cs="Calibri"/>
          <w:sz w:val="22"/>
          <w:vertAlign w:val="superscript"/>
        </w:rPr>
        <w:t>th</w:t>
      </w:r>
      <w:r w:rsidR="00626FEC" w:rsidRPr="005F5407">
        <w:rPr>
          <w:rFonts w:ascii="Calibri" w:hAnsi="Calibri" w:cs="Calibri"/>
          <w:sz w:val="22"/>
        </w:rPr>
        <w:t xml:space="preserve"> – </w:t>
      </w:r>
      <w:r w:rsidR="00134B76">
        <w:rPr>
          <w:rFonts w:ascii="Calibri" w:hAnsi="Calibri" w:cs="Calibri"/>
          <w:sz w:val="22"/>
        </w:rPr>
        <w:t>13</w:t>
      </w:r>
      <w:r w:rsidRPr="005F5407">
        <w:rPr>
          <w:rFonts w:ascii="Calibri" w:hAnsi="Calibri" w:cs="Calibri"/>
          <w:sz w:val="22"/>
          <w:vertAlign w:val="superscript"/>
        </w:rPr>
        <w:t>th</w:t>
      </w:r>
      <w:r w:rsidRPr="005F5407">
        <w:rPr>
          <w:rFonts w:ascii="Calibri" w:hAnsi="Calibri" w:cs="Calibri"/>
          <w:sz w:val="22"/>
        </w:rPr>
        <w:t xml:space="preserve"> </w:t>
      </w:r>
    </w:p>
    <w:p w14:paraId="5145548F" w14:textId="1B1DE605" w:rsidR="000920DE" w:rsidRPr="005F5407" w:rsidRDefault="00A06DF4" w:rsidP="000920DE">
      <w:pPr>
        <w:pStyle w:val="BodyText"/>
        <w:rPr>
          <w:rFonts w:ascii="Calibri" w:hAnsi="Calibri" w:cs="Calibri"/>
          <w:sz w:val="22"/>
        </w:rPr>
      </w:pPr>
      <w:r w:rsidRPr="005F5407">
        <w:rPr>
          <w:rFonts w:ascii="Calibri" w:hAnsi="Calibri" w:cs="Calibri"/>
          <w:sz w:val="22"/>
        </w:rPr>
        <w:t>Fina</w:t>
      </w:r>
      <w:r w:rsidR="00D857E9">
        <w:rPr>
          <w:rFonts w:ascii="Calibri" w:hAnsi="Calibri" w:cs="Calibri"/>
          <w:sz w:val="22"/>
        </w:rPr>
        <w:t>l Exam is on Monday, April 2</w:t>
      </w:r>
      <w:r w:rsidR="00134B76">
        <w:rPr>
          <w:rFonts w:ascii="Calibri" w:hAnsi="Calibri" w:cs="Calibri"/>
          <w:sz w:val="22"/>
        </w:rPr>
        <w:t>5</w:t>
      </w:r>
      <w:r w:rsidR="000920DE" w:rsidRPr="005F5407">
        <w:rPr>
          <w:rFonts w:ascii="Calibri" w:hAnsi="Calibri" w:cs="Calibri"/>
          <w:sz w:val="22"/>
          <w:vertAlign w:val="superscript"/>
        </w:rPr>
        <w:t>th</w:t>
      </w:r>
      <w:r w:rsidR="00436AE6" w:rsidRPr="005F5407">
        <w:rPr>
          <w:rFonts w:ascii="Calibri" w:hAnsi="Calibri" w:cs="Calibri"/>
          <w:sz w:val="22"/>
        </w:rPr>
        <w:t xml:space="preserve"> from 12:30 p.m. – </w:t>
      </w:r>
      <w:r w:rsidR="000920DE" w:rsidRPr="005F5407">
        <w:rPr>
          <w:rFonts w:ascii="Calibri" w:hAnsi="Calibri" w:cs="Calibri"/>
          <w:sz w:val="22"/>
        </w:rPr>
        <w:t>2:20 p.m.</w:t>
      </w:r>
    </w:p>
    <w:p w14:paraId="6BC9BFB9" w14:textId="77777777" w:rsidR="008F089B" w:rsidRPr="005F5407" w:rsidRDefault="008F089B">
      <w:pPr>
        <w:pStyle w:val="BodyText"/>
        <w:rPr>
          <w:rFonts w:ascii="Calibri" w:hAnsi="Calibri" w:cs="Calibri"/>
          <w:sz w:val="22"/>
        </w:rPr>
      </w:pPr>
    </w:p>
    <w:p w14:paraId="35CD0AE1" w14:textId="77777777" w:rsidR="008F089B" w:rsidRPr="005F5407" w:rsidRDefault="008F089B">
      <w:pPr>
        <w:pStyle w:val="BodyText"/>
        <w:rPr>
          <w:rFonts w:ascii="Calibri" w:hAnsi="Calibri" w:cs="Calibri"/>
          <w:b/>
          <w:bCs/>
          <w:sz w:val="22"/>
        </w:rPr>
      </w:pPr>
      <w:r w:rsidRPr="005F5407">
        <w:rPr>
          <w:rFonts w:ascii="Calibri" w:hAnsi="Calibri" w:cs="Calibri"/>
          <w:b/>
          <w:bCs/>
          <w:sz w:val="22"/>
        </w:rPr>
        <w:t>Course Particulars:</w:t>
      </w:r>
    </w:p>
    <w:p w14:paraId="16271828" w14:textId="77777777" w:rsidR="00436AE6" w:rsidRPr="005F5407" w:rsidRDefault="00436AE6" w:rsidP="00436AE6">
      <w:pPr>
        <w:pStyle w:val="BodyText"/>
        <w:jc w:val="both"/>
        <w:rPr>
          <w:rFonts w:ascii="Calibri" w:hAnsi="Calibri" w:cs="Calibri"/>
          <w:sz w:val="22"/>
        </w:rPr>
      </w:pPr>
      <w:r w:rsidRPr="005F5407">
        <w:rPr>
          <w:rFonts w:ascii="Calibri" w:hAnsi="Calibri" w:cs="Calibri"/>
          <w:sz w:val="22"/>
        </w:rPr>
        <w:t xml:space="preserve">This class is a programming </w:t>
      </w:r>
      <w:proofErr w:type="gramStart"/>
      <w:r w:rsidRPr="005F5407">
        <w:rPr>
          <w:rFonts w:ascii="Calibri" w:hAnsi="Calibri" w:cs="Calibri"/>
          <w:sz w:val="22"/>
        </w:rPr>
        <w:t>course,</w:t>
      </w:r>
      <w:proofErr w:type="gramEnd"/>
      <w:r w:rsidRPr="005F5407">
        <w:rPr>
          <w:rFonts w:ascii="Calibri" w:hAnsi="Calibri" w:cs="Calibri"/>
          <w:sz w:val="22"/>
        </w:rPr>
        <w:t xml:space="preserve"> thus the majority of your work will involve programming assignments.  Your grade will be calculated using the following components: Midterm Examination 20%, Final Examination 20% and Programming Assignments 60%.  Your programs must conform to the programming, commenting and flowcharting conventions established in class in order to earn full credit.</w:t>
      </w:r>
    </w:p>
    <w:p w14:paraId="74D675C5" w14:textId="77777777" w:rsidR="00436AE6" w:rsidRPr="005F5407" w:rsidRDefault="00436AE6" w:rsidP="00436AE6">
      <w:pPr>
        <w:pStyle w:val="BodyText"/>
        <w:jc w:val="both"/>
        <w:rPr>
          <w:rFonts w:ascii="Calibri" w:hAnsi="Calibri" w:cs="Calibri"/>
          <w:sz w:val="22"/>
        </w:rPr>
      </w:pPr>
    </w:p>
    <w:p w14:paraId="6270EC18" w14:textId="77777777" w:rsidR="00436AE6" w:rsidRPr="005F5407" w:rsidRDefault="00436AE6" w:rsidP="00436AE6">
      <w:pPr>
        <w:pStyle w:val="BodyText"/>
        <w:rPr>
          <w:rFonts w:ascii="Calibri" w:hAnsi="Calibri" w:cs="Calibri"/>
          <w:b/>
          <w:bCs/>
          <w:sz w:val="22"/>
        </w:rPr>
      </w:pPr>
      <w:r w:rsidRPr="005F5407">
        <w:rPr>
          <w:rFonts w:ascii="Calibri" w:hAnsi="Calibri" w:cs="Calibri"/>
          <w:b/>
          <w:bCs/>
          <w:sz w:val="22"/>
        </w:rPr>
        <w:t>Course Topics:</w:t>
      </w:r>
    </w:p>
    <w:p w14:paraId="211E335B" w14:textId="77777777" w:rsidR="00436AE6" w:rsidRPr="005F5407" w:rsidRDefault="00436AE6" w:rsidP="00436AE6">
      <w:pPr>
        <w:pStyle w:val="BodyText"/>
        <w:jc w:val="both"/>
        <w:rPr>
          <w:rFonts w:ascii="Calibri" w:hAnsi="Calibri" w:cs="Calibri"/>
          <w:sz w:val="22"/>
        </w:rPr>
      </w:pPr>
    </w:p>
    <w:p w14:paraId="1EA4ED59" w14:textId="77777777" w:rsidR="00193F3A" w:rsidRPr="005F5407" w:rsidRDefault="00193F3A" w:rsidP="00193F3A">
      <w:pPr>
        <w:pStyle w:val="Heading1"/>
        <w:rPr>
          <w:rFonts w:ascii="Calibri" w:hAnsi="Calibri" w:cs="Calibri"/>
          <w:sz w:val="22"/>
          <w:szCs w:val="24"/>
        </w:rPr>
      </w:pPr>
      <w:bookmarkStart w:id="2" w:name="_Toc503000934"/>
      <w:r w:rsidRPr="005F5407">
        <w:rPr>
          <w:rFonts w:ascii="Calibri" w:hAnsi="Calibri" w:cs="Calibri"/>
          <w:sz w:val="22"/>
          <w:szCs w:val="24"/>
        </w:rPr>
        <w:t xml:space="preserve">Chapter 1 </w:t>
      </w:r>
      <w:bookmarkEnd w:id="2"/>
      <w:r w:rsidRPr="005F5407">
        <w:rPr>
          <w:rFonts w:ascii="Calibri" w:hAnsi="Calibri" w:cs="Calibri"/>
          <w:sz w:val="22"/>
          <w:szCs w:val="24"/>
        </w:rPr>
        <w:t>What is this Thing Called VB?</w:t>
      </w:r>
    </w:p>
    <w:p w14:paraId="38322728" w14:textId="77777777" w:rsidR="00193F3A" w:rsidRPr="005F5407" w:rsidRDefault="00193F3A" w:rsidP="00193F3A">
      <w:pPr>
        <w:numPr>
          <w:ilvl w:val="0"/>
          <w:numId w:val="4"/>
        </w:numPr>
        <w:spacing w:line="276" w:lineRule="auto"/>
        <w:rPr>
          <w:rFonts w:ascii="Calibri" w:hAnsi="Calibri" w:cs="Calibri"/>
          <w:sz w:val="22"/>
          <w:szCs w:val="24"/>
        </w:rPr>
      </w:pPr>
      <w:bookmarkStart w:id="3" w:name="_Toc503000935"/>
      <w:r w:rsidRPr="005F5407">
        <w:rPr>
          <w:rFonts w:ascii="Calibri" w:hAnsi="Calibri" w:cs="Calibri"/>
          <w:sz w:val="22"/>
          <w:szCs w:val="24"/>
        </w:rPr>
        <w:t>The History of Visual Basic?</w:t>
      </w:r>
      <w:bookmarkEnd w:id="3"/>
    </w:p>
    <w:p w14:paraId="7714E95E" w14:textId="77777777" w:rsidR="00193F3A" w:rsidRPr="005F5407" w:rsidRDefault="00193F3A" w:rsidP="00193F3A">
      <w:pPr>
        <w:numPr>
          <w:ilvl w:val="0"/>
          <w:numId w:val="4"/>
        </w:numPr>
        <w:spacing w:line="276" w:lineRule="auto"/>
        <w:rPr>
          <w:rFonts w:ascii="Calibri" w:hAnsi="Calibri" w:cs="Calibri"/>
          <w:sz w:val="22"/>
          <w:szCs w:val="24"/>
        </w:rPr>
      </w:pPr>
      <w:r w:rsidRPr="005F5407">
        <w:rPr>
          <w:rFonts w:ascii="Calibri" w:hAnsi="Calibri" w:cs="Calibri"/>
          <w:sz w:val="22"/>
          <w:szCs w:val="24"/>
        </w:rPr>
        <w:t>Advantages of VB</w:t>
      </w:r>
    </w:p>
    <w:p w14:paraId="7849B20E" w14:textId="77777777" w:rsidR="00193F3A" w:rsidRPr="005F5407" w:rsidRDefault="00193F3A" w:rsidP="00193F3A">
      <w:pPr>
        <w:numPr>
          <w:ilvl w:val="0"/>
          <w:numId w:val="4"/>
        </w:numPr>
        <w:spacing w:line="276" w:lineRule="auto"/>
        <w:rPr>
          <w:rFonts w:ascii="Calibri" w:hAnsi="Calibri" w:cs="Calibri"/>
          <w:sz w:val="22"/>
          <w:szCs w:val="24"/>
        </w:rPr>
      </w:pPr>
      <w:r w:rsidRPr="005F5407">
        <w:rPr>
          <w:rFonts w:ascii="Calibri" w:hAnsi="Calibri" w:cs="Calibri"/>
          <w:sz w:val="22"/>
          <w:szCs w:val="24"/>
        </w:rPr>
        <w:t>Disadvantages of VB</w:t>
      </w:r>
    </w:p>
    <w:p w14:paraId="3E40CD7B" w14:textId="77777777" w:rsidR="00193F3A" w:rsidRPr="005F5407" w:rsidRDefault="00193F3A" w:rsidP="00193F3A">
      <w:pPr>
        <w:numPr>
          <w:ilvl w:val="0"/>
          <w:numId w:val="4"/>
        </w:numPr>
        <w:spacing w:line="276" w:lineRule="auto"/>
        <w:rPr>
          <w:rFonts w:ascii="Calibri" w:hAnsi="Calibri" w:cs="Calibri"/>
          <w:sz w:val="22"/>
          <w:szCs w:val="24"/>
        </w:rPr>
      </w:pPr>
      <w:r w:rsidRPr="005F5407">
        <w:rPr>
          <w:rFonts w:ascii="Calibri" w:hAnsi="Calibri" w:cs="Calibri"/>
          <w:sz w:val="22"/>
          <w:szCs w:val="24"/>
        </w:rPr>
        <w:lastRenderedPageBreak/>
        <w:t>Understand the concepts of object-oriented and event-driven programming models</w:t>
      </w:r>
    </w:p>
    <w:p w14:paraId="5717AE0A" w14:textId="77777777" w:rsidR="00193F3A" w:rsidRPr="005F5407" w:rsidRDefault="00193F3A" w:rsidP="009F6D23">
      <w:pPr>
        <w:pStyle w:val="BodyText"/>
        <w:rPr>
          <w:rFonts w:ascii="Calibri" w:hAnsi="Calibri" w:cs="Calibri"/>
          <w:sz w:val="22"/>
          <w:szCs w:val="24"/>
        </w:rPr>
      </w:pPr>
    </w:p>
    <w:p w14:paraId="427CA4FA" w14:textId="77777777" w:rsidR="00193F3A" w:rsidRPr="005F5407" w:rsidRDefault="00193F3A" w:rsidP="00193F3A">
      <w:pPr>
        <w:pStyle w:val="Heading1"/>
        <w:rPr>
          <w:rFonts w:ascii="Calibri" w:hAnsi="Calibri" w:cs="Calibri"/>
          <w:sz w:val="22"/>
          <w:szCs w:val="24"/>
          <w:highlight w:val="white"/>
        </w:rPr>
      </w:pPr>
      <w:r w:rsidRPr="005F5407">
        <w:rPr>
          <w:rFonts w:ascii="Calibri" w:hAnsi="Calibri" w:cs="Calibri"/>
          <w:sz w:val="22"/>
          <w:szCs w:val="24"/>
          <w:highlight w:val="white"/>
        </w:rPr>
        <w:t>Chapter 2 Review of Visual Basic Essentials</w:t>
      </w:r>
    </w:p>
    <w:p w14:paraId="42D1E183" w14:textId="77777777" w:rsidR="00193F3A" w:rsidRPr="005F5407" w:rsidRDefault="00193F3A" w:rsidP="00193F3A">
      <w:pPr>
        <w:pStyle w:val="ListParagraph"/>
        <w:numPr>
          <w:ilvl w:val="0"/>
          <w:numId w:val="5"/>
        </w:numPr>
        <w:rPr>
          <w:rFonts w:cs="Calibri"/>
          <w:szCs w:val="24"/>
          <w:highlight w:val="white"/>
        </w:rPr>
      </w:pPr>
      <w:r w:rsidRPr="005F5407">
        <w:rPr>
          <w:rFonts w:cs="Calibri"/>
          <w:szCs w:val="24"/>
          <w:highlight w:val="white"/>
        </w:rPr>
        <w:t>Review of Visual Basic 146 Concepts</w:t>
      </w:r>
    </w:p>
    <w:p w14:paraId="08C53E80" w14:textId="77777777" w:rsidR="00193F3A" w:rsidRPr="005F5407" w:rsidRDefault="00193F3A" w:rsidP="00193F3A">
      <w:pPr>
        <w:pStyle w:val="ListParagraph"/>
        <w:numPr>
          <w:ilvl w:val="0"/>
          <w:numId w:val="5"/>
        </w:numPr>
        <w:rPr>
          <w:rFonts w:cs="Calibri"/>
          <w:szCs w:val="24"/>
          <w:highlight w:val="white"/>
        </w:rPr>
      </w:pPr>
      <w:r w:rsidRPr="005F5407">
        <w:rPr>
          <w:rFonts w:cs="Calibri"/>
          <w:szCs w:val="24"/>
          <w:highlight w:val="white"/>
        </w:rPr>
        <w:t>Setting up Visual Studio for VB</w:t>
      </w:r>
    </w:p>
    <w:p w14:paraId="11FB7B29" w14:textId="77777777" w:rsidR="00193F3A" w:rsidRPr="005F5407" w:rsidRDefault="00193F3A" w:rsidP="00193F3A">
      <w:pPr>
        <w:pStyle w:val="ListParagraph"/>
        <w:numPr>
          <w:ilvl w:val="0"/>
          <w:numId w:val="5"/>
        </w:numPr>
        <w:rPr>
          <w:rFonts w:cs="Calibri"/>
          <w:szCs w:val="24"/>
          <w:highlight w:val="white"/>
        </w:rPr>
      </w:pPr>
      <w:r w:rsidRPr="005F5407">
        <w:rPr>
          <w:rFonts w:cs="Calibri"/>
          <w:szCs w:val="24"/>
          <w:highlight w:val="white"/>
        </w:rPr>
        <w:t>Debugging Skills</w:t>
      </w:r>
    </w:p>
    <w:p w14:paraId="77B09262" w14:textId="77777777" w:rsidR="00193F3A" w:rsidRPr="005F5407" w:rsidRDefault="00193F3A" w:rsidP="00193F3A">
      <w:pPr>
        <w:pStyle w:val="ListParagraph"/>
        <w:numPr>
          <w:ilvl w:val="0"/>
          <w:numId w:val="5"/>
        </w:numPr>
        <w:rPr>
          <w:rFonts w:cs="Calibri"/>
          <w:szCs w:val="24"/>
          <w:highlight w:val="white"/>
        </w:rPr>
      </w:pPr>
      <w:r w:rsidRPr="005F5407">
        <w:rPr>
          <w:rFonts w:cs="Calibri"/>
          <w:szCs w:val="24"/>
          <w:highlight w:val="white"/>
        </w:rPr>
        <w:t>Understanding File Extensions</w:t>
      </w:r>
    </w:p>
    <w:p w14:paraId="4BECA62C" w14:textId="77777777" w:rsidR="00193F3A" w:rsidRPr="005F5407" w:rsidRDefault="00193F3A" w:rsidP="00482193">
      <w:pPr>
        <w:pStyle w:val="ListParagraph"/>
        <w:numPr>
          <w:ilvl w:val="0"/>
          <w:numId w:val="5"/>
        </w:numPr>
        <w:rPr>
          <w:rFonts w:cs="Calibri"/>
          <w:szCs w:val="24"/>
          <w:highlight w:val="white"/>
        </w:rPr>
      </w:pPr>
      <w:r w:rsidRPr="005F5407">
        <w:rPr>
          <w:rFonts w:cs="Calibri"/>
          <w:szCs w:val="24"/>
          <w:highlight w:val="white"/>
        </w:rPr>
        <w:t>Understanding Namespaces</w:t>
      </w:r>
    </w:p>
    <w:p w14:paraId="50AFC777" w14:textId="77777777" w:rsidR="00193F3A" w:rsidRPr="005F5407" w:rsidRDefault="00193F3A" w:rsidP="00193F3A">
      <w:pPr>
        <w:pStyle w:val="Heading1"/>
        <w:rPr>
          <w:rFonts w:ascii="Calibri" w:hAnsi="Calibri" w:cs="Calibri"/>
          <w:sz w:val="22"/>
          <w:szCs w:val="24"/>
        </w:rPr>
      </w:pPr>
      <w:bookmarkStart w:id="4" w:name="_Toc503000954"/>
      <w:r w:rsidRPr="005F5407">
        <w:rPr>
          <w:rFonts w:ascii="Calibri" w:hAnsi="Calibri" w:cs="Calibri"/>
          <w:sz w:val="22"/>
          <w:szCs w:val="24"/>
        </w:rPr>
        <w:t xml:space="preserve">Chapter 3 </w:t>
      </w:r>
      <w:bookmarkEnd w:id="4"/>
      <w:r w:rsidRPr="005F5407">
        <w:rPr>
          <w:rFonts w:ascii="Calibri" w:hAnsi="Calibri" w:cs="Calibri"/>
          <w:sz w:val="22"/>
          <w:szCs w:val="24"/>
        </w:rPr>
        <w:t>More on Forms Based Applications</w:t>
      </w:r>
    </w:p>
    <w:p w14:paraId="02840623" w14:textId="77777777" w:rsidR="00193F3A" w:rsidRPr="005F5407" w:rsidRDefault="00193F3A" w:rsidP="00193F3A">
      <w:pPr>
        <w:numPr>
          <w:ilvl w:val="0"/>
          <w:numId w:val="6"/>
        </w:numPr>
        <w:spacing w:line="276" w:lineRule="auto"/>
        <w:rPr>
          <w:rFonts w:ascii="Calibri" w:hAnsi="Calibri" w:cs="Calibri"/>
          <w:sz w:val="22"/>
          <w:szCs w:val="24"/>
        </w:rPr>
      </w:pPr>
      <w:r w:rsidRPr="005F5407">
        <w:rPr>
          <w:rFonts w:ascii="Calibri" w:hAnsi="Calibri" w:cs="Calibri"/>
          <w:sz w:val="22"/>
          <w:szCs w:val="24"/>
        </w:rPr>
        <w:t>Introducing Form Controls</w:t>
      </w:r>
    </w:p>
    <w:p w14:paraId="1DEC2164" w14:textId="77777777" w:rsidR="00193F3A" w:rsidRPr="005F5407" w:rsidRDefault="00193F3A" w:rsidP="00193F3A">
      <w:pPr>
        <w:numPr>
          <w:ilvl w:val="0"/>
          <w:numId w:val="6"/>
        </w:numPr>
        <w:spacing w:line="276" w:lineRule="auto"/>
        <w:rPr>
          <w:rFonts w:ascii="Calibri" w:hAnsi="Calibri" w:cs="Calibri"/>
          <w:sz w:val="22"/>
          <w:szCs w:val="24"/>
        </w:rPr>
      </w:pPr>
      <w:r w:rsidRPr="005F5407">
        <w:rPr>
          <w:rFonts w:ascii="Calibri" w:hAnsi="Calibri" w:cs="Calibri"/>
          <w:sz w:val="22"/>
          <w:szCs w:val="24"/>
        </w:rPr>
        <w:t>Application Startup Control</w:t>
      </w:r>
    </w:p>
    <w:p w14:paraId="06C9C769" w14:textId="77777777" w:rsidR="00193F3A" w:rsidRPr="005F5407" w:rsidRDefault="00193F3A" w:rsidP="00193F3A">
      <w:pPr>
        <w:numPr>
          <w:ilvl w:val="0"/>
          <w:numId w:val="6"/>
        </w:numPr>
        <w:spacing w:line="276" w:lineRule="auto"/>
        <w:rPr>
          <w:rFonts w:ascii="Calibri" w:hAnsi="Calibri" w:cs="Calibri"/>
          <w:sz w:val="22"/>
          <w:szCs w:val="24"/>
        </w:rPr>
      </w:pPr>
      <w:r w:rsidRPr="005F5407">
        <w:rPr>
          <w:rFonts w:ascii="Calibri" w:hAnsi="Calibri" w:cs="Calibri"/>
          <w:sz w:val="22"/>
          <w:szCs w:val="24"/>
        </w:rPr>
        <w:t>Application Termination</w:t>
      </w:r>
    </w:p>
    <w:p w14:paraId="05F3B59B" w14:textId="77777777" w:rsidR="00193F3A" w:rsidRPr="005F5407" w:rsidRDefault="00193F3A" w:rsidP="00193F3A">
      <w:pPr>
        <w:spacing w:line="276" w:lineRule="auto"/>
        <w:rPr>
          <w:rFonts w:ascii="Calibri" w:hAnsi="Calibri" w:cs="Calibri"/>
          <w:sz w:val="22"/>
          <w:szCs w:val="24"/>
        </w:rPr>
      </w:pPr>
    </w:p>
    <w:p w14:paraId="718AA018" w14:textId="77777777" w:rsidR="00193F3A" w:rsidRPr="005F5407" w:rsidRDefault="00193F3A" w:rsidP="00193F3A">
      <w:pPr>
        <w:pStyle w:val="Heading1"/>
        <w:rPr>
          <w:rFonts w:ascii="Calibri" w:hAnsi="Calibri" w:cs="Calibri"/>
          <w:sz w:val="22"/>
          <w:szCs w:val="24"/>
        </w:rPr>
      </w:pPr>
      <w:bookmarkStart w:id="5" w:name="_Toc503000956"/>
      <w:r w:rsidRPr="005F5407">
        <w:rPr>
          <w:rFonts w:ascii="Calibri" w:hAnsi="Calibri" w:cs="Calibri"/>
          <w:sz w:val="22"/>
          <w:szCs w:val="24"/>
        </w:rPr>
        <w:t xml:space="preserve">Chapter 4 </w:t>
      </w:r>
      <w:bookmarkEnd w:id="5"/>
      <w:r w:rsidRPr="005F5407">
        <w:rPr>
          <w:rFonts w:ascii="Calibri" w:hAnsi="Calibri" w:cs="Calibri"/>
          <w:sz w:val="22"/>
          <w:szCs w:val="24"/>
        </w:rPr>
        <w:t>Language Building Blocks</w:t>
      </w:r>
    </w:p>
    <w:p w14:paraId="6E2CC009" w14:textId="77777777" w:rsidR="00193F3A" w:rsidRPr="005F5407" w:rsidRDefault="00193F3A" w:rsidP="00193F3A">
      <w:pPr>
        <w:numPr>
          <w:ilvl w:val="0"/>
          <w:numId w:val="7"/>
        </w:numPr>
        <w:spacing w:line="276" w:lineRule="auto"/>
        <w:rPr>
          <w:rFonts w:ascii="Calibri" w:hAnsi="Calibri" w:cs="Calibri"/>
          <w:sz w:val="22"/>
          <w:szCs w:val="24"/>
        </w:rPr>
      </w:pPr>
      <w:r w:rsidRPr="005F5407">
        <w:rPr>
          <w:rFonts w:ascii="Calibri" w:hAnsi="Calibri" w:cs="Calibri"/>
          <w:sz w:val="22"/>
          <w:szCs w:val="24"/>
        </w:rPr>
        <w:t>Data Type Ranges</w:t>
      </w:r>
    </w:p>
    <w:p w14:paraId="45D01B45" w14:textId="77777777" w:rsidR="00193F3A" w:rsidRPr="005F5407" w:rsidRDefault="00193F3A" w:rsidP="00193F3A">
      <w:pPr>
        <w:numPr>
          <w:ilvl w:val="0"/>
          <w:numId w:val="7"/>
        </w:numPr>
        <w:spacing w:line="276" w:lineRule="auto"/>
        <w:rPr>
          <w:rFonts w:ascii="Calibri" w:hAnsi="Calibri" w:cs="Calibri"/>
          <w:sz w:val="22"/>
          <w:szCs w:val="24"/>
        </w:rPr>
      </w:pPr>
      <w:r w:rsidRPr="005F5407">
        <w:rPr>
          <w:rFonts w:ascii="Calibri" w:hAnsi="Calibri" w:cs="Calibri"/>
          <w:sz w:val="22"/>
          <w:szCs w:val="24"/>
        </w:rPr>
        <w:t>Data Type Declaration Defaults</w:t>
      </w:r>
    </w:p>
    <w:p w14:paraId="5BB30599" w14:textId="77777777" w:rsidR="00193F3A" w:rsidRPr="005F5407" w:rsidRDefault="00193F3A" w:rsidP="00193F3A">
      <w:pPr>
        <w:numPr>
          <w:ilvl w:val="0"/>
          <w:numId w:val="7"/>
        </w:numPr>
        <w:spacing w:line="276" w:lineRule="auto"/>
        <w:rPr>
          <w:rFonts w:ascii="Calibri" w:hAnsi="Calibri" w:cs="Calibri"/>
          <w:sz w:val="22"/>
          <w:szCs w:val="24"/>
        </w:rPr>
      </w:pPr>
      <w:r w:rsidRPr="005F5407">
        <w:rPr>
          <w:rFonts w:ascii="Calibri" w:hAnsi="Calibri" w:cs="Calibri"/>
          <w:sz w:val="22"/>
          <w:szCs w:val="24"/>
        </w:rPr>
        <w:t>Rules for Identifiers</w:t>
      </w:r>
    </w:p>
    <w:p w14:paraId="7DEAAF1F" w14:textId="77777777" w:rsidR="00193F3A" w:rsidRPr="005F5407" w:rsidRDefault="00193F3A" w:rsidP="00193F3A">
      <w:pPr>
        <w:numPr>
          <w:ilvl w:val="0"/>
          <w:numId w:val="7"/>
        </w:numPr>
        <w:spacing w:line="276" w:lineRule="auto"/>
        <w:rPr>
          <w:rFonts w:ascii="Calibri" w:hAnsi="Calibri" w:cs="Calibri"/>
          <w:sz w:val="22"/>
          <w:szCs w:val="24"/>
        </w:rPr>
      </w:pPr>
      <w:r w:rsidRPr="005F5407">
        <w:rPr>
          <w:rFonts w:ascii="Calibri" w:hAnsi="Calibri" w:cs="Calibri"/>
          <w:sz w:val="22"/>
          <w:szCs w:val="24"/>
        </w:rPr>
        <w:t>Special Values in VB</w:t>
      </w:r>
    </w:p>
    <w:p w14:paraId="2F4D31B9" w14:textId="77777777" w:rsidR="00193F3A" w:rsidRPr="005F5407" w:rsidRDefault="00193F3A" w:rsidP="00193F3A">
      <w:pPr>
        <w:numPr>
          <w:ilvl w:val="0"/>
          <w:numId w:val="7"/>
        </w:numPr>
        <w:spacing w:line="276" w:lineRule="auto"/>
        <w:rPr>
          <w:rFonts w:ascii="Calibri" w:hAnsi="Calibri" w:cs="Calibri"/>
          <w:sz w:val="22"/>
          <w:szCs w:val="24"/>
        </w:rPr>
      </w:pPr>
      <w:r w:rsidRPr="005F5407">
        <w:rPr>
          <w:rFonts w:ascii="Calibri" w:hAnsi="Calibri" w:cs="Calibri"/>
          <w:sz w:val="22"/>
          <w:szCs w:val="24"/>
        </w:rPr>
        <w:t>VB Intrinsic Functions</w:t>
      </w:r>
    </w:p>
    <w:p w14:paraId="3F794A9E" w14:textId="77777777" w:rsidR="00193F3A" w:rsidRPr="005F5407" w:rsidRDefault="00193F3A" w:rsidP="00193F3A">
      <w:pPr>
        <w:numPr>
          <w:ilvl w:val="0"/>
          <w:numId w:val="7"/>
        </w:numPr>
        <w:spacing w:line="276" w:lineRule="auto"/>
        <w:rPr>
          <w:rFonts w:ascii="Calibri" w:hAnsi="Calibri" w:cs="Calibri"/>
          <w:sz w:val="22"/>
          <w:szCs w:val="24"/>
        </w:rPr>
      </w:pPr>
      <w:r w:rsidRPr="005F5407">
        <w:rPr>
          <w:rFonts w:ascii="Calibri" w:hAnsi="Calibri" w:cs="Calibri"/>
          <w:sz w:val="22"/>
          <w:szCs w:val="24"/>
        </w:rPr>
        <w:t>More on the Format Function</w:t>
      </w:r>
    </w:p>
    <w:p w14:paraId="2B306305" w14:textId="77777777" w:rsidR="00193F3A" w:rsidRDefault="00193F3A" w:rsidP="00193F3A">
      <w:pPr>
        <w:numPr>
          <w:ilvl w:val="0"/>
          <w:numId w:val="7"/>
        </w:numPr>
        <w:spacing w:line="276" w:lineRule="auto"/>
        <w:rPr>
          <w:rFonts w:ascii="Calibri" w:hAnsi="Calibri" w:cs="Calibri"/>
          <w:sz w:val="22"/>
          <w:szCs w:val="24"/>
        </w:rPr>
      </w:pPr>
      <w:r w:rsidRPr="005F5407">
        <w:rPr>
          <w:rFonts w:ascii="Calibri" w:hAnsi="Calibri" w:cs="Calibri"/>
          <w:sz w:val="22"/>
          <w:szCs w:val="24"/>
        </w:rPr>
        <w:t>Hungarian Notation</w:t>
      </w:r>
    </w:p>
    <w:p w14:paraId="7A538590" w14:textId="77777777" w:rsidR="00343D8F" w:rsidRPr="005F5407" w:rsidRDefault="00343D8F" w:rsidP="00343D8F">
      <w:pPr>
        <w:spacing w:line="276" w:lineRule="auto"/>
        <w:ind w:left="720"/>
        <w:rPr>
          <w:rFonts w:ascii="Calibri" w:hAnsi="Calibri" w:cs="Calibri"/>
          <w:sz w:val="22"/>
          <w:szCs w:val="24"/>
        </w:rPr>
      </w:pPr>
    </w:p>
    <w:p w14:paraId="7137E1D7" w14:textId="77777777" w:rsidR="00193F3A" w:rsidRPr="005F5407" w:rsidRDefault="00193F3A" w:rsidP="00193F3A">
      <w:pPr>
        <w:pStyle w:val="Heading1"/>
        <w:rPr>
          <w:rFonts w:ascii="Calibri" w:hAnsi="Calibri" w:cs="Calibri"/>
          <w:sz w:val="22"/>
          <w:szCs w:val="24"/>
        </w:rPr>
      </w:pPr>
      <w:bookmarkStart w:id="6" w:name="_Toc503000975"/>
      <w:r w:rsidRPr="005F5407">
        <w:rPr>
          <w:rFonts w:ascii="Calibri" w:hAnsi="Calibri" w:cs="Calibri"/>
          <w:sz w:val="22"/>
          <w:szCs w:val="24"/>
        </w:rPr>
        <w:t xml:space="preserve">Chapter 5 </w:t>
      </w:r>
      <w:bookmarkEnd w:id="6"/>
      <w:r w:rsidRPr="005F5407">
        <w:rPr>
          <w:rFonts w:ascii="Calibri" w:hAnsi="Calibri" w:cs="Calibri"/>
          <w:sz w:val="22"/>
          <w:szCs w:val="24"/>
        </w:rPr>
        <w:t>Common Controls, Properties and Events</w:t>
      </w:r>
    </w:p>
    <w:p w14:paraId="07DFF11E" w14:textId="77777777" w:rsidR="00193F3A" w:rsidRPr="005F5407" w:rsidRDefault="00193F3A" w:rsidP="00193F3A">
      <w:pPr>
        <w:numPr>
          <w:ilvl w:val="0"/>
          <w:numId w:val="8"/>
        </w:numPr>
        <w:spacing w:line="276" w:lineRule="auto"/>
        <w:rPr>
          <w:rFonts w:ascii="Calibri" w:hAnsi="Calibri" w:cs="Calibri"/>
          <w:sz w:val="22"/>
          <w:szCs w:val="24"/>
        </w:rPr>
      </w:pPr>
      <w:r w:rsidRPr="005F5407">
        <w:rPr>
          <w:rFonts w:ascii="Calibri" w:hAnsi="Calibri" w:cs="Calibri"/>
          <w:sz w:val="22"/>
          <w:szCs w:val="24"/>
        </w:rPr>
        <w:t>Understanding the common properties available on most controls</w:t>
      </w:r>
    </w:p>
    <w:p w14:paraId="3531B0B0" w14:textId="77777777" w:rsidR="00193F3A" w:rsidRPr="005F5407" w:rsidRDefault="00193F3A" w:rsidP="00193F3A">
      <w:pPr>
        <w:numPr>
          <w:ilvl w:val="0"/>
          <w:numId w:val="8"/>
        </w:numPr>
        <w:spacing w:line="276" w:lineRule="auto"/>
        <w:rPr>
          <w:rFonts w:ascii="Calibri" w:hAnsi="Calibri" w:cs="Calibri"/>
          <w:sz w:val="22"/>
          <w:szCs w:val="24"/>
        </w:rPr>
      </w:pPr>
      <w:r w:rsidRPr="005F5407">
        <w:rPr>
          <w:rFonts w:ascii="Calibri" w:hAnsi="Calibri" w:cs="Calibri"/>
          <w:sz w:val="22"/>
          <w:szCs w:val="24"/>
        </w:rPr>
        <w:t>Understanding common events that are generated by controls</w:t>
      </w:r>
    </w:p>
    <w:p w14:paraId="4E5430E5" w14:textId="77777777" w:rsidR="00193F3A" w:rsidRPr="005F5407" w:rsidRDefault="00193F3A" w:rsidP="00193F3A">
      <w:pPr>
        <w:numPr>
          <w:ilvl w:val="0"/>
          <w:numId w:val="8"/>
        </w:numPr>
        <w:spacing w:line="276" w:lineRule="auto"/>
        <w:rPr>
          <w:rFonts w:ascii="Calibri" w:hAnsi="Calibri" w:cs="Calibri"/>
          <w:sz w:val="22"/>
          <w:szCs w:val="24"/>
        </w:rPr>
      </w:pPr>
      <w:r w:rsidRPr="005F5407">
        <w:rPr>
          <w:rFonts w:ascii="Calibri" w:hAnsi="Calibri" w:cs="Calibri"/>
          <w:sz w:val="22"/>
          <w:szCs w:val="24"/>
        </w:rPr>
        <w:t>Control Sample Programs</w:t>
      </w:r>
    </w:p>
    <w:p w14:paraId="0EE49CAF" w14:textId="77777777" w:rsidR="00193F3A" w:rsidRPr="005F5407" w:rsidRDefault="00193F3A" w:rsidP="00193F3A">
      <w:pPr>
        <w:numPr>
          <w:ilvl w:val="0"/>
          <w:numId w:val="8"/>
        </w:numPr>
        <w:spacing w:line="276" w:lineRule="auto"/>
        <w:rPr>
          <w:rFonts w:ascii="Calibri" w:hAnsi="Calibri" w:cs="Calibri"/>
          <w:sz w:val="22"/>
          <w:szCs w:val="24"/>
        </w:rPr>
      </w:pPr>
      <w:r w:rsidRPr="005F5407">
        <w:rPr>
          <w:rFonts w:ascii="Calibri" w:hAnsi="Calibri" w:cs="Calibri"/>
          <w:sz w:val="22"/>
          <w:szCs w:val="24"/>
        </w:rPr>
        <w:t>Introductory Error Handling</w:t>
      </w:r>
    </w:p>
    <w:p w14:paraId="735B90BB" w14:textId="77777777" w:rsidR="00193F3A" w:rsidRPr="005F5407" w:rsidRDefault="00193F3A" w:rsidP="00193F3A">
      <w:pPr>
        <w:spacing w:line="276" w:lineRule="auto"/>
        <w:rPr>
          <w:rFonts w:ascii="Calibri" w:hAnsi="Calibri" w:cs="Calibri"/>
          <w:sz w:val="22"/>
          <w:szCs w:val="24"/>
        </w:rPr>
      </w:pPr>
    </w:p>
    <w:p w14:paraId="1ACC47C1" w14:textId="77777777" w:rsidR="00193F3A" w:rsidRPr="005F5407" w:rsidRDefault="00193F3A" w:rsidP="00193F3A">
      <w:pPr>
        <w:pStyle w:val="Heading1"/>
        <w:rPr>
          <w:rFonts w:ascii="Calibri" w:hAnsi="Calibri" w:cs="Calibri"/>
          <w:sz w:val="22"/>
          <w:szCs w:val="24"/>
        </w:rPr>
      </w:pPr>
      <w:bookmarkStart w:id="7" w:name="_Toc503000999"/>
      <w:r w:rsidRPr="005F5407">
        <w:rPr>
          <w:rFonts w:ascii="Calibri" w:hAnsi="Calibri" w:cs="Calibri"/>
          <w:sz w:val="22"/>
          <w:szCs w:val="24"/>
        </w:rPr>
        <w:t xml:space="preserve">Chapter 6 </w:t>
      </w:r>
      <w:bookmarkEnd w:id="7"/>
      <w:r w:rsidRPr="005F5407">
        <w:rPr>
          <w:rFonts w:ascii="Calibri" w:hAnsi="Calibri" w:cs="Calibri"/>
          <w:sz w:val="22"/>
          <w:szCs w:val="24"/>
        </w:rPr>
        <w:t>Language Miscellany and Console Applications</w:t>
      </w:r>
    </w:p>
    <w:p w14:paraId="29E9674B" w14:textId="77777777" w:rsidR="00193F3A" w:rsidRPr="005F5407" w:rsidRDefault="00193F3A" w:rsidP="00193F3A">
      <w:pPr>
        <w:numPr>
          <w:ilvl w:val="0"/>
          <w:numId w:val="9"/>
        </w:numPr>
        <w:spacing w:line="276" w:lineRule="auto"/>
        <w:rPr>
          <w:rFonts w:ascii="Calibri" w:hAnsi="Calibri" w:cs="Calibri"/>
          <w:sz w:val="22"/>
          <w:szCs w:val="24"/>
        </w:rPr>
      </w:pPr>
      <w:r w:rsidRPr="005F5407">
        <w:rPr>
          <w:rFonts w:ascii="Calibri" w:hAnsi="Calibri" w:cs="Calibri"/>
          <w:sz w:val="22"/>
          <w:szCs w:val="24"/>
        </w:rPr>
        <w:t>Visual Basic’s True and False Values</w:t>
      </w:r>
    </w:p>
    <w:p w14:paraId="7A2C7A37" w14:textId="77777777" w:rsidR="00193F3A" w:rsidRPr="005F5407" w:rsidRDefault="00193F3A" w:rsidP="00193F3A">
      <w:pPr>
        <w:numPr>
          <w:ilvl w:val="0"/>
          <w:numId w:val="9"/>
        </w:numPr>
        <w:spacing w:line="276" w:lineRule="auto"/>
        <w:rPr>
          <w:rFonts w:ascii="Calibri" w:hAnsi="Calibri" w:cs="Calibri"/>
          <w:sz w:val="22"/>
          <w:szCs w:val="24"/>
        </w:rPr>
      </w:pPr>
      <w:r w:rsidRPr="005F5407">
        <w:rPr>
          <w:rFonts w:ascii="Calibri" w:hAnsi="Calibri" w:cs="Calibri"/>
          <w:sz w:val="22"/>
          <w:szCs w:val="24"/>
        </w:rPr>
        <w:t>Miscellaneous Relational Related Operators</w:t>
      </w:r>
    </w:p>
    <w:p w14:paraId="1759853F" w14:textId="77777777" w:rsidR="00193F3A" w:rsidRPr="005F5407" w:rsidRDefault="00193F3A" w:rsidP="00193F3A">
      <w:pPr>
        <w:numPr>
          <w:ilvl w:val="0"/>
          <w:numId w:val="9"/>
        </w:numPr>
        <w:spacing w:line="276" w:lineRule="auto"/>
        <w:rPr>
          <w:rFonts w:ascii="Calibri" w:hAnsi="Calibri" w:cs="Calibri"/>
          <w:sz w:val="22"/>
          <w:szCs w:val="24"/>
        </w:rPr>
      </w:pPr>
      <w:r w:rsidRPr="005F5407">
        <w:rPr>
          <w:rFonts w:ascii="Calibri" w:hAnsi="Calibri" w:cs="Calibri"/>
          <w:sz w:val="22"/>
          <w:szCs w:val="24"/>
        </w:rPr>
        <w:t>Other Decision Related Constructs</w:t>
      </w:r>
    </w:p>
    <w:p w14:paraId="60597FB3" w14:textId="77777777" w:rsidR="00193F3A" w:rsidRPr="005F5407" w:rsidRDefault="00193F3A" w:rsidP="00193F3A">
      <w:pPr>
        <w:numPr>
          <w:ilvl w:val="0"/>
          <w:numId w:val="9"/>
        </w:numPr>
        <w:spacing w:line="276" w:lineRule="auto"/>
        <w:rPr>
          <w:rFonts w:ascii="Calibri" w:hAnsi="Calibri" w:cs="Calibri"/>
          <w:sz w:val="22"/>
          <w:szCs w:val="24"/>
        </w:rPr>
      </w:pPr>
      <w:r w:rsidRPr="005F5407">
        <w:rPr>
          <w:rFonts w:ascii="Calibri" w:hAnsi="Calibri" w:cs="Calibri"/>
          <w:sz w:val="22"/>
          <w:szCs w:val="24"/>
        </w:rPr>
        <w:t>More on Subprograms Arguments</w:t>
      </w:r>
    </w:p>
    <w:p w14:paraId="6484F09C" w14:textId="77777777" w:rsidR="00193F3A" w:rsidRPr="005F5407" w:rsidRDefault="00193F3A" w:rsidP="00193F3A">
      <w:pPr>
        <w:numPr>
          <w:ilvl w:val="0"/>
          <w:numId w:val="9"/>
        </w:numPr>
        <w:spacing w:line="276" w:lineRule="auto"/>
        <w:rPr>
          <w:rFonts w:ascii="Calibri" w:hAnsi="Calibri" w:cs="Calibri"/>
          <w:sz w:val="22"/>
          <w:szCs w:val="24"/>
        </w:rPr>
      </w:pPr>
      <w:r w:rsidRPr="005F5407">
        <w:rPr>
          <w:rFonts w:ascii="Calibri" w:hAnsi="Calibri" w:cs="Calibri"/>
          <w:sz w:val="22"/>
          <w:szCs w:val="24"/>
        </w:rPr>
        <w:t>Variable Scope (Local vs. Global and Public vs. Private)</w:t>
      </w:r>
    </w:p>
    <w:p w14:paraId="5B0F70CE" w14:textId="77777777" w:rsidR="00193F3A" w:rsidRPr="005F5407" w:rsidRDefault="00193F3A" w:rsidP="00193F3A">
      <w:pPr>
        <w:numPr>
          <w:ilvl w:val="0"/>
          <w:numId w:val="9"/>
        </w:numPr>
        <w:spacing w:line="276" w:lineRule="auto"/>
        <w:rPr>
          <w:rFonts w:ascii="Calibri" w:hAnsi="Calibri" w:cs="Calibri"/>
          <w:sz w:val="22"/>
          <w:szCs w:val="24"/>
        </w:rPr>
      </w:pPr>
      <w:r w:rsidRPr="005F5407">
        <w:rPr>
          <w:rFonts w:ascii="Calibri" w:hAnsi="Calibri" w:cs="Calibri"/>
          <w:sz w:val="22"/>
          <w:szCs w:val="24"/>
        </w:rPr>
        <w:t>Static Storage</w:t>
      </w:r>
    </w:p>
    <w:p w14:paraId="7A676A65" w14:textId="77777777" w:rsidR="00193F3A" w:rsidRPr="005F5407" w:rsidRDefault="00193F3A" w:rsidP="00193F3A">
      <w:pPr>
        <w:numPr>
          <w:ilvl w:val="0"/>
          <w:numId w:val="9"/>
        </w:numPr>
        <w:spacing w:line="276" w:lineRule="auto"/>
        <w:rPr>
          <w:rFonts w:ascii="Calibri" w:hAnsi="Calibri" w:cs="Calibri"/>
          <w:sz w:val="22"/>
          <w:szCs w:val="24"/>
        </w:rPr>
      </w:pPr>
      <w:r w:rsidRPr="005F5407">
        <w:rPr>
          <w:rFonts w:ascii="Calibri" w:hAnsi="Calibri" w:cs="Calibri"/>
          <w:sz w:val="22"/>
          <w:szCs w:val="24"/>
        </w:rPr>
        <w:t>Subprogram Overloading</w:t>
      </w:r>
    </w:p>
    <w:p w14:paraId="6C69A38B" w14:textId="77777777" w:rsidR="00193F3A" w:rsidRPr="005F5407" w:rsidRDefault="00193F3A" w:rsidP="00193F3A">
      <w:pPr>
        <w:numPr>
          <w:ilvl w:val="0"/>
          <w:numId w:val="9"/>
        </w:numPr>
        <w:spacing w:line="276" w:lineRule="auto"/>
        <w:rPr>
          <w:rFonts w:ascii="Calibri" w:hAnsi="Calibri" w:cs="Calibri"/>
          <w:sz w:val="22"/>
          <w:szCs w:val="24"/>
        </w:rPr>
      </w:pPr>
      <w:r w:rsidRPr="005F5407">
        <w:rPr>
          <w:rFonts w:ascii="Calibri" w:hAnsi="Calibri" w:cs="Calibri"/>
          <w:sz w:val="22"/>
          <w:szCs w:val="24"/>
        </w:rPr>
        <w:t>Revisiting Option Explicit</w:t>
      </w:r>
    </w:p>
    <w:p w14:paraId="2BB3F945" w14:textId="77777777" w:rsidR="00193F3A" w:rsidRPr="005F5407" w:rsidRDefault="00193F3A" w:rsidP="00193F3A">
      <w:pPr>
        <w:numPr>
          <w:ilvl w:val="0"/>
          <w:numId w:val="9"/>
        </w:numPr>
        <w:spacing w:line="276" w:lineRule="auto"/>
        <w:rPr>
          <w:rFonts w:ascii="Calibri" w:hAnsi="Calibri" w:cs="Calibri"/>
          <w:sz w:val="22"/>
          <w:szCs w:val="24"/>
        </w:rPr>
      </w:pPr>
      <w:r w:rsidRPr="005F5407">
        <w:rPr>
          <w:rFonts w:ascii="Calibri" w:hAnsi="Calibri" w:cs="Calibri"/>
          <w:sz w:val="22"/>
          <w:szCs w:val="24"/>
        </w:rPr>
        <w:t>Building Console Applications</w:t>
      </w:r>
    </w:p>
    <w:p w14:paraId="326E8397" w14:textId="77777777" w:rsidR="00193F3A" w:rsidRPr="005F5407" w:rsidRDefault="00193F3A" w:rsidP="00193F3A">
      <w:pPr>
        <w:spacing w:line="276" w:lineRule="auto"/>
        <w:rPr>
          <w:rFonts w:ascii="Calibri" w:hAnsi="Calibri" w:cs="Calibri"/>
          <w:sz w:val="22"/>
          <w:szCs w:val="24"/>
        </w:rPr>
      </w:pPr>
    </w:p>
    <w:p w14:paraId="54BB022F" w14:textId="77777777" w:rsidR="00193F3A" w:rsidRPr="005F5407" w:rsidRDefault="00193F3A" w:rsidP="00193F3A">
      <w:pPr>
        <w:pStyle w:val="Heading1"/>
        <w:rPr>
          <w:rFonts w:ascii="Calibri" w:hAnsi="Calibri" w:cs="Calibri"/>
          <w:sz w:val="22"/>
          <w:szCs w:val="24"/>
        </w:rPr>
      </w:pPr>
      <w:r w:rsidRPr="005F5407">
        <w:rPr>
          <w:rFonts w:ascii="Calibri" w:hAnsi="Calibri" w:cs="Calibri"/>
          <w:sz w:val="22"/>
          <w:szCs w:val="24"/>
        </w:rPr>
        <w:t>Chapter 7 – Other Data Types in Visual Basic.NET</w:t>
      </w:r>
    </w:p>
    <w:p w14:paraId="254FA61C" w14:textId="77777777" w:rsidR="00193F3A" w:rsidRPr="005F5407" w:rsidRDefault="00193F3A" w:rsidP="00193F3A">
      <w:pPr>
        <w:numPr>
          <w:ilvl w:val="0"/>
          <w:numId w:val="10"/>
        </w:numPr>
        <w:spacing w:line="276" w:lineRule="auto"/>
        <w:rPr>
          <w:rFonts w:ascii="Calibri" w:hAnsi="Calibri" w:cs="Calibri"/>
          <w:sz w:val="22"/>
          <w:szCs w:val="24"/>
        </w:rPr>
      </w:pPr>
      <w:r w:rsidRPr="005F5407">
        <w:rPr>
          <w:rFonts w:ascii="Calibri" w:hAnsi="Calibri" w:cs="Calibri"/>
          <w:sz w:val="22"/>
          <w:szCs w:val="24"/>
        </w:rPr>
        <w:t>Enumerated Values</w:t>
      </w:r>
    </w:p>
    <w:p w14:paraId="7BA43C43" w14:textId="77777777" w:rsidR="00193F3A" w:rsidRPr="005F5407" w:rsidRDefault="00193F3A" w:rsidP="00193F3A">
      <w:pPr>
        <w:numPr>
          <w:ilvl w:val="0"/>
          <w:numId w:val="10"/>
        </w:numPr>
        <w:spacing w:line="276" w:lineRule="auto"/>
        <w:rPr>
          <w:rFonts w:ascii="Calibri" w:hAnsi="Calibri" w:cs="Calibri"/>
          <w:sz w:val="22"/>
          <w:szCs w:val="24"/>
        </w:rPr>
      </w:pPr>
      <w:r w:rsidRPr="005F5407">
        <w:rPr>
          <w:rFonts w:ascii="Calibri" w:hAnsi="Calibri" w:cs="Calibri"/>
          <w:sz w:val="22"/>
          <w:szCs w:val="24"/>
        </w:rPr>
        <w:lastRenderedPageBreak/>
        <w:t>Structure Types and the With Statement</w:t>
      </w:r>
    </w:p>
    <w:p w14:paraId="66A8CA1A" w14:textId="77777777" w:rsidR="00193F3A" w:rsidRPr="005F5407" w:rsidRDefault="00193F3A" w:rsidP="00193F3A">
      <w:pPr>
        <w:numPr>
          <w:ilvl w:val="0"/>
          <w:numId w:val="10"/>
        </w:numPr>
        <w:spacing w:line="276" w:lineRule="auto"/>
        <w:rPr>
          <w:rFonts w:ascii="Calibri" w:hAnsi="Calibri" w:cs="Calibri"/>
          <w:sz w:val="22"/>
          <w:szCs w:val="24"/>
        </w:rPr>
      </w:pPr>
      <w:r w:rsidRPr="005F5407">
        <w:rPr>
          <w:rFonts w:ascii="Calibri" w:hAnsi="Calibri" w:cs="Calibri"/>
          <w:sz w:val="22"/>
          <w:szCs w:val="24"/>
        </w:rPr>
        <w:t>Strings and String Classes</w:t>
      </w:r>
    </w:p>
    <w:p w14:paraId="745E39B5" w14:textId="77777777" w:rsidR="00193F3A" w:rsidRPr="005F5407" w:rsidRDefault="00193F3A" w:rsidP="00193F3A">
      <w:pPr>
        <w:numPr>
          <w:ilvl w:val="0"/>
          <w:numId w:val="10"/>
        </w:numPr>
        <w:spacing w:line="276" w:lineRule="auto"/>
        <w:rPr>
          <w:rFonts w:ascii="Calibri" w:hAnsi="Calibri" w:cs="Calibri"/>
          <w:sz w:val="22"/>
          <w:szCs w:val="24"/>
        </w:rPr>
      </w:pPr>
      <w:r w:rsidRPr="005F5407">
        <w:rPr>
          <w:rFonts w:ascii="Calibri" w:hAnsi="Calibri" w:cs="Calibri"/>
          <w:sz w:val="22"/>
          <w:szCs w:val="24"/>
        </w:rPr>
        <w:t>Char Class</w:t>
      </w:r>
    </w:p>
    <w:p w14:paraId="5DD8D508" w14:textId="77777777" w:rsidR="00193F3A" w:rsidRPr="005F5407" w:rsidRDefault="00193F3A" w:rsidP="00193F3A">
      <w:pPr>
        <w:numPr>
          <w:ilvl w:val="0"/>
          <w:numId w:val="10"/>
        </w:numPr>
        <w:spacing w:line="276" w:lineRule="auto"/>
        <w:rPr>
          <w:rFonts w:ascii="Calibri" w:hAnsi="Calibri" w:cs="Calibri"/>
          <w:sz w:val="22"/>
          <w:szCs w:val="24"/>
        </w:rPr>
      </w:pPr>
      <w:r w:rsidRPr="005F5407">
        <w:rPr>
          <w:rFonts w:ascii="Calibri" w:hAnsi="Calibri" w:cs="Calibri"/>
          <w:sz w:val="22"/>
          <w:szCs w:val="24"/>
        </w:rPr>
        <w:t>Dates</w:t>
      </w:r>
    </w:p>
    <w:p w14:paraId="62716C8B" w14:textId="77777777" w:rsidR="00193F3A" w:rsidRPr="005F5407" w:rsidRDefault="00193F3A" w:rsidP="00193F3A">
      <w:pPr>
        <w:numPr>
          <w:ilvl w:val="0"/>
          <w:numId w:val="10"/>
        </w:numPr>
        <w:spacing w:line="276" w:lineRule="auto"/>
        <w:rPr>
          <w:rFonts w:ascii="Calibri" w:hAnsi="Calibri" w:cs="Calibri"/>
          <w:sz w:val="22"/>
          <w:szCs w:val="24"/>
        </w:rPr>
      </w:pPr>
      <w:r w:rsidRPr="005F5407">
        <w:rPr>
          <w:rFonts w:ascii="Calibri" w:hAnsi="Calibri" w:cs="Calibri"/>
          <w:sz w:val="22"/>
          <w:szCs w:val="24"/>
        </w:rPr>
        <w:t>Regular Expressions</w:t>
      </w:r>
    </w:p>
    <w:p w14:paraId="345E0C21" w14:textId="77777777" w:rsidR="00193F3A" w:rsidRPr="005F5407" w:rsidRDefault="00193F3A" w:rsidP="00193F3A">
      <w:pPr>
        <w:numPr>
          <w:ilvl w:val="0"/>
          <w:numId w:val="10"/>
        </w:numPr>
        <w:spacing w:line="276" w:lineRule="auto"/>
        <w:rPr>
          <w:rFonts w:ascii="Calibri" w:hAnsi="Calibri" w:cs="Calibri"/>
          <w:sz w:val="22"/>
          <w:szCs w:val="24"/>
        </w:rPr>
      </w:pPr>
      <w:r w:rsidRPr="005F5407">
        <w:rPr>
          <w:rFonts w:ascii="Calibri" w:hAnsi="Calibri" w:cs="Calibri"/>
          <w:sz w:val="22"/>
          <w:szCs w:val="24"/>
        </w:rPr>
        <w:t>Random Numbers</w:t>
      </w:r>
    </w:p>
    <w:p w14:paraId="17041C97" w14:textId="77777777" w:rsidR="00193F3A" w:rsidRPr="005F5407" w:rsidRDefault="00193F3A" w:rsidP="00193F3A">
      <w:pPr>
        <w:spacing w:line="276" w:lineRule="auto"/>
        <w:rPr>
          <w:rFonts w:ascii="Calibri" w:hAnsi="Calibri" w:cs="Calibri"/>
          <w:sz w:val="22"/>
          <w:szCs w:val="24"/>
        </w:rPr>
      </w:pPr>
    </w:p>
    <w:p w14:paraId="13C99517" w14:textId="77777777" w:rsidR="00193F3A" w:rsidRPr="005F5407" w:rsidRDefault="00193F3A" w:rsidP="00193F3A">
      <w:pPr>
        <w:pStyle w:val="Heading1"/>
        <w:rPr>
          <w:rFonts w:ascii="Calibri" w:hAnsi="Calibri" w:cs="Calibri"/>
          <w:sz w:val="22"/>
          <w:szCs w:val="24"/>
        </w:rPr>
      </w:pPr>
      <w:bookmarkStart w:id="8" w:name="_Toc503001031"/>
      <w:r w:rsidRPr="005F5407">
        <w:rPr>
          <w:rFonts w:ascii="Calibri" w:hAnsi="Calibri" w:cs="Calibri"/>
          <w:sz w:val="22"/>
          <w:szCs w:val="24"/>
        </w:rPr>
        <w:t>Chapter 8 – Data Containers</w:t>
      </w:r>
      <w:bookmarkEnd w:id="8"/>
    </w:p>
    <w:p w14:paraId="37694ABA" w14:textId="77777777" w:rsidR="00193F3A" w:rsidRPr="005F5407" w:rsidRDefault="00193F3A" w:rsidP="00193F3A">
      <w:pPr>
        <w:numPr>
          <w:ilvl w:val="0"/>
          <w:numId w:val="11"/>
        </w:numPr>
        <w:spacing w:line="276" w:lineRule="auto"/>
        <w:rPr>
          <w:rFonts w:ascii="Calibri" w:hAnsi="Calibri" w:cs="Calibri"/>
          <w:sz w:val="22"/>
          <w:szCs w:val="24"/>
        </w:rPr>
      </w:pPr>
      <w:r w:rsidRPr="005F5407">
        <w:rPr>
          <w:rFonts w:ascii="Calibri" w:hAnsi="Calibri" w:cs="Calibri"/>
          <w:sz w:val="22"/>
          <w:szCs w:val="24"/>
        </w:rPr>
        <w:t>Arrays and Related Functionality</w:t>
      </w:r>
    </w:p>
    <w:p w14:paraId="5D64A453" w14:textId="77777777" w:rsidR="00193F3A" w:rsidRPr="005F5407" w:rsidRDefault="00193F3A" w:rsidP="00193F3A">
      <w:pPr>
        <w:numPr>
          <w:ilvl w:val="0"/>
          <w:numId w:val="11"/>
        </w:numPr>
        <w:spacing w:line="276" w:lineRule="auto"/>
        <w:rPr>
          <w:rFonts w:ascii="Calibri" w:hAnsi="Calibri" w:cs="Calibri"/>
          <w:sz w:val="22"/>
          <w:szCs w:val="24"/>
        </w:rPr>
      </w:pPr>
      <w:r w:rsidRPr="005F5407">
        <w:rPr>
          <w:rFonts w:ascii="Calibri" w:hAnsi="Calibri" w:cs="Calibri"/>
          <w:sz w:val="22"/>
          <w:szCs w:val="24"/>
        </w:rPr>
        <w:t>Collections</w:t>
      </w:r>
    </w:p>
    <w:p w14:paraId="7900ED6C" w14:textId="77777777" w:rsidR="00193F3A" w:rsidRPr="005F5407" w:rsidRDefault="00193F3A" w:rsidP="00193F3A">
      <w:pPr>
        <w:numPr>
          <w:ilvl w:val="0"/>
          <w:numId w:val="11"/>
        </w:numPr>
        <w:spacing w:line="276" w:lineRule="auto"/>
        <w:rPr>
          <w:rFonts w:ascii="Calibri" w:hAnsi="Calibri" w:cs="Calibri"/>
          <w:sz w:val="22"/>
          <w:szCs w:val="24"/>
        </w:rPr>
      </w:pPr>
      <w:r w:rsidRPr="005F5407">
        <w:rPr>
          <w:rFonts w:ascii="Calibri" w:hAnsi="Calibri" w:cs="Calibri"/>
          <w:sz w:val="22"/>
          <w:szCs w:val="24"/>
        </w:rPr>
        <w:t xml:space="preserve">Dictionaries and </w:t>
      </w:r>
      <w:proofErr w:type="spellStart"/>
      <w:r w:rsidRPr="005F5407">
        <w:rPr>
          <w:rFonts w:ascii="Calibri" w:hAnsi="Calibri" w:cs="Calibri"/>
          <w:sz w:val="22"/>
          <w:szCs w:val="24"/>
        </w:rPr>
        <w:t>SortedDictionaries</w:t>
      </w:r>
      <w:proofErr w:type="spellEnd"/>
    </w:p>
    <w:p w14:paraId="33A1504E" w14:textId="77777777" w:rsidR="00193F3A" w:rsidRPr="005F5407" w:rsidRDefault="00193F3A" w:rsidP="00193F3A">
      <w:pPr>
        <w:numPr>
          <w:ilvl w:val="0"/>
          <w:numId w:val="11"/>
        </w:numPr>
        <w:spacing w:line="276" w:lineRule="auto"/>
        <w:rPr>
          <w:rFonts w:ascii="Calibri" w:hAnsi="Calibri" w:cs="Calibri"/>
          <w:sz w:val="22"/>
          <w:szCs w:val="24"/>
        </w:rPr>
      </w:pPr>
      <w:r w:rsidRPr="005F5407">
        <w:rPr>
          <w:rFonts w:ascii="Calibri" w:hAnsi="Calibri" w:cs="Calibri"/>
          <w:sz w:val="22"/>
          <w:szCs w:val="24"/>
        </w:rPr>
        <w:t>Stacks and Queues</w:t>
      </w:r>
    </w:p>
    <w:p w14:paraId="4E9294C8" w14:textId="77777777" w:rsidR="00193F3A" w:rsidRPr="005F5407" w:rsidRDefault="00193F3A" w:rsidP="00193F3A">
      <w:pPr>
        <w:numPr>
          <w:ilvl w:val="0"/>
          <w:numId w:val="11"/>
        </w:numPr>
        <w:spacing w:line="276" w:lineRule="auto"/>
        <w:rPr>
          <w:rFonts w:ascii="Calibri" w:hAnsi="Calibri" w:cs="Calibri"/>
          <w:sz w:val="22"/>
          <w:szCs w:val="24"/>
        </w:rPr>
      </w:pPr>
      <w:r w:rsidRPr="005F5407">
        <w:rPr>
          <w:rFonts w:ascii="Calibri" w:hAnsi="Calibri" w:cs="Calibri"/>
          <w:sz w:val="22"/>
          <w:szCs w:val="24"/>
        </w:rPr>
        <w:t xml:space="preserve">Lists and </w:t>
      </w:r>
      <w:proofErr w:type="spellStart"/>
      <w:r w:rsidRPr="005F5407">
        <w:rPr>
          <w:rFonts w:ascii="Calibri" w:hAnsi="Calibri" w:cs="Calibri"/>
          <w:sz w:val="22"/>
          <w:szCs w:val="24"/>
        </w:rPr>
        <w:t>SortedLists</w:t>
      </w:r>
      <w:proofErr w:type="spellEnd"/>
    </w:p>
    <w:p w14:paraId="68628B54" w14:textId="77777777" w:rsidR="00193F3A" w:rsidRPr="005F5407" w:rsidRDefault="00193F3A" w:rsidP="00193F3A">
      <w:pPr>
        <w:numPr>
          <w:ilvl w:val="0"/>
          <w:numId w:val="11"/>
        </w:numPr>
        <w:spacing w:line="276" w:lineRule="auto"/>
        <w:rPr>
          <w:rFonts w:ascii="Calibri" w:hAnsi="Calibri" w:cs="Calibri"/>
          <w:sz w:val="22"/>
          <w:szCs w:val="24"/>
        </w:rPr>
      </w:pPr>
      <w:proofErr w:type="spellStart"/>
      <w:r w:rsidRPr="005F5407">
        <w:rPr>
          <w:rFonts w:ascii="Calibri" w:hAnsi="Calibri" w:cs="Calibri"/>
          <w:sz w:val="22"/>
          <w:szCs w:val="24"/>
        </w:rPr>
        <w:t>LinkedLists</w:t>
      </w:r>
      <w:proofErr w:type="spellEnd"/>
    </w:p>
    <w:p w14:paraId="27880B14" w14:textId="77777777" w:rsidR="00193F3A" w:rsidRPr="005F5407" w:rsidRDefault="00193F3A" w:rsidP="00193F3A">
      <w:pPr>
        <w:numPr>
          <w:ilvl w:val="0"/>
          <w:numId w:val="11"/>
        </w:numPr>
        <w:spacing w:line="276" w:lineRule="auto"/>
        <w:rPr>
          <w:rFonts w:ascii="Calibri" w:hAnsi="Calibri" w:cs="Calibri"/>
          <w:sz w:val="22"/>
          <w:szCs w:val="24"/>
        </w:rPr>
      </w:pPr>
      <w:r w:rsidRPr="005F5407">
        <w:rPr>
          <w:rFonts w:ascii="Calibri" w:hAnsi="Calibri" w:cs="Calibri"/>
          <w:sz w:val="22"/>
          <w:szCs w:val="24"/>
        </w:rPr>
        <w:t xml:space="preserve">Sets and </w:t>
      </w:r>
      <w:proofErr w:type="spellStart"/>
      <w:r w:rsidRPr="005F5407">
        <w:rPr>
          <w:rFonts w:ascii="Calibri" w:hAnsi="Calibri" w:cs="Calibri"/>
          <w:sz w:val="22"/>
          <w:szCs w:val="24"/>
        </w:rPr>
        <w:t>SortedSets</w:t>
      </w:r>
      <w:proofErr w:type="spellEnd"/>
    </w:p>
    <w:p w14:paraId="291DD7E2" w14:textId="77777777" w:rsidR="00193F3A" w:rsidRPr="005F5407" w:rsidRDefault="00193F3A" w:rsidP="00193F3A">
      <w:pPr>
        <w:numPr>
          <w:ilvl w:val="0"/>
          <w:numId w:val="11"/>
        </w:numPr>
        <w:spacing w:line="276" w:lineRule="auto"/>
        <w:rPr>
          <w:rFonts w:ascii="Calibri" w:hAnsi="Calibri" w:cs="Calibri"/>
          <w:sz w:val="22"/>
          <w:szCs w:val="24"/>
        </w:rPr>
      </w:pPr>
      <w:proofErr w:type="spellStart"/>
      <w:r w:rsidRPr="005F5407">
        <w:rPr>
          <w:rFonts w:ascii="Calibri" w:hAnsi="Calibri" w:cs="Calibri"/>
          <w:sz w:val="22"/>
          <w:szCs w:val="24"/>
        </w:rPr>
        <w:t>Hashtables</w:t>
      </w:r>
      <w:proofErr w:type="spellEnd"/>
    </w:p>
    <w:p w14:paraId="78EFB5DE" w14:textId="77777777" w:rsidR="00193F3A" w:rsidRPr="005F5407" w:rsidRDefault="00193F3A" w:rsidP="00193F3A">
      <w:pPr>
        <w:numPr>
          <w:ilvl w:val="0"/>
          <w:numId w:val="11"/>
        </w:numPr>
        <w:spacing w:line="276" w:lineRule="auto"/>
        <w:rPr>
          <w:rFonts w:ascii="Calibri" w:hAnsi="Calibri" w:cs="Calibri"/>
          <w:sz w:val="22"/>
          <w:szCs w:val="24"/>
        </w:rPr>
      </w:pPr>
      <w:proofErr w:type="spellStart"/>
      <w:r w:rsidRPr="005F5407">
        <w:rPr>
          <w:rFonts w:ascii="Calibri" w:hAnsi="Calibri" w:cs="Calibri"/>
          <w:sz w:val="22"/>
          <w:szCs w:val="24"/>
        </w:rPr>
        <w:t>ArrayLists</w:t>
      </w:r>
      <w:proofErr w:type="spellEnd"/>
    </w:p>
    <w:p w14:paraId="1F20EB67" w14:textId="77777777" w:rsidR="00193F3A" w:rsidRPr="005F5407" w:rsidRDefault="00193F3A" w:rsidP="00193F3A">
      <w:pPr>
        <w:numPr>
          <w:ilvl w:val="0"/>
          <w:numId w:val="11"/>
        </w:numPr>
        <w:spacing w:line="276" w:lineRule="auto"/>
        <w:rPr>
          <w:rFonts w:ascii="Calibri" w:hAnsi="Calibri" w:cs="Calibri"/>
          <w:sz w:val="22"/>
          <w:szCs w:val="24"/>
        </w:rPr>
      </w:pPr>
      <w:r w:rsidRPr="005F5407">
        <w:rPr>
          <w:rFonts w:ascii="Calibri" w:hAnsi="Calibri" w:cs="Calibri"/>
          <w:sz w:val="22"/>
          <w:szCs w:val="24"/>
        </w:rPr>
        <w:t>Specialized Data Structures</w:t>
      </w:r>
    </w:p>
    <w:p w14:paraId="4CF39BAB" w14:textId="4FA01048" w:rsidR="00193F3A" w:rsidRPr="005F5407" w:rsidRDefault="00193F3A" w:rsidP="00193F3A">
      <w:pPr>
        <w:spacing w:line="276" w:lineRule="auto"/>
        <w:rPr>
          <w:rFonts w:ascii="Calibri" w:hAnsi="Calibri" w:cs="Calibri"/>
          <w:sz w:val="22"/>
          <w:szCs w:val="24"/>
        </w:rPr>
      </w:pPr>
    </w:p>
    <w:p w14:paraId="38A7D360" w14:textId="77777777" w:rsidR="00193F3A" w:rsidRPr="005F5407" w:rsidRDefault="00193F3A" w:rsidP="00193F3A">
      <w:pPr>
        <w:pStyle w:val="Heading1"/>
        <w:rPr>
          <w:rFonts w:ascii="Calibri" w:hAnsi="Calibri" w:cs="Calibri"/>
          <w:sz w:val="22"/>
          <w:szCs w:val="24"/>
        </w:rPr>
      </w:pPr>
      <w:r w:rsidRPr="005F5407">
        <w:rPr>
          <w:rFonts w:ascii="Calibri" w:hAnsi="Calibri" w:cs="Calibri"/>
          <w:sz w:val="22"/>
          <w:szCs w:val="24"/>
        </w:rPr>
        <w:t>Chapter 9 – Generics, Lambda and LINQ</w:t>
      </w:r>
    </w:p>
    <w:p w14:paraId="1964E511" w14:textId="77777777" w:rsidR="00193F3A" w:rsidRPr="005F5407" w:rsidRDefault="00193F3A" w:rsidP="000D01E1">
      <w:pPr>
        <w:pStyle w:val="ListParagraph"/>
        <w:numPr>
          <w:ilvl w:val="0"/>
          <w:numId w:val="12"/>
        </w:numPr>
        <w:rPr>
          <w:rFonts w:cs="Calibri"/>
          <w:szCs w:val="24"/>
        </w:rPr>
      </w:pPr>
      <w:r w:rsidRPr="005F5407">
        <w:rPr>
          <w:rFonts w:cs="Calibri"/>
          <w:szCs w:val="24"/>
        </w:rPr>
        <w:t>Generics</w:t>
      </w:r>
    </w:p>
    <w:p w14:paraId="4EB472D3" w14:textId="77777777" w:rsidR="00193F3A" w:rsidRPr="005F5407" w:rsidRDefault="00193F3A" w:rsidP="000D01E1">
      <w:pPr>
        <w:pStyle w:val="ListParagraph"/>
        <w:numPr>
          <w:ilvl w:val="0"/>
          <w:numId w:val="12"/>
        </w:numPr>
        <w:rPr>
          <w:rFonts w:cs="Calibri"/>
          <w:szCs w:val="24"/>
        </w:rPr>
      </w:pPr>
      <w:r w:rsidRPr="005F5407">
        <w:rPr>
          <w:rFonts w:cs="Calibri"/>
          <w:szCs w:val="24"/>
        </w:rPr>
        <w:t>Lambda Expressions</w:t>
      </w:r>
    </w:p>
    <w:p w14:paraId="7BA5E496" w14:textId="77777777" w:rsidR="00193F3A" w:rsidRPr="005F5407" w:rsidRDefault="00193F3A" w:rsidP="000D01E1">
      <w:pPr>
        <w:pStyle w:val="ListParagraph"/>
        <w:numPr>
          <w:ilvl w:val="0"/>
          <w:numId w:val="12"/>
        </w:numPr>
        <w:rPr>
          <w:rFonts w:cs="Calibri"/>
          <w:szCs w:val="24"/>
        </w:rPr>
      </w:pPr>
      <w:r w:rsidRPr="005F5407">
        <w:rPr>
          <w:rFonts w:cs="Calibri"/>
          <w:szCs w:val="24"/>
        </w:rPr>
        <w:t>Anonymous Types</w:t>
      </w:r>
    </w:p>
    <w:p w14:paraId="263F49D3" w14:textId="77777777" w:rsidR="00193F3A" w:rsidRPr="005F5407" w:rsidRDefault="00193F3A" w:rsidP="000D01E1">
      <w:pPr>
        <w:pStyle w:val="ListParagraph"/>
        <w:numPr>
          <w:ilvl w:val="0"/>
          <w:numId w:val="12"/>
        </w:numPr>
        <w:rPr>
          <w:rFonts w:cs="Calibri"/>
          <w:szCs w:val="24"/>
        </w:rPr>
      </w:pPr>
      <w:r w:rsidRPr="005F5407">
        <w:rPr>
          <w:rFonts w:cs="Calibri"/>
          <w:szCs w:val="24"/>
        </w:rPr>
        <w:t>Language Integrated Query (LINQ)</w:t>
      </w:r>
    </w:p>
    <w:p w14:paraId="64FFFCE4" w14:textId="77777777" w:rsidR="00193F3A" w:rsidRPr="005F5407" w:rsidRDefault="00193F3A" w:rsidP="00193F3A">
      <w:pPr>
        <w:pStyle w:val="Heading1"/>
        <w:rPr>
          <w:rFonts w:ascii="Calibri" w:hAnsi="Calibri" w:cs="Calibri"/>
          <w:sz w:val="22"/>
          <w:szCs w:val="24"/>
        </w:rPr>
      </w:pPr>
      <w:r w:rsidRPr="005F5407">
        <w:rPr>
          <w:rFonts w:ascii="Calibri" w:hAnsi="Calibri" w:cs="Calibri"/>
          <w:sz w:val="22"/>
          <w:szCs w:val="24"/>
        </w:rPr>
        <w:t>Chapter 10 – Working with Files</w:t>
      </w:r>
    </w:p>
    <w:p w14:paraId="4B959D7B" w14:textId="77777777" w:rsidR="00193F3A" w:rsidRPr="005F5407" w:rsidRDefault="00193F3A" w:rsidP="00193F3A">
      <w:pPr>
        <w:numPr>
          <w:ilvl w:val="0"/>
          <w:numId w:val="13"/>
        </w:numPr>
        <w:spacing w:line="276" w:lineRule="auto"/>
        <w:rPr>
          <w:rFonts w:ascii="Calibri" w:hAnsi="Calibri" w:cs="Calibri"/>
          <w:sz w:val="22"/>
          <w:szCs w:val="24"/>
        </w:rPr>
      </w:pPr>
      <w:r w:rsidRPr="005F5407">
        <w:rPr>
          <w:rFonts w:ascii="Calibri" w:hAnsi="Calibri" w:cs="Calibri"/>
          <w:sz w:val="22"/>
          <w:szCs w:val="24"/>
        </w:rPr>
        <w:t>Understanding Components and References</w:t>
      </w:r>
    </w:p>
    <w:p w14:paraId="45C74BAE" w14:textId="77777777" w:rsidR="00193F3A" w:rsidRPr="005F5407" w:rsidRDefault="00193F3A" w:rsidP="00193F3A">
      <w:pPr>
        <w:numPr>
          <w:ilvl w:val="0"/>
          <w:numId w:val="13"/>
        </w:numPr>
        <w:spacing w:line="276" w:lineRule="auto"/>
        <w:rPr>
          <w:rFonts w:ascii="Calibri" w:hAnsi="Calibri" w:cs="Calibri"/>
          <w:sz w:val="22"/>
          <w:szCs w:val="24"/>
        </w:rPr>
      </w:pPr>
      <w:r w:rsidRPr="005F5407">
        <w:rPr>
          <w:rFonts w:ascii="Calibri" w:hAnsi="Calibri" w:cs="Calibri"/>
          <w:sz w:val="22"/>
          <w:szCs w:val="24"/>
        </w:rPr>
        <w:t>Working with .NET File and Directory Operations</w:t>
      </w:r>
    </w:p>
    <w:p w14:paraId="09AF1D71" w14:textId="77777777" w:rsidR="00193F3A" w:rsidRPr="005F5407" w:rsidRDefault="00193F3A" w:rsidP="00193F3A">
      <w:pPr>
        <w:numPr>
          <w:ilvl w:val="0"/>
          <w:numId w:val="13"/>
        </w:numPr>
        <w:spacing w:line="276" w:lineRule="auto"/>
        <w:rPr>
          <w:rFonts w:ascii="Calibri" w:hAnsi="Calibri" w:cs="Calibri"/>
          <w:sz w:val="22"/>
          <w:szCs w:val="24"/>
        </w:rPr>
      </w:pPr>
      <w:r w:rsidRPr="005F5407">
        <w:rPr>
          <w:rFonts w:ascii="Calibri" w:hAnsi="Calibri" w:cs="Calibri"/>
          <w:sz w:val="22"/>
          <w:szCs w:val="24"/>
        </w:rPr>
        <w:t>Working with Sequential Access Files</w:t>
      </w:r>
    </w:p>
    <w:p w14:paraId="1E09399E" w14:textId="77777777" w:rsidR="00193F3A" w:rsidRPr="005F5407" w:rsidRDefault="00193F3A" w:rsidP="00193F3A">
      <w:pPr>
        <w:numPr>
          <w:ilvl w:val="0"/>
          <w:numId w:val="13"/>
        </w:numPr>
        <w:spacing w:line="276" w:lineRule="auto"/>
        <w:rPr>
          <w:rFonts w:ascii="Calibri" w:hAnsi="Calibri" w:cs="Calibri"/>
          <w:sz w:val="22"/>
          <w:szCs w:val="24"/>
        </w:rPr>
      </w:pPr>
      <w:r w:rsidRPr="005F5407">
        <w:rPr>
          <w:rFonts w:ascii="Calibri" w:hAnsi="Calibri" w:cs="Calibri"/>
          <w:sz w:val="22"/>
          <w:szCs w:val="24"/>
        </w:rPr>
        <w:t>Handling Random Access Files</w:t>
      </w:r>
    </w:p>
    <w:p w14:paraId="62F41366" w14:textId="77777777" w:rsidR="00193F3A" w:rsidRPr="005F5407" w:rsidRDefault="00193F3A" w:rsidP="00193F3A">
      <w:pPr>
        <w:numPr>
          <w:ilvl w:val="0"/>
          <w:numId w:val="13"/>
        </w:numPr>
        <w:spacing w:line="276" w:lineRule="auto"/>
        <w:rPr>
          <w:rFonts w:ascii="Calibri" w:hAnsi="Calibri" w:cs="Calibri"/>
          <w:sz w:val="22"/>
          <w:szCs w:val="24"/>
        </w:rPr>
      </w:pPr>
      <w:r w:rsidRPr="005F5407">
        <w:rPr>
          <w:rFonts w:ascii="Calibri" w:hAnsi="Calibri" w:cs="Calibri"/>
          <w:sz w:val="22"/>
          <w:szCs w:val="24"/>
        </w:rPr>
        <w:t>Serialization</w:t>
      </w:r>
    </w:p>
    <w:p w14:paraId="48992850" w14:textId="77777777" w:rsidR="00193F3A" w:rsidRPr="005F5407" w:rsidRDefault="00193F3A" w:rsidP="00193F3A">
      <w:pPr>
        <w:numPr>
          <w:ilvl w:val="0"/>
          <w:numId w:val="13"/>
        </w:numPr>
        <w:spacing w:line="276" w:lineRule="auto"/>
        <w:rPr>
          <w:rFonts w:ascii="Calibri" w:hAnsi="Calibri" w:cs="Calibri"/>
          <w:sz w:val="22"/>
          <w:szCs w:val="24"/>
        </w:rPr>
      </w:pPr>
      <w:r w:rsidRPr="005F5407">
        <w:rPr>
          <w:rFonts w:ascii="Calibri" w:hAnsi="Calibri" w:cs="Calibri"/>
          <w:sz w:val="22"/>
          <w:szCs w:val="24"/>
        </w:rPr>
        <w:t xml:space="preserve">The </w:t>
      </w:r>
      <w:proofErr w:type="spellStart"/>
      <w:r w:rsidRPr="005F5407">
        <w:rPr>
          <w:rFonts w:ascii="Calibri" w:hAnsi="Calibri" w:cs="Calibri"/>
          <w:sz w:val="22"/>
          <w:szCs w:val="24"/>
        </w:rPr>
        <w:t>FileSystemWatcher</w:t>
      </w:r>
      <w:proofErr w:type="spellEnd"/>
      <w:r w:rsidRPr="005F5407">
        <w:rPr>
          <w:rFonts w:ascii="Calibri" w:hAnsi="Calibri" w:cs="Calibri"/>
          <w:sz w:val="22"/>
          <w:szCs w:val="24"/>
        </w:rPr>
        <w:t xml:space="preserve"> Class</w:t>
      </w:r>
    </w:p>
    <w:p w14:paraId="36AC735C" w14:textId="77777777" w:rsidR="00193F3A" w:rsidRPr="005F5407" w:rsidRDefault="00193F3A" w:rsidP="00193F3A">
      <w:pPr>
        <w:spacing w:line="276" w:lineRule="auto"/>
        <w:rPr>
          <w:rFonts w:ascii="Calibri" w:hAnsi="Calibri" w:cs="Calibri"/>
          <w:sz w:val="22"/>
          <w:szCs w:val="24"/>
        </w:rPr>
      </w:pPr>
    </w:p>
    <w:p w14:paraId="10D25249" w14:textId="77777777" w:rsidR="00193F3A" w:rsidRPr="005F5407" w:rsidRDefault="00193F3A" w:rsidP="00193F3A">
      <w:pPr>
        <w:pStyle w:val="Heading1"/>
        <w:rPr>
          <w:rFonts w:ascii="Calibri" w:hAnsi="Calibri" w:cs="Calibri"/>
          <w:sz w:val="22"/>
          <w:szCs w:val="24"/>
        </w:rPr>
      </w:pPr>
      <w:r w:rsidRPr="005F5407">
        <w:rPr>
          <w:rFonts w:ascii="Calibri" w:hAnsi="Calibri" w:cs="Calibri"/>
          <w:sz w:val="22"/>
          <w:szCs w:val="24"/>
        </w:rPr>
        <w:t>Chapter 11 – Form Development Details</w:t>
      </w:r>
    </w:p>
    <w:p w14:paraId="6FAB8765" w14:textId="77777777" w:rsidR="00193F3A" w:rsidRPr="005F5407" w:rsidRDefault="00193F3A" w:rsidP="00193F3A">
      <w:pPr>
        <w:numPr>
          <w:ilvl w:val="0"/>
          <w:numId w:val="14"/>
        </w:numPr>
        <w:spacing w:line="276" w:lineRule="auto"/>
        <w:rPr>
          <w:rFonts w:ascii="Calibri" w:hAnsi="Calibri" w:cs="Calibri"/>
          <w:sz w:val="22"/>
          <w:szCs w:val="24"/>
        </w:rPr>
      </w:pPr>
      <w:r w:rsidRPr="005F5407">
        <w:rPr>
          <w:rFonts w:ascii="Calibri" w:hAnsi="Calibri" w:cs="Calibri"/>
          <w:sz w:val="22"/>
          <w:szCs w:val="24"/>
        </w:rPr>
        <w:t>Forms</w:t>
      </w:r>
    </w:p>
    <w:p w14:paraId="22761578" w14:textId="77777777" w:rsidR="00193F3A" w:rsidRPr="005F5407" w:rsidRDefault="00193F3A" w:rsidP="00193F3A">
      <w:pPr>
        <w:numPr>
          <w:ilvl w:val="0"/>
          <w:numId w:val="14"/>
        </w:numPr>
        <w:spacing w:line="276" w:lineRule="auto"/>
        <w:rPr>
          <w:rFonts w:ascii="Calibri" w:hAnsi="Calibri" w:cs="Calibri"/>
          <w:sz w:val="22"/>
          <w:szCs w:val="24"/>
        </w:rPr>
      </w:pPr>
      <w:r w:rsidRPr="005F5407">
        <w:rPr>
          <w:rFonts w:ascii="Calibri" w:hAnsi="Calibri" w:cs="Calibri"/>
          <w:sz w:val="22"/>
          <w:szCs w:val="24"/>
        </w:rPr>
        <w:t xml:space="preserve">Working </w:t>
      </w:r>
      <w:proofErr w:type="gramStart"/>
      <w:r w:rsidRPr="005F5407">
        <w:rPr>
          <w:rFonts w:ascii="Calibri" w:hAnsi="Calibri" w:cs="Calibri"/>
          <w:sz w:val="22"/>
          <w:szCs w:val="24"/>
        </w:rPr>
        <w:t>With</w:t>
      </w:r>
      <w:proofErr w:type="gramEnd"/>
      <w:r w:rsidRPr="005F5407">
        <w:rPr>
          <w:rFonts w:ascii="Calibri" w:hAnsi="Calibri" w:cs="Calibri"/>
          <w:sz w:val="22"/>
          <w:szCs w:val="24"/>
        </w:rPr>
        <w:t xml:space="preserve"> Menus</w:t>
      </w:r>
    </w:p>
    <w:p w14:paraId="2722661A" w14:textId="77777777" w:rsidR="00193F3A" w:rsidRPr="005F5407" w:rsidRDefault="00193F3A" w:rsidP="00193F3A">
      <w:pPr>
        <w:numPr>
          <w:ilvl w:val="0"/>
          <w:numId w:val="14"/>
        </w:numPr>
        <w:spacing w:line="276" w:lineRule="auto"/>
        <w:rPr>
          <w:rFonts w:ascii="Calibri" w:hAnsi="Calibri" w:cs="Calibri"/>
          <w:sz w:val="22"/>
          <w:szCs w:val="24"/>
        </w:rPr>
      </w:pPr>
      <w:r w:rsidRPr="005F5407">
        <w:rPr>
          <w:rFonts w:ascii="Calibri" w:hAnsi="Calibri" w:cs="Calibri"/>
          <w:sz w:val="22"/>
          <w:szCs w:val="24"/>
        </w:rPr>
        <w:t>Building More Forms</w:t>
      </w:r>
    </w:p>
    <w:p w14:paraId="6DB3AE30" w14:textId="77777777" w:rsidR="00193F3A" w:rsidRPr="005F5407" w:rsidRDefault="00193F3A" w:rsidP="00193F3A">
      <w:pPr>
        <w:numPr>
          <w:ilvl w:val="0"/>
          <w:numId w:val="14"/>
        </w:numPr>
        <w:spacing w:line="276" w:lineRule="auto"/>
        <w:rPr>
          <w:rFonts w:ascii="Calibri" w:hAnsi="Calibri" w:cs="Calibri"/>
          <w:sz w:val="22"/>
          <w:szCs w:val="24"/>
        </w:rPr>
      </w:pPr>
      <w:r w:rsidRPr="005F5407">
        <w:rPr>
          <w:rFonts w:ascii="Calibri" w:hAnsi="Calibri" w:cs="Calibri"/>
          <w:sz w:val="22"/>
          <w:szCs w:val="24"/>
        </w:rPr>
        <w:t>MDI Forms</w:t>
      </w:r>
    </w:p>
    <w:p w14:paraId="212E50DD" w14:textId="77777777" w:rsidR="00193F3A" w:rsidRPr="005F5407" w:rsidRDefault="00193F3A" w:rsidP="00193F3A">
      <w:pPr>
        <w:numPr>
          <w:ilvl w:val="0"/>
          <w:numId w:val="14"/>
        </w:numPr>
        <w:spacing w:line="276" w:lineRule="auto"/>
        <w:rPr>
          <w:rFonts w:ascii="Calibri" w:hAnsi="Calibri" w:cs="Calibri"/>
          <w:sz w:val="22"/>
          <w:szCs w:val="24"/>
        </w:rPr>
      </w:pPr>
      <w:r w:rsidRPr="005F5407">
        <w:rPr>
          <w:rFonts w:ascii="Calibri" w:hAnsi="Calibri" w:cs="Calibri"/>
          <w:sz w:val="22"/>
          <w:szCs w:val="24"/>
        </w:rPr>
        <w:t xml:space="preserve">Understanding the </w:t>
      </w:r>
      <w:proofErr w:type="spellStart"/>
      <w:r w:rsidRPr="005F5407">
        <w:rPr>
          <w:rFonts w:ascii="Calibri" w:hAnsi="Calibri" w:cs="Calibri"/>
          <w:sz w:val="22"/>
          <w:szCs w:val="24"/>
        </w:rPr>
        <w:t>OpenForms</w:t>
      </w:r>
      <w:proofErr w:type="spellEnd"/>
      <w:r w:rsidRPr="005F5407">
        <w:rPr>
          <w:rFonts w:ascii="Calibri" w:hAnsi="Calibri" w:cs="Calibri"/>
          <w:sz w:val="22"/>
          <w:szCs w:val="24"/>
        </w:rPr>
        <w:t xml:space="preserve">, </w:t>
      </w:r>
      <w:proofErr w:type="spellStart"/>
      <w:r w:rsidRPr="005F5407">
        <w:rPr>
          <w:rFonts w:ascii="Calibri" w:hAnsi="Calibri" w:cs="Calibri"/>
          <w:sz w:val="22"/>
          <w:szCs w:val="24"/>
        </w:rPr>
        <w:t>MDIChildren</w:t>
      </w:r>
      <w:proofErr w:type="spellEnd"/>
      <w:r w:rsidRPr="005F5407">
        <w:rPr>
          <w:rFonts w:ascii="Calibri" w:hAnsi="Calibri" w:cs="Calibri"/>
          <w:sz w:val="22"/>
          <w:szCs w:val="24"/>
        </w:rPr>
        <w:t xml:space="preserve"> and Controls collections</w:t>
      </w:r>
    </w:p>
    <w:p w14:paraId="08E0F7A5" w14:textId="77777777" w:rsidR="00193F3A" w:rsidRPr="005F5407" w:rsidRDefault="00193F3A" w:rsidP="00193F3A">
      <w:pPr>
        <w:spacing w:line="276" w:lineRule="auto"/>
        <w:rPr>
          <w:rFonts w:ascii="Calibri" w:hAnsi="Calibri" w:cs="Calibri"/>
          <w:sz w:val="22"/>
          <w:szCs w:val="24"/>
        </w:rPr>
      </w:pPr>
    </w:p>
    <w:p w14:paraId="398921C0" w14:textId="77777777" w:rsidR="00193F3A" w:rsidRPr="005F5407" w:rsidRDefault="00193F3A" w:rsidP="00193F3A">
      <w:pPr>
        <w:pStyle w:val="Heading1"/>
        <w:rPr>
          <w:rFonts w:ascii="Calibri" w:hAnsi="Calibri" w:cs="Calibri"/>
          <w:sz w:val="22"/>
          <w:szCs w:val="24"/>
        </w:rPr>
      </w:pPr>
      <w:r w:rsidRPr="005F5407">
        <w:rPr>
          <w:rFonts w:ascii="Calibri" w:hAnsi="Calibri" w:cs="Calibri"/>
          <w:sz w:val="22"/>
          <w:szCs w:val="24"/>
        </w:rPr>
        <w:lastRenderedPageBreak/>
        <w:t>Chapter 12 – More on Controls</w:t>
      </w:r>
    </w:p>
    <w:p w14:paraId="5CE08E0D" w14:textId="77777777" w:rsidR="00193F3A" w:rsidRPr="005F5407" w:rsidRDefault="00193F3A" w:rsidP="00193F3A">
      <w:pPr>
        <w:numPr>
          <w:ilvl w:val="0"/>
          <w:numId w:val="15"/>
        </w:numPr>
        <w:spacing w:line="276" w:lineRule="auto"/>
        <w:rPr>
          <w:rFonts w:ascii="Calibri" w:hAnsi="Calibri" w:cs="Calibri"/>
          <w:sz w:val="22"/>
          <w:szCs w:val="24"/>
        </w:rPr>
      </w:pPr>
      <w:r w:rsidRPr="005F5407">
        <w:rPr>
          <w:rFonts w:ascii="Calibri" w:hAnsi="Calibri" w:cs="Calibri"/>
          <w:sz w:val="22"/>
          <w:szCs w:val="24"/>
        </w:rPr>
        <w:t>Using more of the VB controls</w:t>
      </w:r>
    </w:p>
    <w:p w14:paraId="2DB6779E" w14:textId="77777777" w:rsidR="00193F3A" w:rsidRPr="005F5407" w:rsidRDefault="00193F3A" w:rsidP="00193F3A">
      <w:pPr>
        <w:numPr>
          <w:ilvl w:val="0"/>
          <w:numId w:val="15"/>
        </w:numPr>
        <w:spacing w:line="276" w:lineRule="auto"/>
        <w:rPr>
          <w:rFonts w:ascii="Calibri" w:hAnsi="Calibri" w:cs="Calibri"/>
          <w:sz w:val="22"/>
          <w:szCs w:val="24"/>
        </w:rPr>
      </w:pPr>
      <w:r w:rsidRPr="005F5407">
        <w:rPr>
          <w:rFonts w:ascii="Calibri" w:hAnsi="Calibri" w:cs="Calibri"/>
          <w:sz w:val="22"/>
          <w:szCs w:val="24"/>
        </w:rPr>
        <w:t>Understanding the common dialog controls</w:t>
      </w:r>
    </w:p>
    <w:p w14:paraId="4C17BBA5" w14:textId="77777777" w:rsidR="00193F3A" w:rsidRPr="005F5407" w:rsidRDefault="00193F3A" w:rsidP="00193F3A">
      <w:pPr>
        <w:numPr>
          <w:ilvl w:val="0"/>
          <w:numId w:val="15"/>
        </w:numPr>
        <w:spacing w:line="276" w:lineRule="auto"/>
        <w:rPr>
          <w:rFonts w:ascii="Calibri" w:hAnsi="Calibri" w:cs="Calibri"/>
          <w:sz w:val="22"/>
          <w:szCs w:val="24"/>
        </w:rPr>
      </w:pPr>
      <w:r w:rsidRPr="005F5407">
        <w:rPr>
          <w:rFonts w:ascii="Calibri" w:hAnsi="Calibri" w:cs="Calibri"/>
          <w:sz w:val="22"/>
          <w:szCs w:val="24"/>
        </w:rPr>
        <w:t>Creating a splash screen</w:t>
      </w:r>
    </w:p>
    <w:p w14:paraId="45867B36" w14:textId="77777777" w:rsidR="00193F3A" w:rsidRPr="005F5407" w:rsidRDefault="00193F3A" w:rsidP="00193F3A">
      <w:pPr>
        <w:numPr>
          <w:ilvl w:val="0"/>
          <w:numId w:val="15"/>
        </w:numPr>
        <w:spacing w:line="276" w:lineRule="auto"/>
        <w:rPr>
          <w:rFonts w:ascii="Calibri" w:hAnsi="Calibri" w:cs="Calibri"/>
          <w:sz w:val="22"/>
          <w:szCs w:val="24"/>
        </w:rPr>
      </w:pPr>
      <w:r w:rsidRPr="005F5407">
        <w:rPr>
          <w:rFonts w:ascii="Calibri" w:hAnsi="Calibri" w:cs="Calibri"/>
          <w:sz w:val="22"/>
          <w:szCs w:val="24"/>
        </w:rPr>
        <w:t>Setting control properties</w:t>
      </w:r>
    </w:p>
    <w:p w14:paraId="5331B164" w14:textId="77777777" w:rsidR="00193F3A" w:rsidRPr="005F5407" w:rsidRDefault="00193F3A" w:rsidP="00193F3A">
      <w:pPr>
        <w:spacing w:line="276" w:lineRule="auto"/>
        <w:rPr>
          <w:rFonts w:ascii="Calibri" w:hAnsi="Calibri" w:cs="Calibri"/>
          <w:sz w:val="22"/>
          <w:szCs w:val="24"/>
        </w:rPr>
      </w:pPr>
    </w:p>
    <w:p w14:paraId="346F1CF3" w14:textId="77777777" w:rsidR="00193F3A" w:rsidRPr="005F5407" w:rsidRDefault="00193F3A" w:rsidP="00193F3A">
      <w:pPr>
        <w:pStyle w:val="Heading1"/>
        <w:rPr>
          <w:rFonts w:ascii="Calibri" w:hAnsi="Calibri" w:cs="Calibri"/>
          <w:sz w:val="22"/>
          <w:szCs w:val="24"/>
        </w:rPr>
      </w:pPr>
      <w:r w:rsidRPr="005F5407">
        <w:rPr>
          <w:rFonts w:ascii="Calibri" w:hAnsi="Calibri" w:cs="Calibri"/>
          <w:sz w:val="22"/>
          <w:szCs w:val="24"/>
        </w:rPr>
        <w:t>Chapter 13 – Advanced Form/Control Issues</w:t>
      </w:r>
    </w:p>
    <w:p w14:paraId="25B66507" w14:textId="77777777" w:rsidR="00193F3A" w:rsidRPr="005F5407" w:rsidRDefault="00193F3A" w:rsidP="00193F3A">
      <w:pPr>
        <w:numPr>
          <w:ilvl w:val="0"/>
          <w:numId w:val="16"/>
        </w:numPr>
        <w:spacing w:line="276" w:lineRule="auto"/>
        <w:rPr>
          <w:rFonts w:ascii="Calibri" w:hAnsi="Calibri" w:cs="Calibri"/>
          <w:sz w:val="22"/>
          <w:szCs w:val="24"/>
        </w:rPr>
      </w:pPr>
      <w:r w:rsidRPr="005F5407">
        <w:rPr>
          <w:rFonts w:ascii="Calibri" w:hAnsi="Calibri" w:cs="Calibri"/>
          <w:sz w:val="22"/>
          <w:szCs w:val="24"/>
        </w:rPr>
        <w:t>Handling events with the mouse</w:t>
      </w:r>
    </w:p>
    <w:p w14:paraId="614E93B5" w14:textId="77777777" w:rsidR="00193F3A" w:rsidRPr="005F5407" w:rsidRDefault="00193F3A" w:rsidP="00193F3A">
      <w:pPr>
        <w:numPr>
          <w:ilvl w:val="0"/>
          <w:numId w:val="16"/>
        </w:numPr>
        <w:spacing w:line="276" w:lineRule="auto"/>
        <w:rPr>
          <w:rFonts w:ascii="Calibri" w:hAnsi="Calibri" w:cs="Calibri"/>
          <w:sz w:val="22"/>
          <w:szCs w:val="24"/>
        </w:rPr>
      </w:pPr>
      <w:r w:rsidRPr="005F5407">
        <w:rPr>
          <w:rFonts w:ascii="Calibri" w:hAnsi="Calibri" w:cs="Calibri"/>
          <w:sz w:val="22"/>
          <w:szCs w:val="24"/>
        </w:rPr>
        <w:t>Changing the shape of the cursor</w:t>
      </w:r>
    </w:p>
    <w:p w14:paraId="1E85829D" w14:textId="77777777" w:rsidR="00193F3A" w:rsidRPr="005F5407" w:rsidRDefault="00193F3A" w:rsidP="00193F3A">
      <w:pPr>
        <w:numPr>
          <w:ilvl w:val="0"/>
          <w:numId w:val="16"/>
        </w:numPr>
        <w:spacing w:line="276" w:lineRule="auto"/>
        <w:rPr>
          <w:rFonts w:ascii="Calibri" w:hAnsi="Calibri" w:cs="Calibri"/>
          <w:sz w:val="22"/>
          <w:szCs w:val="24"/>
        </w:rPr>
      </w:pPr>
      <w:r w:rsidRPr="005F5407">
        <w:rPr>
          <w:rFonts w:ascii="Calibri" w:hAnsi="Calibri" w:cs="Calibri"/>
          <w:sz w:val="22"/>
          <w:szCs w:val="24"/>
        </w:rPr>
        <w:t>Handling events with the keyboard</w:t>
      </w:r>
    </w:p>
    <w:p w14:paraId="02F07E2E" w14:textId="77777777" w:rsidR="00193F3A" w:rsidRPr="005F5407" w:rsidRDefault="00193F3A" w:rsidP="00193F3A">
      <w:pPr>
        <w:numPr>
          <w:ilvl w:val="0"/>
          <w:numId w:val="16"/>
        </w:numPr>
        <w:spacing w:line="276" w:lineRule="auto"/>
        <w:rPr>
          <w:rFonts w:ascii="Calibri" w:hAnsi="Calibri" w:cs="Calibri"/>
          <w:sz w:val="22"/>
          <w:szCs w:val="24"/>
        </w:rPr>
      </w:pPr>
      <w:r w:rsidRPr="005F5407">
        <w:rPr>
          <w:rFonts w:ascii="Calibri" w:hAnsi="Calibri" w:cs="Calibri"/>
          <w:sz w:val="22"/>
          <w:szCs w:val="24"/>
        </w:rPr>
        <w:t>Miscellaneous form and control odds and ends</w:t>
      </w:r>
    </w:p>
    <w:p w14:paraId="5F256694" w14:textId="77777777" w:rsidR="00193F3A" w:rsidRPr="005F5407" w:rsidRDefault="00193F3A" w:rsidP="00193F3A">
      <w:pPr>
        <w:numPr>
          <w:ilvl w:val="0"/>
          <w:numId w:val="16"/>
        </w:numPr>
        <w:spacing w:line="276" w:lineRule="auto"/>
        <w:rPr>
          <w:rFonts w:ascii="Calibri" w:hAnsi="Calibri" w:cs="Calibri"/>
          <w:sz w:val="22"/>
          <w:szCs w:val="24"/>
        </w:rPr>
      </w:pPr>
      <w:r w:rsidRPr="005F5407">
        <w:rPr>
          <w:rFonts w:ascii="Calibri" w:hAnsi="Calibri" w:cs="Calibri"/>
          <w:sz w:val="22"/>
          <w:szCs w:val="24"/>
        </w:rPr>
        <w:t>Creating context menus</w:t>
      </w:r>
    </w:p>
    <w:p w14:paraId="38DD1AA1" w14:textId="77777777" w:rsidR="00193F3A" w:rsidRPr="005F5407" w:rsidRDefault="00193F3A" w:rsidP="00193F3A">
      <w:pPr>
        <w:numPr>
          <w:ilvl w:val="0"/>
          <w:numId w:val="16"/>
        </w:numPr>
        <w:spacing w:line="276" w:lineRule="auto"/>
        <w:rPr>
          <w:rFonts w:ascii="Calibri" w:hAnsi="Calibri" w:cs="Calibri"/>
          <w:sz w:val="22"/>
          <w:szCs w:val="24"/>
        </w:rPr>
      </w:pPr>
      <w:r w:rsidRPr="005F5407">
        <w:rPr>
          <w:rFonts w:ascii="Calibri" w:hAnsi="Calibri" w:cs="Calibri"/>
          <w:sz w:val="22"/>
          <w:szCs w:val="24"/>
        </w:rPr>
        <w:t>Cloning controls (control arrays)</w:t>
      </w:r>
    </w:p>
    <w:p w14:paraId="15535B52" w14:textId="77777777" w:rsidR="00193F3A" w:rsidRPr="005F5407" w:rsidRDefault="00193F3A" w:rsidP="00193F3A">
      <w:pPr>
        <w:numPr>
          <w:ilvl w:val="0"/>
          <w:numId w:val="16"/>
        </w:numPr>
        <w:spacing w:line="276" w:lineRule="auto"/>
        <w:rPr>
          <w:rFonts w:ascii="Calibri" w:hAnsi="Calibri" w:cs="Calibri"/>
          <w:sz w:val="22"/>
          <w:szCs w:val="24"/>
        </w:rPr>
      </w:pPr>
      <w:r w:rsidRPr="005F5407">
        <w:rPr>
          <w:rFonts w:ascii="Calibri" w:hAnsi="Calibri" w:cs="Calibri"/>
          <w:sz w:val="22"/>
          <w:szCs w:val="24"/>
        </w:rPr>
        <w:t>Drag and drop</w:t>
      </w:r>
    </w:p>
    <w:p w14:paraId="39E3218C" w14:textId="77777777" w:rsidR="00193F3A" w:rsidRPr="005F5407" w:rsidRDefault="00193F3A" w:rsidP="00193F3A">
      <w:pPr>
        <w:numPr>
          <w:ilvl w:val="0"/>
          <w:numId w:val="16"/>
        </w:numPr>
        <w:spacing w:line="276" w:lineRule="auto"/>
        <w:rPr>
          <w:rFonts w:ascii="Calibri" w:hAnsi="Calibri" w:cs="Calibri"/>
          <w:sz w:val="22"/>
          <w:szCs w:val="24"/>
        </w:rPr>
      </w:pPr>
      <w:r w:rsidRPr="005F5407">
        <w:rPr>
          <w:rFonts w:ascii="Calibri" w:hAnsi="Calibri" w:cs="Calibri"/>
          <w:sz w:val="22"/>
          <w:szCs w:val="24"/>
        </w:rPr>
        <w:t xml:space="preserve">Making the </w:t>
      </w:r>
      <w:proofErr w:type="spellStart"/>
      <w:r w:rsidRPr="005F5407">
        <w:rPr>
          <w:rFonts w:ascii="Calibri" w:hAnsi="Calibri" w:cs="Calibri"/>
          <w:sz w:val="22"/>
          <w:szCs w:val="24"/>
        </w:rPr>
        <w:t>MessageBox</w:t>
      </w:r>
      <w:proofErr w:type="spellEnd"/>
      <w:r w:rsidRPr="005F5407">
        <w:rPr>
          <w:rFonts w:ascii="Calibri" w:hAnsi="Calibri" w:cs="Calibri"/>
          <w:sz w:val="22"/>
          <w:szCs w:val="24"/>
        </w:rPr>
        <w:t xml:space="preserve"> look pretty</w:t>
      </w:r>
    </w:p>
    <w:p w14:paraId="598AB9A5" w14:textId="77777777" w:rsidR="00193F3A" w:rsidRPr="005F5407" w:rsidRDefault="00193F3A" w:rsidP="00193F3A">
      <w:pPr>
        <w:numPr>
          <w:ilvl w:val="0"/>
          <w:numId w:val="16"/>
        </w:numPr>
        <w:spacing w:line="276" w:lineRule="auto"/>
        <w:rPr>
          <w:rFonts w:ascii="Calibri" w:hAnsi="Calibri" w:cs="Calibri"/>
          <w:sz w:val="22"/>
          <w:szCs w:val="24"/>
        </w:rPr>
      </w:pPr>
      <w:r w:rsidRPr="005F5407">
        <w:rPr>
          <w:rFonts w:ascii="Calibri" w:hAnsi="Calibri" w:cs="Calibri"/>
          <w:sz w:val="22"/>
          <w:szCs w:val="24"/>
        </w:rPr>
        <w:t>Containers</w:t>
      </w:r>
    </w:p>
    <w:p w14:paraId="3A00DB37" w14:textId="77777777" w:rsidR="00193F3A" w:rsidRPr="005F5407" w:rsidRDefault="00193F3A" w:rsidP="00193F3A">
      <w:pPr>
        <w:spacing w:line="276" w:lineRule="auto"/>
        <w:rPr>
          <w:rFonts w:ascii="Calibri" w:hAnsi="Calibri" w:cs="Calibri"/>
          <w:sz w:val="22"/>
          <w:szCs w:val="24"/>
        </w:rPr>
      </w:pPr>
    </w:p>
    <w:p w14:paraId="4DE69283" w14:textId="77777777" w:rsidR="00482193" w:rsidRPr="005F5407" w:rsidRDefault="00482193" w:rsidP="00482193">
      <w:pPr>
        <w:pStyle w:val="Heading1"/>
        <w:rPr>
          <w:rFonts w:ascii="Calibri" w:hAnsi="Calibri" w:cs="Calibri"/>
          <w:sz w:val="22"/>
          <w:szCs w:val="24"/>
        </w:rPr>
      </w:pPr>
      <w:r w:rsidRPr="005F5407">
        <w:rPr>
          <w:rFonts w:ascii="Calibri" w:hAnsi="Calibri" w:cs="Calibri"/>
          <w:sz w:val="22"/>
          <w:szCs w:val="24"/>
        </w:rPr>
        <w:t>Chapter 14 – Error Handling and Exception Handling</w:t>
      </w:r>
    </w:p>
    <w:p w14:paraId="218F9B03" w14:textId="77777777" w:rsidR="00482193" w:rsidRPr="005F5407" w:rsidRDefault="00482193" w:rsidP="00482193">
      <w:pPr>
        <w:numPr>
          <w:ilvl w:val="0"/>
          <w:numId w:val="17"/>
        </w:numPr>
        <w:spacing w:line="276" w:lineRule="auto"/>
        <w:rPr>
          <w:rFonts w:ascii="Calibri" w:hAnsi="Calibri" w:cs="Calibri"/>
          <w:sz w:val="22"/>
          <w:szCs w:val="24"/>
        </w:rPr>
      </w:pPr>
      <w:r w:rsidRPr="005F5407">
        <w:rPr>
          <w:rFonts w:ascii="Calibri" w:hAnsi="Calibri" w:cs="Calibri"/>
          <w:sz w:val="22"/>
          <w:szCs w:val="24"/>
        </w:rPr>
        <w:t>Introduction to Error Handling and Exception Handling</w:t>
      </w:r>
    </w:p>
    <w:p w14:paraId="1D3A7964" w14:textId="77777777" w:rsidR="00482193" w:rsidRPr="005F5407" w:rsidRDefault="00482193" w:rsidP="00482193">
      <w:pPr>
        <w:numPr>
          <w:ilvl w:val="0"/>
          <w:numId w:val="17"/>
        </w:numPr>
        <w:spacing w:line="276" w:lineRule="auto"/>
        <w:rPr>
          <w:rFonts w:ascii="Calibri" w:hAnsi="Calibri" w:cs="Calibri"/>
          <w:sz w:val="22"/>
          <w:szCs w:val="24"/>
        </w:rPr>
      </w:pPr>
      <w:r w:rsidRPr="005F5407">
        <w:rPr>
          <w:rFonts w:ascii="Calibri" w:hAnsi="Calibri" w:cs="Calibri"/>
          <w:sz w:val="22"/>
          <w:szCs w:val="24"/>
        </w:rPr>
        <w:t>Unstructured Error Handling</w:t>
      </w:r>
    </w:p>
    <w:p w14:paraId="674FA6C0" w14:textId="77777777" w:rsidR="00482193" w:rsidRPr="005F5407" w:rsidRDefault="00482193" w:rsidP="00482193">
      <w:pPr>
        <w:numPr>
          <w:ilvl w:val="0"/>
          <w:numId w:val="17"/>
        </w:numPr>
        <w:spacing w:line="276" w:lineRule="auto"/>
        <w:rPr>
          <w:rFonts w:ascii="Calibri" w:hAnsi="Calibri" w:cs="Calibri"/>
          <w:sz w:val="22"/>
          <w:szCs w:val="24"/>
        </w:rPr>
      </w:pPr>
      <w:r w:rsidRPr="005F5407">
        <w:rPr>
          <w:rFonts w:ascii="Calibri" w:hAnsi="Calibri" w:cs="Calibri"/>
          <w:sz w:val="22"/>
          <w:szCs w:val="24"/>
        </w:rPr>
        <w:t>Modern Hip Exception Handling</w:t>
      </w:r>
    </w:p>
    <w:p w14:paraId="75BD0124" w14:textId="77777777" w:rsidR="00482193" w:rsidRPr="005F5407" w:rsidRDefault="00482193" w:rsidP="00482193">
      <w:pPr>
        <w:numPr>
          <w:ilvl w:val="0"/>
          <w:numId w:val="17"/>
        </w:numPr>
        <w:spacing w:line="276" w:lineRule="auto"/>
        <w:rPr>
          <w:rFonts w:ascii="Calibri" w:hAnsi="Calibri" w:cs="Calibri"/>
          <w:sz w:val="22"/>
          <w:szCs w:val="24"/>
        </w:rPr>
      </w:pPr>
      <w:r w:rsidRPr="005F5407">
        <w:rPr>
          <w:rFonts w:ascii="Calibri" w:hAnsi="Calibri" w:cs="Calibri"/>
          <w:sz w:val="22"/>
          <w:szCs w:val="24"/>
        </w:rPr>
        <w:t>What Exceptions Exist?</w:t>
      </w:r>
    </w:p>
    <w:p w14:paraId="6EE1C9C5" w14:textId="77777777" w:rsidR="00482193" w:rsidRPr="005F5407" w:rsidRDefault="00482193" w:rsidP="00482193">
      <w:pPr>
        <w:numPr>
          <w:ilvl w:val="0"/>
          <w:numId w:val="17"/>
        </w:numPr>
        <w:spacing w:line="276" w:lineRule="auto"/>
        <w:rPr>
          <w:rFonts w:ascii="Calibri" w:hAnsi="Calibri" w:cs="Calibri"/>
          <w:sz w:val="22"/>
          <w:szCs w:val="24"/>
        </w:rPr>
      </w:pPr>
      <w:r w:rsidRPr="005F5407">
        <w:rPr>
          <w:rFonts w:ascii="Calibri" w:hAnsi="Calibri" w:cs="Calibri"/>
          <w:sz w:val="22"/>
          <w:szCs w:val="24"/>
        </w:rPr>
        <w:t>Creating Your Own Exception Handler</w:t>
      </w:r>
    </w:p>
    <w:p w14:paraId="670688F8" w14:textId="77777777" w:rsidR="00482193" w:rsidRPr="005F5407" w:rsidRDefault="00482193" w:rsidP="00482193">
      <w:pPr>
        <w:numPr>
          <w:ilvl w:val="0"/>
          <w:numId w:val="17"/>
        </w:numPr>
        <w:spacing w:line="276" w:lineRule="auto"/>
        <w:rPr>
          <w:rFonts w:ascii="Calibri" w:hAnsi="Calibri" w:cs="Calibri"/>
          <w:sz w:val="22"/>
          <w:szCs w:val="24"/>
        </w:rPr>
      </w:pPr>
      <w:r w:rsidRPr="005F5407">
        <w:rPr>
          <w:rFonts w:ascii="Calibri" w:hAnsi="Calibri" w:cs="Calibri"/>
          <w:sz w:val="22"/>
          <w:szCs w:val="24"/>
        </w:rPr>
        <w:t>The Using Statement</w:t>
      </w:r>
    </w:p>
    <w:p w14:paraId="00C17C6C" w14:textId="77777777" w:rsidR="00193F3A" w:rsidRPr="005F5407" w:rsidRDefault="00193F3A" w:rsidP="00193F3A">
      <w:pPr>
        <w:spacing w:line="276" w:lineRule="auto"/>
        <w:rPr>
          <w:rFonts w:ascii="Calibri" w:hAnsi="Calibri" w:cs="Calibri"/>
          <w:sz w:val="22"/>
          <w:szCs w:val="24"/>
        </w:rPr>
      </w:pPr>
    </w:p>
    <w:p w14:paraId="19CEE50C" w14:textId="77777777" w:rsidR="00482193" w:rsidRPr="005F5407" w:rsidRDefault="00482193" w:rsidP="00482193">
      <w:pPr>
        <w:pStyle w:val="Heading2"/>
        <w:rPr>
          <w:rFonts w:ascii="Calibri" w:hAnsi="Calibri" w:cs="Calibri"/>
          <w:b w:val="0"/>
          <w:i w:val="0"/>
          <w:sz w:val="22"/>
          <w:szCs w:val="24"/>
        </w:rPr>
      </w:pPr>
      <w:r w:rsidRPr="005F5407">
        <w:rPr>
          <w:rFonts w:ascii="Calibri" w:hAnsi="Calibri" w:cs="Calibri"/>
          <w:b w:val="0"/>
          <w:i w:val="0"/>
          <w:sz w:val="22"/>
          <w:szCs w:val="24"/>
        </w:rPr>
        <w:t>Chapter 15 – Working with Databases</w:t>
      </w:r>
    </w:p>
    <w:p w14:paraId="3135BE79" w14:textId="77777777" w:rsidR="00482193" w:rsidRPr="005F5407" w:rsidRDefault="00482193" w:rsidP="00482193">
      <w:pPr>
        <w:numPr>
          <w:ilvl w:val="0"/>
          <w:numId w:val="18"/>
        </w:numPr>
        <w:spacing w:line="276" w:lineRule="auto"/>
        <w:rPr>
          <w:rFonts w:ascii="Calibri" w:hAnsi="Calibri" w:cs="Calibri"/>
          <w:sz w:val="22"/>
          <w:szCs w:val="24"/>
        </w:rPr>
      </w:pPr>
      <w:r w:rsidRPr="005F5407">
        <w:rPr>
          <w:rFonts w:ascii="Calibri" w:hAnsi="Calibri" w:cs="Calibri"/>
          <w:sz w:val="22"/>
          <w:szCs w:val="24"/>
        </w:rPr>
        <w:t>Understand Microsoft’s database models</w:t>
      </w:r>
    </w:p>
    <w:p w14:paraId="75D90760" w14:textId="77777777" w:rsidR="00482193" w:rsidRPr="005F5407" w:rsidRDefault="00482193" w:rsidP="00482193">
      <w:pPr>
        <w:numPr>
          <w:ilvl w:val="0"/>
          <w:numId w:val="18"/>
        </w:numPr>
        <w:spacing w:line="276" w:lineRule="auto"/>
        <w:rPr>
          <w:rFonts w:ascii="Calibri" w:hAnsi="Calibri" w:cs="Calibri"/>
          <w:sz w:val="22"/>
          <w:szCs w:val="24"/>
        </w:rPr>
      </w:pPr>
      <w:r w:rsidRPr="005F5407">
        <w:rPr>
          <w:rFonts w:ascii="Calibri" w:hAnsi="Calibri" w:cs="Calibri"/>
          <w:sz w:val="22"/>
          <w:szCs w:val="24"/>
        </w:rPr>
        <w:t>Working with databases through the Wizards</w:t>
      </w:r>
    </w:p>
    <w:p w14:paraId="21FCE726" w14:textId="77777777" w:rsidR="00482193" w:rsidRPr="005F5407" w:rsidRDefault="00482193" w:rsidP="00482193">
      <w:pPr>
        <w:numPr>
          <w:ilvl w:val="0"/>
          <w:numId w:val="18"/>
        </w:numPr>
        <w:spacing w:line="276" w:lineRule="auto"/>
        <w:rPr>
          <w:rFonts w:ascii="Calibri" w:hAnsi="Calibri" w:cs="Calibri"/>
          <w:sz w:val="22"/>
          <w:szCs w:val="24"/>
        </w:rPr>
      </w:pPr>
      <w:r w:rsidRPr="005F5407">
        <w:rPr>
          <w:rFonts w:ascii="Calibri" w:hAnsi="Calibri" w:cs="Calibri"/>
          <w:sz w:val="22"/>
          <w:szCs w:val="24"/>
        </w:rPr>
        <w:t>Working with databases through VB Code</w:t>
      </w:r>
    </w:p>
    <w:p w14:paraId="7E3C6302" w14:textId="77777777" w:rsidR="00482193" w:rsidRPr="005F5407" w:rsidRDefault="00482193" w:rsidP="00482193">
      <w:pPr>
        <w:numPr>
          <w:ilvl w:val="0"/>
          <w:numId w:val="18"/>
        </w:numPr>
        <w:spacing w:line="276" w:lineRule="auto"/>
        <w:rPr>
          <w:rFonts w:ascii="Calibri" w:hAnsi="Calibri" w:cs="Calibri"/>
          <w:sz w:val="22"/>
          <w:szCs w:val="24"/>
        </w:rPr>
      </w:pPr>
      <w:r w:rsidRPr="005F5407">
        <w:rPr>
          <w:rFonts w:ascii="Calibri" w:hAnsi="Calibri" w:cs="Calibri"/>
          <w:sz w:val="22"/>
          <w:szCs w:val="24"/>
        </w:rPr>
        <w:t>LINQ To SQL</w:t>
      </w:r>
    </w:p>
    <w:p w14:paraId="6DAF4B7F" w14:textId="77777777" w:rsidR="00482193" w:rsidRPr="005F5407" w:rsidRDefault="00482193" w:rsidP="00482193">
      <w:pPr>
        <w:numPr>
          <w:ilvl w:val="0"/>
          <w:numId w:val="18"/>
        </w:numPr>
        <w:spacing w:line="276" w:lineRule="auto"/>
        <w:rPr>
          <w:rFonts w:ascii="Calibri" w:hAnsi="Calibri" w:cs="Calibri"/>
          <w:sz w:val="22"/>
          <w:szCs w:val="24"/>
        </w:rPr>
      </w:pPr>
      <w:r w:rsidRPr="005F5407">
        <w:rPr>
          <w:rFonts w:ascii="Calibri" w:hAnsi="Calibri" w:cs="Calibri"/>
          <w:sz w:val="22"/>
          <w:szCs w:val="24"/>
        </w:rPr>
        <w:t>Review of ADO.NET Related Classes</w:t>
      </w:r>
    </w:p>
    <w:p w14:paraId="78F02611" w14:textId="77777777" w:rsidR="00482193" w:rsidRPr="005F5407" w:rsidRDefault="00482193" w:rsidP="00482193">
      <w:pPr>
        <w:numPr>
          <w:ilvl w:val="0"/>
          <w:numId w:val="18"/>
        </w:numPr>
        <w:spacing w:line="276" w:lineRule="auto"/>
        <w:rPr>
          <w:rFonts w:ascii="Calibri" w:hAnsi="Calibri" w:cs="Calibri"/>
          <w:sz w:val="22"/>
          <w:szCs w:val="24"/>
        </w:rPr>
      </w:pPr>
      <w:r w:rsidRPr="005F5407">
        <w:rPr>
          <w:rFonts w:ascii="Calibri" w:hAnsi="Calibri" w:cs="Calibri"/>
          <w:sz w:val="22"/>
          <w:szCs w:val="24"/>
        </w:rPr>
        <w:t xml:space="preserve">Using SQL </w:t>
      </w:r>
    </w:p>
    <w:p w14:paraId="2FF15FC6" w14:textId="77777777" w:rsidR="00482193" w:rsidRPr="005F5407" w:rsidRDefault="00482193" w:rsidP="00193F3A">
      <w:pPr>
        <w:spacing w:line="276" w:lineRule="auto"/>
        <w:rPr>
          <w:rFonts w:ascii="Calibri" w:hAnsi="Calibri" w:cs="Calibri"/>
          <w:sz w:val="22"/>
          <w:szCs w:val="24"/>
        </w:rPr>
      </w:pPr>
    </w:p>
    <w:p w14:paraId="59F403AC" w14:textId="77777777" w:rsidR="00482193" w:rsidRPr="005F5407" w:rsidRDefault="00482193" w:rsidP="00482193">
      <w:pPr>
        <w:pStyle w:val="Heading1"/>
        <w:rPr>
          <w:rFonts w:ascii="Calibri" w:hAnsi="Calibri" w:cs="Calibri"/>
          <w:sz w:val="22"/>
          <w:szCs w:val="24"/>
        </w:rPr>
      </w:pPr>
      <w:r w:rsidRPr="005F5407">
        <w:rPr>
          <w:rFonts w:ascii="Calibri" w:hAnsi="Calibri" w:cs="Calibri"/>
          <w:sz w:val="22"/>
          <w:szCs w:val="24"/>
        </w:rPr>
        <w:t>Chapter 16 – Object-Oriented Programming in VB</w:t>
      </w:r>
    </w:p>
    <w:p w14:paraId="013DC809" w14:textId="77777777" w:rsidR="00482193" w:rsidRPr="005F5407" w:rsidRDefault="00482193" w:rsidP="00482193">
      <w:pPr>
        <w:numPr>
          <w:ilvl w:val="0"/>
          <w:numId w:val="19"/>
        </w:numPr>
        <w:spacing w:line="276" w:lineRule="auto"/>
        <w:rPr>
          <w:rFonts w:ascii="Calibri" w:hAnsi="Calibri" w:cs="Calibri"/>
          <w:sz w:val="22"/>
          <w:szCs w:val="24"/>
        </w:rPr>
      </w:pPr>
      <w:r w:rsidRPr="005F5407">
        <w:rPr>
          <w:rFonts w:ascii="Calibri" w:hAnsi="Calibri" w:cs="Calibri"/>
          <w:sz w:val="22"/>
          <w:szCs w:val="24"/>
        </w:rPr>
        <w:t>Understanding Object-Orientation in VB</w:t>
      </w:r>
    </w:p>
    <w:p w14:paraId="3A2FBFFC" w14:textId="77777777" w:rsidR="00482193" w:rsidRPr="005F5407" w:rsidRDefault="00482193" w:rsidP="00482193">
      <w:pPr>
        <w:numPr>
          <w:ilvl w:val="0"/>
          <w:numId w:val="19"/>
        </w:numPr>
        <w:spacing w:line="276" w:lineRule="auto"/>
        <w:rPr>
          <w:rFonts w:ascii="Calibri" w:hAnsi="Calibri" w:cs="Calibri"/>
          <w:sz w:val="22"/>
          <w:szCs w:val="24"/>
        </w:rPr>
      </w:pPr>
      <w:r w:rsidRPr="005F5407">
        <w:rPr>
          <w:rFonts w:ascii="Calibri" w:hAnsi="Calibri" w:cs="Calibri"/>
          <w:sz w:val="22"/>
          <w:szCs w:val="24"/>
        </w:rPr>
        <w:t>Overview of Classes in VB</w:t>
      </w:r>
    </w:p>
    <w:p w14:paraId="54E501A9" w14:textId="77777777" w:rsidR="00482193" w:rsidRPr="005F5407" w:rsidRDefault="00482193" w:rsidP="00482193">
      <w:pPr>
        <w:numPr>
          <w:ilvl w:val="0"/>
          <w:numId w:val="19"/>
        </w:numPr>
        <w:spacing w:line="276" w:lineRule="auto"/>
        <w:rPr>
          <w:rFonts w:ascii="Calibri" w:hAnsi="Calibri" w:cs="Calibri"/>
          <w:sz w:val="22"/>
          <w:szCs w:val="24"/>
        </w:rPr>
      </w:pPr>
      <w:r w:rsidRPr="005F5407">
        <w:rPr>
          <w:rFonts w:ascii="Calibri" w:hAnsi="Calibri" w:cs="Calibri"/>
          <w:sz w:val="22"/>
          <w:szCs w:val="24"/>
        </w:rPr>
        <w:t>Simple Class Creation</w:t>
      </w:r>
    </w:p>
    <w:p w14:paraId="707D90E6" w14:textId="77777777" w:rsidR="00482193" w:rsidRPr="005F5407" w:rsidRDefault="00482193" w:rsidP="00482193">
      <w:pPr>
        <w:numPr>
          <w:ilvl w:val="0"/>
          <w:numId w:val="19"/>
        </w:numPr>
        <w:spacing w:line="276" w:lineRule="auto"/>
        <w:rPr>
          <w:rFonts w:ascii="Calibri" w:hAnsi="Calibri" w:cs="Calibri"/>
          <w:sz w:val="22"/>
          <w:szCs w:val="24"/>
        </w:rPr>
      </w:pPr>
      <w:r w:rsidRPr="005F5407">
        <w:rPr>
          <w:rFonts w:ascii="Calibri" w:hAnsi="Calibri" w:cs="Calibri"/>
          <w:sz w:val="22"/>
          <w:szCs w:val="24"/>
        </w:rPr>
        <w:t>Inheritance Types</w:t>
      </w:r>
    </w:p>
    <w:p w14:paraId="1C2CC5F6" w14:textId="77777777" w:rsidR="00482193" w:rsidRPr="005F5407" w:rsidRDefault="00482193" w:rsidP="00482193">
      <w:pPr>
        <w:numPr>
          <w:ilvl w:val="0"/>
          <w:numId w:val="19"/>
        </w:numPr>
        <w:spacing w:line="276" w:lineRule="auto"/>
        <w:rPr>
          <w:rFonts w:ascii="Calibri" w:hAnsi="Calibri" w:cs="Calibri"/>
          <w:sz w:val="22"/>
          <w:szCs w:val="24"/>
        </w:rPr>
      </w:pPr>
      <w:r w:rsidRPr="005F5407">
        <w:rPr>
          <w:rFonts w:ascii="Calibri" w:hAnsi="Calibri" w:cs="Calibri"/>
          <w:sz w:val="22"/>
          <w:szCs w:val="24"/>
        </w:rPr>
        <w:t>A Polymorphic Example</w:t>
      </w:r>
    </w:p>
    <w:p w14:paraId="7CB33253" w14:textId="77777777" w:rsidR="00482193" w:rsidRPr="005F5407" w:rsidRDefault="00482193" w:rsidP="00482193">
      <w:pPr>
        <w:numPr>
          <w:ilvl w:val="0"/>
          <w:numId w:val="19"/>
        </w:numPr>
        <w:spacing w:line="276" w:lineRule="auto"/>
        <w:rPr>
          <w:rFonts w:ascii="Calibri" w:hAnsi="Calibri" w:cs="Calibri"/>
          <w:sz w:val="22"/>
          <w:szCs w:val="24"/>
        </w:rPr>
      </w:pPr>
      <w:r w:rsidRPr="005F5407">
        <w:rPr>
          <w:rFonts w:ascii="Calibri" w:hAnsi="Calibri" w:cs="Calibri"/>
          <w:sz w:val="22"/>
          <w:szCs w:val="24"/>
        </w:rPr>
        <w:t>Summary on Basic Object-Orientation</w:t>
      </w:r>
    </w:p>
    <w:p w14:paraId="019E90B1" w14:textId="77777777" w:rsidR="00482193" w:rsidRPr="005F5407" w:rsidRDefault="00482193" w:rsidP="00482193">
      <w:pPr>
        <w:numPr>
          <w:ilvl w:val="0"/>
          <w:numId w:val="19"/>
        </w:numPr>
        <w:spacing w:line="276" w:lineRule="auto"/>
        <w:rPr>
          <w:rFonts w:ascii="Calibri" w:hAnsi="Calibri" w:cs="Calibri"/>
          <w:sz w:val="22"/>
          <w:szCs w:val="24"/>
        </w:rPr>
      </w:pPr>
      <w:r w:rsidRPr="005F5407">
        <w:rPr>
          <w:rFonts w:ascii="Calibri" w:hAnsi="Calibri" w:cs="Calibri"/>
          <w:sz w:val="22"/>
          <w:szCs w:val="24"/>
        </w:rPr>
        <w:lastRenderedPageBreak/>
        <w:t>Firing Events and Exceptions from your Own Class</w:t>
      </w:r>
    </w:p>
    <w:p w14:paraId="3B219790" w14:textId="77777777" w:rsidR="00482193" w:rsidRPr="005F5407" w:rsidRDefault="00482193" w:rsidP="00482193">
      <w:pPr>
        <w:numPr>
          <w:ilvl w:val="0"/>
          <w:numId w:val="19"/>
        </w:numPr>
        <w:spacing w:line="276" w:lineRule="auto"/>
        <w:rPr>
          <w:rFonts w:ascii="Calibri" w:hAnsi="Calibri" w:cs="Calibri"/>
          <w:sz w:val="22"/>
          <w:szCs w:val="24"/>
        </w:rPr>
      </w:pPr>
      <w:r w:rsidRPr="005F5407">
        <w:rPr>
          <w:rFonts w:ascii="Calibri" w:hAnsi="Calibri" w:cs="Calibri"/>
          <w:sz w:val="22"/>
          <w:szCs w:val="24"/>
        </w:rPr>
        <w:t>Understanding Interfaces</w:t>
      </w:r>
    </w:p>
    <w:p w14:paraId="12C0512C" w14:textId="77777777" w:rsidR="00482193" w:rsidRPr="005F5407" w:rsidRDefault="00482193" w:rsidP="00482193">
      <w:pPr>
        <w:numPr>
          <w:ilvl w:val="0"/>
          <w:numId w:val="19"/>
        </w:numPr>
        <w:spacing w:line="276" w:lineRule="auto"/>
        <w:rPr>
          <w:rFonts w:ascii="Calibri" w:hAnsi="Calibri" w:cs="Calibri"/>
          <w:sz w:val="22"/>
          <w:szCs w:val="24"/>
        </w:rPr>
      </w:pPr>
      <w:r w:rsidRPr="005F5407">
        <w:rPr>
          <w:rFonts w:ascii="Calibri" w:hAnsi="Calibri" w:cs="Calibri"/>
          <w:sz w:val="22"/>
          <w:szCs w:val="24"/>
        </w:rPr>
        <w:t xml:space="preserve">The </w:t>
      </w:r>
      <w:proofErr w:type="spellStart"/>
      <w:r w:rsidRPr="005F5407">
        <w:rPr>
          <w:rFonts w:ascii="Calibri" w:hAnsi="Calibri" w:cs="Calibri"/>
          <w:sz w:val="22"/>
          <w:szCs w:val="24"/>
        </w:rPr>
        <w:t>DoEvents</w:t>
      </w:r>
      <w:proofErr w:type="spellEnd"/>
      <w:r w:rsidRPr="005F5407">
        <w:rPr>
          <w:rFonts w:ascii="Calibri" w:hAnsi="Calibri" w:cs="Calibri"/>
          <w:sz w:val="22"/>
          <w:szCs w:val="24"/>
        </w:rPr>
        <w:t xml:space="preserve"> Statement</w:t>
      </w:r>
    </w:p>
    <w:p w14:paraId="76F6CC77" w14:textId="77777777" w:rsidR="00482193" w:rsidRPr="005F5407" w:rsidRDefault="00482193" w:rsidP="00482193">
      <w:pPr>
        <w:numPr>
          <w:ilvl w:val="0"/>
          <w:numId w:val="19"/>
        </w:numPr>
        <w:spacing w:line="276" w:lineRule="auto"/>
        <w:rPr>
          <w:rFonts w:ascii="Calibri" w:hAnsi="Calibri" w:cs="Calibri"/>
          <w:sz w:val="22"/>
          <w:szCs w:val="24"/>
        </w:rPr>
      </w:pPr>
      <w:r w:rsidRPr="005F5407">
        <w:rPr>
          <w:rFonts w:ascii="Calibri" w:hAnsi="Calibri" w:cs="Calibri"/>
          <w:sz w:val="22"/>
          <w:szCs w:val="24"/>
        </w:rPr>
        <w:t>Delegates</w:t>
      </w:r>
    </w:p>
    <w:p w14:paraId="750ED602" w14:textId="77777777" w:rsidR="00482193" w:rsidRPr="005F5407" w:rsidRDefault="00482193" w:rsidP="00482193">
      <w:pPr>
        <w:numPr>
          <w:ilvl w:val="0"/>
          <w:numId w:val="19"/>
        </w:numPr>
        <w:spacing w:line="276" w:lineRule="auto"/>
        <w:rPr>
          <w:rFonts w:ascii="Calibri" w:hAnsi="Calibri" w:cs="Calibri"/>
          <w:sz w:val="22"/>
          <w:szCs w:val="24"/>
        </w:rPr>
      </w:pPr>
      <w:r w:rsidRPr="005F5407">
        <w:rPr>
          <w:rFonts w:ascii="Calibri" w:hAnsi="Calibri" w:cs="Calibri"/>
          <w:sz w:val="22"/>
          <w:szCs w:val="24"/>
        </w:rPr>
        <w:t>Namespaces</w:t>
      </w:r>
    </w:p>
    <w:p w14:paraId="5534F067" w14:textId="77777777" w:rsidR="00482193" w:rsidRPr="005F5407" w:rsidRDefault="00482193" w:rsidP="00482193">
      <w:pPr>
        <w:spacing w:line="276" w:lineRule="auto"/>
        <w:rPr>
          <w:rFonts w:ascii="Calibri" w:hAnsi="Calibri" w:cs="Calibri"/>
          <w:sz w:val="22"/>
          <w:szCs w:val="24"/>
        </w:rPr>
      </w:pPr>
    </w:p>
    <w:p w14:paraId="6AF78BFD" w14:textId="77777777" w:rsidR="00482193" w:rsidRPr="005F5407" w:rsidRDefault="00482193" w:rsidP="00482193">
      <w:pPr>
        <w:pStyle w:val="Heading1"/>
        <w:rPr>
          <w:rFonts w:ascii="Calibri" w:hAnsi="Calibri" w:cs="Calibri"/>
          <w:sz w:val="22"/>
          <w:szCs w:val="24"/>
        </w:rPr>
      </w:pPr>
      <w:r w:rsidRPr="005F5407">
        <w:rPr>
          <w:rFonts w:ascii="Calibri" w:hAnsi="Calibri" w:cs="Calibri"/>
          <w:sz w:val="22"/>
          <w:szCs w:val="24"/>
        </w:rPr>
        <w:t>Chapter 17 – Communicating with Other Applications</w:t>
      </w:r>
    </w:p>
    <w:p w14:paraId="35C24A51" w14:textId="77777777" w:rsidR="00482193" w:rsidRPr="005F5407" w:rsidRDefault="00482193" w:rsidP="00482193">
      <w:pPr>
        <w:numPr>
          <w:ilvl w:val="0"/>
          <w:numId w:val="20"/>
        </w:numPr>
        <w:spacing w:line="276" w:lineRule="auto"/>
        <w:rPr>
          <w:rFonts w:ascii="Calibri" w:hAnsi="Calibri" w:cs="Calibri"/>
          <w:sz w:val="22"/>
          <w:szCs w:val="24"/>
        </w:rPr>
      </w:pPr>
      <w:r w:rsidRPr="005F5407">
        <w:rPr>
          <w:rFonts w:ascii="Calibri" w:hAnsi="Calibri" w:cs="Calibri"/>
          <w:sz w:val="22"/>
          <w:szCs w:val="24"/>
        </w:rPr>
        <w:t>Understanding Microsoft’s Evolving Object Model</w:t>
      </w:r>
    </w:p>
    <w:p w14:paraId="79A9E45B" w14:textId="77777777" w:rsidR="00482193" w:rsidRPr="005F5407" w:rsidRDefault="00482193" w:rsidP="00482193">
      <w:pPr>
        <w:numPr>
          <w:ilvl w:val="0"/>
          <w:numId w:val="20"/>
        </w:numPr>
        <w:spacing w:line="276" w:lineRule="auto"/>
        <w:rPr>
          <w:rFonts w:ascii="Calibri" w:hAnsi="Calibri" w:cs="Calibri"/>
          <w:sz w:val="22"/>
          <w:szCs w:val="24"/>
        </w:rPr>
      </w:pPr>
      <w:r w:rsidRPr="005F5407">
        <w:rPr>
          <w:rFonts w:ascii="Calibri" w:hAnsi="Calibri" w:cs="Calibri"/>
          <w:sz w:val="22"/>
          <w:szCs w:val="24"/>
        </w:rPr>
        <w:t xml:space="preserve">Using Automation </w:t>
      </w:r>
    </w:p>
    <w:p w14:paraId="05AA7C96" w14:textId="77777777" w:rsidR="00482193" w:rsidRPr="005F5407" w:rsidRDefault="00482193" w:rsidP="00482193">
      <w:pPr>
        <w:numPr>
          <w:ilvl w:val="0"/>
          <w:numId w:val="20"/>
        </w:numPr>
        <w:spacing w:line="276" w:lineRule="auto"/>
        <w:rPr>
          <w:rFonts w:ascii="Calibri" w:hAnsi="Calibri" w:cs="Calibri"/>
          <w:sz w:val="22"/>
          <w:szCs w:val="24"/>
        </w:rPr>
      </w:pPr>
      <w:r w:rsidRPr="005F5407">
        <w:rPr>
          <w:rFonts w:ascii="Calibri" w:hAnsi="Calibri" w:cs="Calibri"/>
          <w:sz w:val="22"/>
          <w:szCs w:val="24"/>
        </w:rPr>
        <w:t>Using the Shell Command</w:t>
      </w:r>
    </w:p>
    <w:p w14:paraId="787A2DFA" w14:textId="77777777" w:rsidR="00482193" w:rsidRPr="005F5407" w:rsidRDefault="00482193" w:rsidP="00482193">
      <w:pPr>
        <w:numPr>
          <w:ilvl w:val="0"/>
          <w:numId w:val="20"/>
        </w:numPr>
        <w:spacing w:line="276" w:lineRule="auto"/>
        <w:rPr>
          <w:rFonts w:ascii="Calibri" w:hAnsi="Calibri" w:cs="Calibri"/>
          <w:sz w:val="22"/>
          <w:szCs w:val="24"/>
        </w:rPr>
      </w:pPr>
      <w:r w:rsidRPr="005F5407">
        <w:rPr>
          <w:rFonts w:ascii="Calibri" w:hAnsi="Calibri" w:cs="Calibri"/>
          <w:sz w:val="22"/>
          <w:szCs w:val="24"/>
        </w:rPr>
        <w:t xml:space="preserve">Using </w:t>
      </w:r>
      <w:proofErr w:type="spellStart"/>
      <w:r w:rsidRPr="005F5407">
        <w:rPr>
          <w:rFonts w:ascii="Calibri" w:hAnsi="Calibri" w:cs="Calibri"/>
          <w:sz w:val="22"/>
          <w:szCs w:val="24"/>
        </w:rPr>
        <w:t>Sendkeys</w:t>
      </w:r>
      <w:proofErr w:type="spellEnd"/>
    </w:p>
    <w:p w14:paraId="0242C576" w14:textId="77777777" w:rsidR="00482193" w:rsidRPr="005F5407" w:rsidRDefault="00482193" w:rsidP="00482193">
      <w:pPr>
        <w:numPr>
          <w:ilvl w:val="0"/>
          <w:numId w:val="20"/>
        </w:numPr>
        <w:spacing w:line="276" w:lineRule="auto"/>
        <w:rPr>
          <w:rFonts w:ascii="Calibri" w:hAnsi="Calibri" w:cs="Calibri"/>
          <w:sz w:val="22"/>
          <w:szCs w:val="24"/>
        </w:rPr>
      </w:pPr>
      <w:r w:rsidRPr="005F5407">
        <w:rPr>
          <w:rFonts w:ascii="Calibri" w:hAnsi="Calibri" w:cs="Calibri"/>
          <w:sz w:val="22"/>
          <w:szCs w:val="24"/>
        </w:rPr>
        <w:t>Other Related Commands</w:t>
      </w:r>
    </w:p>
    <w:p w14:paraId="569DFA3C" w14:textId="77777777" w:rsidR="00482193" w:rsidRPr="005F5407" w:rsidRDefault="00482193" w:rsidP="00482193">
      <w:pPr>
        <w:numPr>
          <w:ilvl w:val="0"/>
          <w:numId w:val="20"/>
        </w:numPr>
        <w:spacing w:line="276" w:lineRule="auto"/>
        <w:rPr>
          <w:rFonts w:ascii="Calibri" w:hAnsi="Calibri" w:cs="Calibri"/>
          <w:sz w:val="22"/>
          <w:szCs w:val="24"/>
        </w:rPr>
      </w:pPr>
      <w:r w:rsidRPr="005F5407">
        <w:rPr>
          <w:rFonts w:ascii="Calibri" w:hAnsi="Calibri" w:cs="Calibri"/>
          <w:sz w:val="22"/>
          <w:szCs w:val="24"/>
        </w:rPr>
        <w:t>The Environment Class</w:t>
      </w:r>
    </w:p>
    <w:p w14:paraId="0595BCC0" w14:textId="77777777" w:rsidR="00482193" w:rsidRPr="005F5407" w:rsidRDefault="00482193" w:rsidP="00482193">
      <w:pPr>
        <w:numPr>
          <w:ilvl w:val="0"/>
          <w:numId w:val="20"/>
        </w:numPr>
        <w:spacing w:line="276" w:lineRule="auto"/>
        <w:rPr>
          <w:rFonts w:ascii="Calibri" w:hAnsi="Calibri" w:cs="Calibri"/>
          <w:sz w:val="22"/>
          <w:szCs w:val="24"/>
        </w:rPr>
      </w:pPr>
      <w:r w:rsidRPr="005F5407">
        <w:rPr>
          <w:rFonts w:ascii="Calibri" w:hAnsi="Calibri" w:cs="Calibri"/>
          <w:sz w:val="22"/>
          <w:szCs w:val="24"/>
        </w:rPr>
        <w:t>The Application Class</w:t>
      </w:r>
    </w:p>
    <w:p w14:paraId="5C76B9E9" w14:textId="77777777" w:rsidR="00482193" w:rsidRPr="005F5407" w:rsidRDefault="00482193" w:rsidP="00482193">
      <w:pPr>
        <w:numPr>
          <w:ilvl w:val="0"/>
          <w:numId w:val="20"/>
        </w:numPr>
        <w:spacing w:line="276" w:lineRule="auto"/>
        <w:rPr>
          <w:rFonts w:ascii="Calibri" w:hAnsi="Calibri" w:cs="Calibri"/>
          <w:sz w:val="22"/>
          <w:szCs w:val="24"/>
        </w:rPr>
      </w:pPr>
      <w:r w:rsidRPr="005F5407">
        <w:rPr>
          <w:rFonts w:ascii="Calibri" w:hAnsi="Calibri" w:cs="Calibri"/>
          <w:sz w:val="22"/>
          <w:szCs w:val="24"/>
        </w:rPr>
        <w:t>Calling APIs</w:t>
      </w:r>
    </w:p>
    <w:p w14:paraId="51C70745" w14:textId="77777777" w:rsidR="00482193" w:rsidRPr="005F5407" w:rsidRDefault="00482193" w:rsidP="00482193">
      <w:pPr>
        <w:numPr>
          <w:ilvl w:val="0"/>
          <w:numId w:val="20"/>
        </w:numPr>
        <w:spacing w:line="276" w:lineRule="auto"/>
        <w:rPr>
          <w:rFonts w:ascii="Calibri" w:hAnsi="Calibri" w:cs="Calibri"/>
          <w:sz w:val="22"/>
          <w:szCs w:val="24"/>
        </w:rPr>
      </w:pPr>
      <w:r w:rsidRPr="005F5407">
        <w:rPr>
          <w:rFonts w:ascii="Calibri" w:hAnsi="Calibri" w:cs="Calibri"/>
          <w:sz w:val="22"/>
          <w:szCs w:val="24"/>
        </w:rPr>
        <w:t>The Clipboard</w:t>
      </w:r>
    </w:p>
    <w:p w14:paraId="5B6EC3EC" w14:textId="77777777" w:rsidR="00482193" w:rsidRPr="005F5407" w:rsidRDefault="00482193" w:rsidP="00482193">
      <w:pPr>
        <w:spacing w:line="276" w:lineRule="auto"/>
        <w:rPr>
          <w:rFonts w:ascii="Calibri" w:hAnsi="Calibri" w:cs="Calibri"/>
          <w:sz w:val="22"/>
          <w:szCs w:val="24"/>
        </w:rPr>
      </w:pPr>
    </w:p>
    <w:p w14:paraId="435F171E" w14:textId="77777777" w:rsidR="00482193" w:rsidRPr="005F5407" w:rsidRDefault="00482193" w:rsidP="00482193">
      <w:pPr>
        <w:pStyle w:val="Heading1"/>
        <w:rPr>
          <w:rFonts w:ascii="Calibri" w:hAnsi="Calibri" w:cs="Calibri"/>
          <w:sz w:val="22"/>
          <w:szCs w:val="24"/>
        </w:rPr>
      </w:pPr>
      <w:r w:rsidRPr="005F5407">
        <w:rPr>
          <w:rFonts w:ascii="Calibri" w:hAnsi="Calibri" w:cs="Calibri"/>
          <w:sz w:val="22"/>
          <w:szCs w:val="24"/>
        </w:rPr>
        <w:t>Chapter 18 – VB and Networking, Part I</w:t>
      </w:r>
    </w:p>
    <w:p w14:paraId="3206A055" w14:textId="77777777" w:rsidR="00482193" w:rsidRPr="005F5407" w:rsidRDefault="00482193" w:rsidP="00482193">
      <w:pPr>
        <w:numPr>
          <w:ilvl w:val="0"/>
          <w:numId w:val="21"/>
        </w:numPr>
        <w:spacing w:line="276" w:lineRule="auto"/>
        <w:rPr>
          <w:rFonts w:ascii="Calibri" w:hAnsi="Calibri" w:cs="Calibri"/>
          <w:sz w:val="22"/>
          <w:szCs w:val="24"/>
        </w:rPr>
      </w:pPr>
      <w:r w:rsidRPr="005F5407">
        <w:rPr>
          <w:rFonts w:ascii="Calibri" w:hAnsi="Calibri" w:cs="Calibri"/>
          <w:sz w:val="22"/>
          <w:szCs w:val="24"/>
        </w:rPr>
        <w:t>The Web Browser Control</w:t>
      </w:r>
    </w:p>
    <w:p w14:paraId="4341ACD4" w14:textId="77777777" w:rsidR="00482193" w:rsidRPr="005F5407" w:rsidRDefault="00482193" w:rsidP="00482193">
      <w:pPr>
        <w:numPr>
          <w:ilvl w:val="0"/>
          <w:numId w:val="21"/>
        </w:numPr>
        <w:spacing w:line="276" w:lineRule="auto"/>
        <w:rPr>
          <w:rFonts w:ascii="Calibri" w:hAnsi="Calibri" w:cs="Calibri"/>
          <w:sz w:val="22"/>
          <w:szCs w:val="24"/>
        </w:rPr>
      </w:pPr>
      <w:r w:rsidRPr="005F5407">
        <w:rPr>
          <w:rFonts w:ascii="Calibri" w:hAnsi="Calibri" w:cs="Calibri"/>
          <w:sz w:val="22"/>
          <w:szCs w:val="24"/>
        </w:rPr>
        <w:t xml:space="preserve">The </w:t>
      </w:r>
      <w:proofErr w:type="spellStart"/>
      <w:r w:rsidRPr="005F5407">
        <w:rPr>
          <w:rFonts w:ascii="Calibri" w:hAnsi="Calibri" w:cs="Calibri"/>
          <w:sz w:val="22"/>
          <w:szCs w:val="24"/>
        </w:rPr>
        <w:t>WebClient</w:t>
      </w:r>
      <w:proofErr w:type="spellEnd"/>
      <w:r w:rsidRPr="005F5407">
        <w:rPr>
          <w:rFonts w:ascii="Calibri" w:hAnsi="Calibri" w:cs="Calibri"/>
          <w:sz w:val="22"/>
          <w:szCs w:val="24"/>
        </w:rPr>
        <w:t xml:space="preserve"> Class</w:t>
      </w:r>
    </w:p>
    <w:p w14:paraId="49901396" w14:textId="77777777" w:rsidR="00482193" w:rsidRPr="005F5407" w:rsidRDefault="00482193" w:rsidP="00482193">
      <w:pPr>
        <w:numPr>
          <w:ilvl w:val="0"/>
          <w:numId w:val="21"/>
        </w:numPr>
        <w:spacing w:line="276" w:lineRule="auto"/>
        <w:rPr>
          <w:rFonts w:ascii="Calibri" w:hAnsi="Calibri" w:cs="Calibri"/>
          <w:sz w:val="22"/>
          <w:szCs w:val="24"/>
        </w:rPr>
      </w:pPr>
      <w:r w:rsidRPr="005F5407">
        <w:rPr>
          <w:rFonts w:ascii="Calibri" w:hAnsi="Calibri" w:cs="Calibri"/>
          <w:sz w:val="22"/>
          <w:szCs w:val="24"/>
        </w:rPr>
        <w:t>Sending e-mail Messages</w:t>
      </w:r>
    </w:p>
    <w:p w14:paraId="374C41C7" w14:textId="77777777" w:rsidR="00482193" w:rsidRPr="005F5407" w:rsidRDefault="00482193" w:rsidP="00482193">
      <w:pPr>
        <w:numPr>
          <w:ilvl w:val="0"/>
          <w:numId w:val="21"/>
        </w:numPr>
        <w:spacing w:line="276" w:lineRule="auto"/>
        <w:rPr>
          <w:rFonts w:ascii="Calibri" w:hAnsi="Calibri" w:cs="Calibri"/>
          <w:sz w:val="22"/>
          <w:szCs w:val="24"/>
        </w:rPr>
      </w:pPr>
      <w:r w:rsidRPr="005F5407">
        <w:rPr>
          <w:rFonts w:ascii="Calibri" w:hAnsi="Calibri" w:cs="Calibri"/>
          <w:sz w:val="22"/>
          <w:szCs w:val="24"/>
        </w:rPr>
        <w:t>Miscellaneous Network Classes</w:t>
      </w:r>
    </w:p>
    <w:p w14:paraId="0384326F" w14:textId="77777777" w:rsidR="00482193" w:rsidRPr="005F5407" w:rsidRDefault="00482193" w:rsidP="00482193">
      <w:pPr>
        <w:numPr>
          <w:ilvl w:val="0"/>
          <w:numId w:val="21"/>
        </w:numPr>
        <w:spacing w:line="276" w:lineRule="auto"/>
        <w:rPr>
          <w:rFonts w:ascii="Calibri" w:hAnsi="Calibri" w:cs="Calibri"/>
          <w:sz w:val="22"/>
          <w:szCs w:val="24"/>
        </w:rPr>
      </w:pPr>
      <w:r w:rsidRPr="005F5407">
        <w:rPr>
          <w:rFonts w:ascii="Calibri" w:hAnsi="Calibri" w:cs="Calibri"/>
          <w:sz w:val="22"/>
          <w:szCs w:val="24"/>
        </w:rPr>
        <w:t>Introduction to ASP.NET Projects</w:t>
      </w:r>
    </w:p>
    <w:p w14:paraId="018F7637" w14:textId="77777777" w:rsidR="00482193" w:rsidRDefault="00482193" w:rsidP="00482193">
      <w:pPr>
        <w:spacing w:line="276" w:lineRule="auto"/>
        <w:rPr>
          <w:rFonts w:ascii="Calibri" w:hAnsi="Calibri" w:cs="Calibri"/>
          <w:sz w:val="22"/>
          <w:szCs w:val="24"/>
        </w:rPr>
      </w:pPr>
    </w:p>
    <w:p w14:paraId="77B6BDB2" w14:textId="77777777" w:rsidR="008F52FC" w:rsidRPr="005F5407" w:rsidRDefault="008F52FC" w:rsidP="008F52FC">
      <w:pPr>
        <w:pStyle w:val="Heading1"/>
        <w:rPr>
          <w:rFonts w:ascii="Calibri" w:hAnsi="Calibri" w:cs="Calibri"/>
          <w:sz w:val="22"/>
          <w:szCs w:val="24"/>
        </w:rPr>
      </w:pPr>
      <w:r w:rsidRPr="005F5407">
        <w:rPr>
          <w:rFonts w:ascii="Calibri" w:hAnsi="Calibri" w:cs="Calibri"/>
          <w:sz w:val="22"/>
          <w:szCs w:val="24"/>
        </w:rPr>
        <w:t xml:space="preserve">Chapter </w:t>
      </w:r>
      <w:r>
        <w:rPr>
          <w:rFonts w:ascii="Calibri" w:hAnsi="Calibri" w:cs="Calibri"/>
          <w:sz w:val="22"/>
          <w:szCs w:val="24"/>
        </w:rPr>
        <w:t>19</w:t>
      </w:r>
      <w:r w:rsidRPr="005F5407">
        <w:rPr>
          <w:rFonts w:ascii="Calibri" w:hAnsi="Calibri" w:cs="Calibri"/>
          <w:sz w:val="22"/>
          <w:szCs w:val="24"/>
        </w:rPr>
        <w:t xml:space="preserve"> – Building your own Controls and DLLs</w:t>
      </w:r>
    </w:p>
    <w:p w14:paraId="38984BD4" w14:textId="77777777" w:rsidR="008F52FC" w:rsidRPr="005F5407" w:rsidRDefault="008F52FC" w:rsidP="008F52FC">
      <w:pPr>
        <w:numPr>
          <w:ilvl w:val="0"/>
          <w:numId w:val="24"/>
        </w:numPr>
        <w:spacing w:line="276" w:lineRule="auto"/>
        <w:rPr>
          <w:rFonts w:ascii="Calibri" w:hAnsi="Calibri" w:cs="Calibri"/>
          <w:sz w:val="22"/>
          <w:szCs w:val="24"/>
        </w:rPr>
      </w:pPr>
      <w:r w:rsidRPr="005F5407">
        <w:rPr>
          <w:rFonts w:ascii="Calibri" w:hAnsi="Calibri" w:cs="Calibri"/>
          <w:sz w:val="22"/>
          <w:szCs w:val="24"/>
        </w:rPr>
        <w:t>Creating a Control</w:t>
      </w:r>
    </w:p>
    <w:p w14:paraId="45A1D444" w14:textId="77777777" w:rsidR="008F52FC" w:rsidRPr="005F5407" w:rsidRDefault="008F52FC" w:rsidP="008F52FC">
      <w:pPr>
        <w:numPr>
          <w:ilvl w:val="0"/>
          <w:numId w:val="24"/>
        </w:numPr>
        <w:spacing w:line="276" w:lineRule="auto"/>
        <w:rPr>
          <w:rFonts w:ascii="Calibri" w:hAnsi="Calibri" w:cs="Calibri"/>
          <w:sz w:val="22"/>
          <w:szCs w:val="24"/>
        </w:rPr>
      </w:pPr>
      <w:r w:rsidRPr="005F5407">
        <w:rPr>
          <w:rFonts w:ascii="Calibri" w:hAnsi="Calibri" w:cs="Calibri"/>
          <w:sz w:val="22"/>
          <w:szCs w:val="24"/>
        </w:rPr>
        <w:t>Creating a .NET DLL</w:t>
      </w:r>
    </w:p>
    <w:p w14:paraId="6C58FCC8" w14:textId="77777777" w:rsidR="008F52FC" w:rsidRPr="005F5407" w:rsidRDefault="008F52FC" w:rsidP="008F52FC">
      <w:pPr>
        <w:numPr>
          <w:ilvl w:val="0"/>
          <w:numId w:val="24"/>
        </w:numPr>
        <w:spacing w:line="276" w:lineRule="auto"/>
        <w:rPr>
          <w:rFonts w:ascii="Calibri" w:hAnsi="Calibri" w:cs="Calibri"/>
          <w:sz w:val="22"/>
          <w:szCs w:val="24"/>
        </w:rPr>
      </w:pPr>
      <w:r w:rsidRPr="005F5407">
        <w:rPr>
          <w:rFonts w:ascii="Calibri" w:hAnsi="Calibri" w:cs="Calibri"/>
          <w:sz w:val="22"/>
          <w:szCs w:val="24"/>
        </w:rPr>
        <w:t>Creating a Combination DLL</w:t>
      </w:r>
    </w:p>
    <w:p w14:paraId="2CE67AD2" w14:textId="77777777" w:rsidR="008F52FC" w:rsidRDefault="008F52FC" w:rsidP="00482193">
      <w:pPr>
        <w:spacing w:line="276" w:lineRule="auto"/>
        <w:rPr>
          <w:rFonts w:ascii="Calibri" w:hAnsi="Calibri" w:cs="Calibri"/>
          <w:sz w:val="22"/>
          <w:szCs w:val="24"/>
        </w:rPr>
      </w:pPr>
    </w:p>
    <w:p w14:paraId="21028F00" w14:textId="77777777" w:rsidR="008F52FC" w:rsidRPr="005F5407" w:rsidRDefault="008F52FC" w:rsidP="008F52FC">
      <w:pPr>
        <w:pStyle w:val="Heading1"/>
        <w:rPr>
          <w:rFonts w:ascii="Calibri" w:hAnsi="Calibri" w:cs="Calibri"/>
          <w:sz w:val="22"/>
          <w:szCs w:val="24"/>
        </w:rPr>
      </w:pPr>
      <w:r w:rsidRPr="005F5407">
        <w:rPr>
          <w:rFonts w:ascii="Calibri" w:hAnsi="Calibri" w:cs="Calibri"/>
          <w:sz w:val="22"/>
          <w:szCs w:val="24"/>
        </w:rPr>
        <w:t>Chapter 20 – Threading and Networking, Part II</w:t>
      </w:r>
    </w:p>
    <w:p w14:paraId="7A34BC20" w14:textId="77777777" w:rsidR="008F52FC" w:rsidRPr="005F5407" w:rsidRDefault="008F52FC" w:rsidP="008F52FC">
      <w:pPr>
        <w:numPr>
          <w:ilvl w:val="0"/>
          <w:numId w:val="23"/>
        </w:numPr>
        <w:spacing w:line="276" w:lineRule="auto"/>
        <w:rPr>
          <w:rFonts w:ascii="Calibri" w:hAnsi="Calibri" w:cs="Calibri"/>
          <w:sz w:val="22"/>
          <w:szCs w:val="24"/>
        </w:rPr>
      </w:pPr>
      <w:r w:rsidRPr="005F5407">
        <w:rPr>
          <w:rFonts w:ascii="Calibri" w:hAnsi="Calibri" w:cs="Calibri"/>
          <w:sz w:val="22"/>
          <w:szCs w:val="24"/>
        </w:rPr>
        <w:t>Understanding Threads</w:t>
      </w:r>
    </w:p>
    <w:p w14:paraId="5422229E" w14:textId="77777777" w:rsidR="008F52FC" w:rsidRPr="005F5407" w:rsidRDefault="008F52FC" w:rsidP="008F52FC">
      <w:pPr>
        <w:numPr>
          <w:ilvl w:val="0"/>
          <w:numId w:val="23"/>
        </w:numPr>
        <w:spacing w:line="276" w:lineRule="auto"/>
        <w:rPr>
          <w:rFonts w:ascii="Calibri" w:hAnsi="Calibri" w:cs="Calibri"/>
          <w:sz w:val="22"/>
          <w:szCs w:val="24"/>
        </w:rPr>
      </w:pPr>
      <w:r w:rsidRPr="005F5407">
        <w:rPr>
          <w:rFonts w:ascii="Calibri" w:hAnsi="Calibri" w:cs="Calibri"/>
          <w:sz w:val="22"/>
          <w:szCs w:val="24"/>
        </w:rPr>
        <w:t>Handling Threads in VB</w:t>
      </w:r>
    </w:p>
    <w:p w14:paraId="3C96DF24" w14:textId="77777777" w:rsidR="008F52FC" w:rsidRPr="005F5407" w:rsidRDefault="008F52FC" w:rsidP="008F52FC">
      <w:pPr>
        <w:numPr>
          <w:ilvl w:val="0"/>
          <w:numId w:val="23"/>
        </w:numPr>
        <w:spacing w:line="276" w:lineRule="auto"/>
        <w:rPr>
          <w:rFonts w:ascii="Calibri" w:hAnsi="Calibri" w:cs="Calibri"/>
          <w:sz w:val="22"/>
          <w:szCs w:val="24"/>
        </w:rPr>
      </w:pPr>
      <w:r w:rsidRPr="005F5407">
        <w:rPr>
          <w:rFonts w:ascii="Calibri" w:hAnsi="Calibri" w:cs="Calibri"/>
          <w:sz w:val="22"/>
          <w:szCs w:val="24"/>
        </w:rPr>
        <w:t>Thread Odds and Ends</w:t>
      </w:r>
    </w:p>
    <w:p w14:paraId="02FB3675" w14:textId="77777777" w:rsidR="008F52FC" w:rsidRPr="005F5407" w:rsidRDefault="008F52FC" w:rsidP="008F52FC">
      <w:pPr>
        <w:numPr>
          <w:ilvl w:val="0"/>
          <w:numId w:val="23"/>
        </w:numPr>
        <w:spacing w:line="276" w:lineRule="auto"/>
        <w:rPr>
          <w:rFonts w:ascii="Calibri" w:hAnsi="Calibri" w:cs="Calibri"/>
          <w:sz w:val="22"/>
          <w:szCs w:val="24"/>
        </w:rPr>
      </w:pPr>
      <w:r w:rsidRPr="005F5407">
        <w:rPr>
          <w:rFonts w:ascii="Calibri" w:hAnsi="Calibri" w:cs="Calibri"/>
          <w:sz w:val="22"/>
          <w:szCs w:val="24"/>
        </w:rPr>
        <w:t>Networking and Threads</w:t>
      </w:r>
    </w:p>
    <w:p w14:paraId="7A64D9D4" w14:textId="77777777" w:rsidR="008F52FC" w:rsidRPr="005F5407" w:rsidRDefault="008F52FC" w:rsidP="008F52FC">
      <w:pPr>
        <w:numPr>
          <w:ilvl w:val="0"/>
          <w:numId w:val="23"/>
        </w:numPr>
        <w:spacing w:line="276" w:lineRule="auto"/>
        <w:rPr>
          <w:rFonts w:ascii="Calibri" w:hAnsi="Calibri" w:cs="Calibri"/>
          <w:sz w:val="22"/>
          <w:szCs w:val="24"/>
        </w:rPr>
      </w:pPr>
      <w:r w:rsidRPr="005F5407">
        <w:rPr>
          <w:rFonts w:ascii="Calibri" w:hAnsi="Calibri" w:cs="Calibri"/>
          <w:sz w:val="22"/>
          <w:szCs w:val="24"/>
        </w:rPr>
        <w:t>A Simple Chat Program</w:t>
      </w:r>
    </w:p>
    <w:p w14:paraId="0A05841F" w14:textId="77777777" w:rsidR="008F52FC" w:rsidRPr="005F5407" w:rsidRDefault="008F52FC" w:rsidP="00482193">
      <w:pPr>
        <w:spacing w:line="276" w:lineRule="auto"/>
        <w:rPr>
          <w:rFonts w:ascii="Calibri" w:hAnsi="Calibri" w:cs="Calibri"/>
          <w:sz w:val="22"/>
          <w:szCs w:val="24"/>
        </w:rPr>
      </w:pPr>
    </w:p>
    <w:p w14:paraId="10AA453F" w14:textId="77777777" w:rsidR="00482193" w:rsidRPr="005F5407" w:rsidRDefault="008F52FC" w:rsidP="00482193">
      <w:pPr>
        <w:pStyle w:val="Heading1"/>
        <w:rPr>
          <w:rFonts w:ascii="Calibri" w:hAnsi="Calibri" w:cs="Calibri"/>
          <w:sz w:val="22"/>
          <w:szCs w:val="24"/>
        </w:rPr>
      </w:pPr>
      <w:r>
        <w:rPr>
          <w:rFonts w:ascii="Calibri" w:hAnsi="Calibri" w:cs="Calibri"/>
          <w:sz w:val="22"/>
          <w:szCs w:val="24"/>
        </w:rPr>
        <w:t>Chapter 21</w:t>
      </w:r>
      <w:r w:rsidR="00482193" w:rsidRPr="005F5407">
        <w:rPr>
          <w:rFonts w:ascii="Calibri" w:hAnsi="Calibri" w:cs="Calibri"/>
          <w:sz w:val="22"/>
          <w:szCs w:val="24"/>
        </w:rPr>
        <w:t xml:space="preserve"> – Graphics and Multimedia</w:t>
      </w:r>
    </w:p>
    <w:p w14:paraId="6F2F4D43" w14:textId="77777777" w:rsidR="00482193" w:rsidRPr="005F5407" w:rsidRDefault="00482193" w:rsidP="00482193">
      <w:pPr>
        <w:numPr>
          <w:ilvl w:val="0"/>
          <w:numId w:val="22"/>
        </w:numPr>
        <w:spacing w:line="276" w:lineRule="auto"/>
        <w:rPr>
          <w:rFonts w:ascii="Calibri" w:hAnsi="Calibri" w:cs="Calibri"/>
          <w:sz w:val="22"/>
          <w:szCs w:val="24"/>
        </w:rPr>
      </w:pPr>
      <w:r w:rsidRPr="005F5407">
        <w:rPr>
          <w:rFonts w:ascii="Calibri" w:hAnsi="Calibri" w:cs="Calibri"/>
          <w:sz w:val="22"/>
          <w:szCs w:val="24"/>
        </w:rPr>
        <w:t>Understanding the VB Graphics Commands</w:t>
      </w:r>
    </w:p>
    <w:p w14:paraId="04B3F935" w14:textId="77777777" w:rsidR="00482193" w:rsidRPr="005F5407" w:rsidRDefault="00482193" w:rsidP="00482193">
      <w:pPr>
        <w:numPr>
          <w:ilvl w:val="0"/>
          <w:numId w:val="22"/>
        </w:numPr>
        <w:spacing w:line="276" w:lineRule="auto"/>
        <w:rPr>
          <w:rFonts w:ascii="Calibri" w:hAnsi="Calibri" w:cs="Calibri"/>
          <w:sz w:val="22"/>
          <w:szCs w:val="24"/>
        </w:rPr>
      </w:pPr>
      <w:r w:rsidRPr="005F5407">
        <w:rPr>
          <w:rFonts w:ascii="Calibri" w:hAnsi="Calibri" w:cs="Calibri"/>
          <w:sz w:val="22"/>
          <w:szCs w:val="24"/>
        </w:rPr>
        <w:t xml:space="preserve">Using the </w:t>
      </w:r>
      <w:proofErr w:type="spellStart"/>
      <w:r w:rsidRPr="005F5407">
        <w:rPr>
          <w:rFonts w:ascii="Calibri" w:hAnsi="Calibri" w:cs="Calibri"/>
          <w:sz w:val="22"/>
          <w:szCs w:val="24"/>
        </w:rPr>
        <w:t>PictureBox</w:t>
      </w:r>
      <w:proofErr w:type="spellEnd"/>
      <w:r w:rsidRPr="005F5407">
        <w:rPr>
          <w:rFonts w:ascii="Calibri" w:hAnsi="Calibri" w:cs="Calibri"/>
          <w:sz w:val="22"/>
          <w:szCs w:val="24"/>
        </w:rPr>
        <w:t xml:space="preserve"> Control</w:t>
      </w:r>
    </w:p>
    <w:p w14:paraId="076C0F18" w14:textId="77777777" w:rsidR="00482193" w:rsidRPr="005F5407" w:rsidRDefault="00482193" w:rsidP="00482193">
      <w:pPr>
        <w:numPr>
          <w:ilvl w:val="0"/>
          <w:numId w:val="22"/>
        </w:numPr>
        <w:spacing w:line="276" w:lineRule="auto"/>
        <w:rPr>
          <w:rFonts w:ascii="Calibri" w:hAnsi="Calibri" w:cs="Calibri"/>
          <w:sz w:val="22"/>
          <w:szCs w:val="24"/>
        </w:rPr>
      </w:pPr>
      <w:r w:rsidRPr="005F5407">
        <w:rPr>
          <w:rFonts w:ascii="Calibri" w:hAnsi="Calibri" w:cs="Calibri"/>
          <w:sz w:val="22"/>
          <w:szCs w:val="24"/>
        </w:rPr>
        <w:t>Using the Windows Media Player Control</w:t>
      </w:r>
    </w:p>
    <w:p w14:paraId="578BBEF8" w14:textId="77777777" w:rsidR="00482193" w:rsidRPr="005F5407" w:rsidRDefault="00482193" w:rsidP="00482193">
      <w:pPr>
        <w:numPr>
          <w:ilvl w:val="0"/>
          <w:numId w:val="22"/>
        </w:numPr>
        <w:spacing w:line="276" w:lineRule="auto"/>
        <w:rPr>
          <w:rFonts w:ascii="Calibri" w:hAnsi="Calibri" w:cs="Calibri"/>
          <w:sz w:val="22"/>
          <w:szCs w:val="24"/>
        </w:rPr>
      </w:pPr>
      <w:r w:rsidRPr="005F5407">
        <w:rPr>
          <w:rFonts w:ascii="Calibri" w:hAnsi="Calibri" w:cs="Calibri"/>
          <w:sz w:val="22"/>
          <w:szCs w:val="24"/>
        </w:rPr>
        <w:t xml:space="preserve">Using the </w:t>
      </w:r>
      <w:proofErr w:type="spellStart"/>
      <w:r w:rsidRPr="005F5407">
        <w:rPr>
          <w:rFonts w:ascii="Calibri" w:hAnsi="Calibri" w:cs="Calibri"/>
          <w:sz w:val="22"/>
          <w:szCs w:val="24"/>
        </w:rPr>
        <w:t>System.Media</w:t>
      </w:r>
      <w:proofErr w:type="spellEnd"/>
      <w:r w:rsidRPr="005F5407">
        <w:rPr>
          <w:rFonts w:ascii="Calibri" w:hAnsi="Calibri" w:cs="Calibri"/>
          <w:sz w:val="22"/>
          <w:szCs w:val="24"/>
        </w:rPr>
        <w:t xml:space="preserve"> Namespace</w:t>
      </w:r>
    </w:p>
    <w:p w14:paraId="272A133A" w14:textId="77777777" w:rsidR="00482193" w:rsidRPr="005F5407" w:rsidRDefault="00482193" w:rsidP="00482193">
      <w:pPr>
        <w:spacing w:line="276" w:lineRule="auto"/>
        <w:rPr>
          <w:rFonts w:ascii="Calibri" w:hAnsi="Calibri" w:cs="Calibri"/>
          <w:sz w:val="22"/>
          <w:szCs w:val="24"/>
        </w:rPr>
      </w:pPr>
    </w:p>
    <w:p w14:paraId="14305776" w14:textId="77777777" w:rsidR="00482193" w:rsidRPr="005F5407" w:rsidRDefault="00482193" w:rsidP="00482193">
      <w:pPr>
        <w:pStyle w:val="Heading1"/>
        <w:rPr>
          <w:rFonts w:ascii="Calibri" w:hAnsi="Calibri" w:cs="Calibri"/>
          <w:sz w:val="22"/>
          <w:szCs w:val="24"/>
        </w:rPr>
      </w:pPr>
      <w:r w:rsidRPr="005F5407">
        <w:rPr>
          <w:rFonts w:ascii="Calibri" w:hAnsi="Calibri" w:cs="Calibri"/>
          <w:sz w:val="22"/>
          <w:szCs w:val="24"/>
        </w:rPr>
        <w:t>Chapter 22 – Printing from within VB</w:t>
      </w:r>
    </w:p>
    <w:p w14:paraId="1D9816F9" w14:textId="77777777" w:rsidR="00482193" w:rsidRPr="005F5407" w:rsidRDefault="00482193" w:rsidP="00482193">
      <w:pPr>
        <w:numPr>
          <w:ilvl w:val="0"/>
          <w:numId w:val="25"/>
        </w:numPr>
        <w:spacing w:line="276" w:lineRule="auto"/>
        <w:rPr>
          <w:rFonts w:ascii="Calibri" w:hAnsi="Calibri" w:cs="Calibri"/>
          <w:sz w:val="22"/>
          <w:szCs w:val="24"/>
        </w:rPr>
      </w:pPr>
      <w:r w:rsidRPr="005F5407">
        <w:rPr>
          <w:rFonts w:ascii="Calibri" w:hAnsi="Calibri" w:cs="Calibri"/>
          <w:sz w:val="22"/>
          <w:szCs w:val="24"/>
        </w:rPr>
        <w:t xml:space="preserve">Using the </w:t>
      </w:r>
      <w:proofErr w:type="spellStart"/>
      <w:r w:rsidRPr="005F5407">
        <w:rPr>
          <w:rFonts w:ascii="Calibri" w:hAnsi="Calibri" w:cs="Calibri"/>
          <w:sz w:val="22"/>
          <w:szCs w:val="24"/>
        </w:rPr>
        <w:t>PrintForm</w:t>
      </w:r>
      <w:proofErr w:type="spellEnd"/>
      <w:r w:rsidRPr="005F5407">
        <w:rPr>
          <w:rFonts w:ascii="Calibri" w:hAnsi="Calibri" w:cs="Calibri"/>
          <w:sz w:val="22"/>
          <w:szCs w:val="24"/>
        </w:rPr>
        <w:t xml:space="preserve"> Control</w:t>
      </w:r>
    </w:p>
    <w:p w14:paraId="6EB5FE69" w14:textId="77777777" w:rsidR="00482193" w:rsidRPr="005F5407" w:rsidRDefault="00482193" w:rsidP="00482193">
      <w:pPr>
        <w:numPr>
          <w:ilvl w:val="0"/>
          <w:numId w:val="25"/>
        </w:numPr>
        <w:spacing w:line="276" w:lineRule="auto"/>
        <w:rPr>
          <w:rFonts w:ascii="Calibri" w:hAnsi="Calibri" w:cs="Calibri"/>
          <w:sz w:val="22"/>
          <w:szCs w:val="24"/>
        </w:rPr>
      </w:pPr>
      <w:r w:rsidRPr="005F5407">
        <w:rPr>
          <w:rFonts w:ascii="Calibri" w:hAnsi="Calibri" w:cs="Calibri"/>
          <w:sz w:val="22"/>
          <w:szCs w:val="24"/>
        </w:rPr>
        <w:t>Using the Print Dialog Controls</w:t>
      </w:r>
    </w:p>
    <w:p w14:paraId="56EDE593" w14:textId="77777777" w:rsidR="00482193" w:rsidRPr="005F5407" w:rsidRDefault="00482193" w:rsidP="00482193">
      <w:pPr>
        <w:numPr>
          <w:ilvl w:val="0"/>
          <w:numId w:val="25"/>
        </w:numPr>
        <w:spacing w:line="276" w:lineRule="auto"/>
        <w:rPr>
          <w:rFonts w:ascii="Calibri" w:hAnsi="Calibri" w:cs="Calibri"/>
          <w:sz w:val="22"/>
          <w:szCs w:val="24"/>
        </w:rPr>
      </w:pPr>
      <w:r w:rsidRPr="005F5407">
        <w:rPr>
          <w:rFonts w:ascii="Calibri" w:hAnsi="Calibri" w:cs="Calibri"/>
          <w:sz w:val="22"/>
          <w:szCs w:val="24"/>
        </w:rPr>
        <w:t>Creating an Application That Prints</w:t>
      </w:r>
    </w:p>
    <w:p w14:paraId="7F8D13BD" w14:textId="77777777" w:rsidR="00482193" w:rsidRPr="005F5407" w:rsidRDefault="00482193" w:rsidP="00482193">
      <w:pPr>
        <w:numPr>
          <w:ilvl w:val="0"/>
          <w:numId w:val="25"/>
        </w:numPr>
        <w:spacing w:line="276" w:lineRule="auto"/>
        <w:rPr>
          <w:rFonts w:ascii="Calibri" w:hAnsi="Calibri" w:cs="Calibri"/>
          <w:sz w:val="22"/>
          <w:szCs w:val="24"/>
        </w:rPr>
      </w:pPr>
      <w:r w:rsidRPr="005F5407">
        <w:rPr>
          <w:rFonts w:ascii="Calibri" w:hAnsi="Calibri" w:cs="Calibri"/>
          <w:sz w:val="22"/>
          <w:szCs w:val="24"/>
        </w:rPr>
        <w:t>Introduction to the Report Builder</w:t>
      </w:r>
    </w:p>
    <w:p w14:paraId="623B239B" w14:textId="77777777" w:rsidR="00482193" w:rsidRPr="005F5407" w:rsidRDefault="00482193" w:rsidP="00482193">
      <w:pPr>
        <w:spacing w:line="276" w:lineRule="auto"/>
        <w:rPr>
          <w:rFonts w:ascii="Calibri" w:hAnsi="Calibri" w:cs="Calibri"/>
          <w:sz w:val="22"/>
          <w:szCs w:val="24"/>
        </w:rPr>
      </w:pPr>
    </w:p>
    <w:p w14:paraId="11D1EB85" w14:textId="77777777" w:rsidR="00482193" w:rsidRPr="005F5407" w:rsidRDefault="00482193" w:rsidP="00482193">
      <w:pPr>
        <w:pStyle w:val="Heading1"/>
        <w:rPr>
          <w:rFonts w:ascii="Calibri" w:hAnsi="Calibri" w:cs="Calibri"/>
          <w:sz w:val="22"/>
          <w:szCs w:val="24"/>
        </w:rPr>
      </w:pPr>
      <w:r w:rsidRPr="005F5407">
        <w:rPr>
          <w:rFonts w:ascii="Calibri" w:hAnsi="Calibri" w:cs="Calibri"/>
          <w:sz w:val="22"/>
          <w:szCs w:val="24"/>
        </w:rPr>
        <w:t>Chapter 23 – Next Steps in Application Building</w:t>
      </w:r>
    </w:p>
    <w:p w14:paraId="3D450A9C" w14:textId="77777777" w:rsidR="00482193" w:rsidRPr="005F5407" w:rsidRDefault="00482193" w:rsidP="00482193">
      <w:pPr>
        <w:pStyle w:val="ListParagraph"/>
        <w:numPr>
          <w:ilvl w:val="0"/>
          <w:numId w:val="26"/>
        </w:numPr>
        <w:rPr>
          <w:rFonts w:cs="Calibri"/>
          <w:szCs w:val="24"/>
        </w:rPr>
      </w:pPr>
      <w:r w:rsidRPr="005F5407">
        <w:rPr>
          <w:rFonts w:cs="Calibri"/>
          <w:szCs w:val="24"/>
        </w:rPr>
        <w:t>Application Settings and Resources</w:t>
      </w:r>
    </w:p>
    <w:p w14:paraId="1CB4CC7B" w14:textId="77777777" w:rsidR="00482193" w:rsidRPr="005F5407" w:rsidRDefault="00482193" w:rsidP="00482193">
      <w:pPr>
        <w:pStyle w:val="ListParagraph"/>
        <w:numPr>
          <w:ilvl w:val="0"/>
          <w:numId w:val="26"/>
        </w:numPr>
        <w:rPr>
          <w:rFonts w:cs="Calibri"/>
          <w:szCs w:val="24"/>
        </w:rPr>
      </w:pPr>
      <w:r w:rsidRPr="005F5407">
        <w:rPr>
          <w:rFonts w:cs="Calibri"/>
          <w:szCs w:val="24"/>
        </w:rPr>
        <w:t>The My Namespace</w:t>
      </w:r>
    </w:p>
    <w:p w14:paraId="5F153AF0" w14:textId="77777777" w:rsidR="00482193" w:rsidRPr="005F5407" w:rsidRDefault="00482193" w:rsidP="00482193">
      <w:pPr>
        <w:pStyle w:val="ListParagraph"/>
        <w:numPr>
          <w:ilvl w:val="0"/>
          <w:numId w:val="26"/>
        </w:numPr>
        <w:rPr>
          <w:rFonts w:cs="Calibri"/>
          <w:szCs w:val="24"/>
        </w:rPr>
      </w:pPr>
      <w:r w:rsidRPr="005F5407">
        <w:rPr>
          <w:rFonts w:cs="Calibri"/>
          <w:szCs w:val="24"/>
        </w:rPr>
        <w:t>Working with Internationalization</w:t>
      </w:r>
    </w:p>
    <w:p w14:paraId="4C82E220" w14:textId="77777777" w:rsidR="00482193" w:rsidRPr="005F5407" w:rsidRDefault="00482193" w:rsidP="00482193">
      <w:pPr>
        <w:pStyle w:val="ListParagraph"/>
        <w:numPr>
          <w:ilvl w:val="0"/>
          <w:numId w:val="26"/>
        </w:numPr>
        <w:rPr>
          <w:rFonts w:cs="Calibri"/>
          <w:szCs w:val="24"/>
        </w:rPr>
      </w:pPr>
      <w:r w:rsidRPr="005F5407">
        <w:rPr>
          <w:rFonts w:cs="Calibri"/>
          <w:szCs w:val="24"/>
        </w:rPr>
        <w:t>Working with Logging</w:t>
      </w:r>
    </w:p>
    <w:p w14:paraId="5429D6C4" w14:textId="77777777" w:rsidR="00482193" w:rsidRPr="005F5407" w:rsidRDefault="00482193" w:rsidP="00482193">
      <w:pPr>
        <w:pStyle w:val="ListParagraph"/>
        <w:numPr>
          <w:ilvl w:val="0"/>
          <w:numId w:val="26"/>
        </w:numPr>
        <w:rPr>
          <w:rFonts w:cs="Calibri"/>
          <w:szCs w:val="24"/>
        </w:rPr>
      </w:pPr>
      <w:r w:rsidRPr="005F5407">
        <w:rPr>
          <w:rFonts w:cs="Calibri"/>
          <w:szCs w:val="24"/>
        </w:rPr>
        <w:t>Introduction to Security in .NET</w:t>
      </w:r>
    </w:p>
    <w:p w14:paraId="642101AE" w14:textId="77777777" w:rsidR="00482193" w:rsidRPr="005F5407" w:rsidRDefault="00482193" w:rsidP="00482193">
      <w:pPr>
        <w:pStyle w:val="ListParagraph"/>
        <w:numPr>
          <w:ilvl w:val="0"/>
          <w:numId w:val="26"/>
        </w:numPr>
        <w:rPr>
          <w:rFonts w:cs="Calibri"/>
          <w:szCs w:val="24"/>
        </w:rPr>
      </w:pPr>
      <w:r w:rsidRPr="005F5407">
        <w:rPr>
          <w:rFonts w:cs="Calibri"/>
          <w:szCs w:val="24"/>
        </w:rPr>
        <w:t>Reflection</w:t>
      </w:r>
    </w:p>
    <w:p w14:paraId="614A604D" w14:textId="77777777" w:rsidR="00482193" w:rsidRPr="005F5407" w:rsidRDefault="00890F79" w:rsidP="00890F79">
      <w:pPr>
        <w:pStyle w:val="Heading1"/>
        <w:rPr>
          <w:rFonts w:ascii="Calibri" w:hAnsi="Calibri" w:cs="Calibri"/>
          <w:sz w:val="22"/>
          <w:szCs w:val="24"/>
        </w:rPr>
      </w:pPr>
      <w:r w:rsidRPr="005F5407">
        <w:rPr>
          <w:rFonts w:ascii="Calibri" w:hAnsi="Calibri" w:cs="Calibri"/>
          <w:sz w:val="22"/>
          <w:szCs w:val="24"/>
        </w:rPr>
        <w:t>Chapter 24 – Working with the IDE</w:t>
      </w:r>
    </w:p>
    <w:p w14:paraId="7D5D5FFB" w14:textId="77777777" w:rsidR="00890F79" w:rsidRPr="005F5407" w:rsidRDefault="00890F79" w:rsidP="00890F79">
      <w:pPr>
        <w:pStyle w:val="Heading1"/>
        <w:numPr>
          <w:ilvl w:val="0"/>
          <w:numId w:val="28"/>
        </w:numPr>
        <w:rPr>
          <w:rFonts w:ascii="Calibri" w:hAnsi="Calibri" w:cs="Calibri"/>
          <w:sz w:val="22"/>
          <w:szCs w:val="24"/>
        </w:rPr>
      </w:pPr>
      <w:r w:rsidRPr="005F5407">
        <w:rPr>
          <w:rFonts w:ascii="Calibri" w:hAnsi="Calibri" w:cs="Calibri"/>
          <w:sz w:val="22"/>
          <w:szCs w:val="24"/>
        </w:rPr>
        <w:t>Task list</w:t>
      </w:r>
    </w:p>
    <w:p w14:paraId="0238239D" w14:textId="77777777" w:rsidR="00890F79" w:rsidRPr="005F5407" w:rsidRDefault="00890F79" w:rsidP="00890F79">
      <w:pPr>
        <w:pStyle w:val="Heading1"/>
        <w:numPr>
          <w:ilvl w:val="0"/>
          <w:numId w:val="28"/>
        </w:numPr>
        <w:rPr>
          <w:rFonts w:ascii="Calibri" w:hAnsi="Calibri" w:cs="Calibri"/>
          <w:sz w:val="22"/>
          <w:szCs w:val="24"/>
        </w:rPr>
      </w:pPr>
      <w:r w:rsidRPr="005F5407">
        <w:rPr>
          <w:rFonts w:ascii="Calibri" w:hAnsi="Calibri" w:cs="Calibri"/>
          <w:sz w:val="22"/>
          <w:szCs w:val="24"/>
        </w:rPr>
        <w:t>Snippets</w:t>
      </w:r>
    </w:p>
    <w:p w14:paraId="3EBAE23A" w14:textId="77777777" w:rsidR="00890F79" w:rsidRPr="005F5407" w:rsidRDefault="00890F79" w:rsidP="00890F79">
      <w:pPr>
        <w:pStyle w:val="Heading1"/>
        <w:numPr>
          <w:ilvl w:val="0"/>
          <w:numId w:val="28"/>
        </w:numPr>
        <w:rPr>
          <w:rFonts w:ascii="Calibri" w:hAnsi="Calibri" w:cs="Calibri"/>
          <w:sz w:val="22"/>
          <w:szCs w:val="24"/>
        </w:rPr>
      </w:pPr>
      <w:r w:rsidRPr="005F5407">
        <w:rPr>
          <w:rFonts w:ascii="Calibri" w:hAnsi="Calibri" w:cs="Calibri"/>
          <w:sz w:val="22"/>
          <w:szCs w:val="24"/>
        </w:rPr>
        <w:t>Other Diagramming Techniques</w:t>
      </w:r>
    </w:p>
    <w:p w14:paraId="22859AA6" w14:textId="77777777" w:rsidR="00890F79" w:rsidRPr="005F5407" w:rsidRDefault="00890F79" w:rsidP="00890F79">
      <w:pPr>
        <w:pStyle w:val="Heading1"/>
        <w:numPr>
          <w:ilvl w:val="0"/>
          <w:numId w:val="28"/>
        </w:numPr>
        <w:rPr>
          <w:rFonts w:ascii="Calibri" w:hAnsi="Calibri" w:cs="Calibri"/>
          <w:sz w:val="22"/>
          <w:szCs w:val="24"/>
        </w:rPr>
      </w:pPr>
      <w:r w:rsidRPr="005F5407">
        <w:rPr>
          <w:rFonts w:ascii="Calibri" w:hAnsi="Calibri" w:cs="Calibri"/>
          <w:sz w:val="22"/>
          <w:szCs w:val="24"/>
        </w:rPr>
        <w:t>Software Metrics</w:t>
      </w:r>
    </w:p>
    <w:p w14:paraId="7A8A9909" w14:textId="77777777" w:rsidR="00890F79" w:rsidRPr="005F5407" w:rsidRDefault="00890F79" w:rsidP="00890F79">
      <w:pPr>
        <w:pStyle w:val="Heading1"/>
        <w:numPr>
          <w:ilvl w:val="0"/>
          <w:numId w:val="28"/>
        </w:numPr>
        <w:rPr>
          <w:rFonts w:ascii="Calibri" w:hAnsi="Calibri" w:cs="Calibri"/>
          <w:sz w:val="22"/>
          <w:szCs w:val="24"/>
        </w:rPr>
      </w:pPr>
      <w:r w:rsidRPr="005F5407">
        <w:rPr>
          <w:rFonts w:ascii="Calibri" w:hAnsi="Calibri" w:cs="Calibri"/>
          <w:sz w:val="22"/>
          <w:szCs w:val="24"/>
        </w:rPr>
        <w:t>Code Analysis Tool</w:t>
      </w:r>
    </w:p>
    <w:p w14:paraId="321DDA18" w14:textId="77777777" w:rsidR="00890F79" w:rsidRPr="005F5407" w:rsidRDefault="00890F79" w:rsidP="00890F79">
      <w:pPr>
        <w:pStyle w:val="Heading1"/>
        <w:numPr>
          <w:ilvl w:val="0"/>
          <w:numId w:val="28"/>
        </w:numPr>
        <w:rPr>
          <w:rFonts w:ascii="Calibri" w:hAnsi="Calibri" w:cs="Calibri"/>
          <w:sz w:val="22"/>
          <w:szCs w:val="24"/>
        </w:rPr>
      </w:pPr>
      <w:r w:rsidRPr="005F5407">
        <w:rPr>
          <w:rFonts w:ascii="Calibri" w:hAnsi="Calibri" w:cs="Calibri"/>
          <w:sz w:val="22"/>
          <w:szCs w:val="24"/>
        </w:rPr>
        <w:t>Profiling</w:t>
      </w:r>
    </w:p>
    <w:p w14:paraId="3E448CE2" w14:textId="77777777" w:rsidR="00890F79" w:rsidRPr="005F5407" w:rsidRDefault="00890F79" w:rsidP="00890F79">
      <w:pPr>
        <w:pStyle w:val="Heading1"/>
        <w:numPr>
          <w:ilvl w:val="0"/>
          <w:numId w:val="28"/>
        </w:numPr>
        <w:rPr>
          <w:rFonts w:ascii="Calibri" w:hAnsi="Calibri" w:cs="Calibri"/>
          <w:sz w:val="22"/>
          <w:szCs w:val="24"/>
        </w:rPr>
      </w:pPr>
      <w:r w:rsidRPr="005F5407">
        <w:rPr>
          <w:rFonts w:ascii="Calibri" w:hAnsi="Calibri" w:cs="Calibri"/>
          <w:sz w:val="22"/>
          <w:szCs w:val="24"/>
        </w:rPr>
        <w:t xml:space="preserve">Unit Testing and </w:t>
      </w:r>
      <w:proofErr w:type="gramStart"/>
      <w:r w:rsidRPr="005F5407">
        <w:rPr>
          <w:rFonts w:ascii="Calibri" w:hAnsi="Calibri" w:cs="Calibri"/>
          <w:sz w:val="22"/>
          <w:szCs w:val="24"/>
        </w:rPr>
        <w:t>Test Driven</w:t>
      </w:r>
      <w:proofErr w:type="gramEnd"/>
      <w:r w:rsidRPr="005F5407">
        <w:rPr>
          <w:rFonts w:ascii="Calibri" w:hAnsi="Calibri" w:cs="Calibri"/>
          <w:sz w:val="22"/>
          <w:szCs w:val="24"/>
        </w:rPr>
        <w:t xml:space="preserve"> Development</w:t>
      </w:r>
    </w:p>
    <w:p w14:paraId="66DD7C7C" w14:textId="77777777" w:rsidR="00890F79" w:rsidRPr="005F5407" w:rsidRDefault="00890F79" w:rsidP="00890F79">
      <w:pPr>
        <w:pStyle w:val="Heading1"/>
        <w:numPr>
          <w:ilvl w:val="0"/>
          <w:numId w:val="28"/>
        </w:numPr>
        <w:rPr>
          <w:rFonts w:ascii="Calibri" w:hAnsi="Calibri" w:cs="Calibri"/>
          <w:sz w:val="22"/>
          <w:szCs w:val="24"/>
        </w:rPr>
      </w:pPr>
      <w:r w:rsidRPr="005F5407">
        <w:rPr>
          <w:rFonts w:ascii="Calibri" w:hAnsi="Calibri" w:cs="Calibri"/>
          <w:sz w:val="22"/>
          <w:szCs w:val="24"/>
        </w:rPr>
        <w:t>Installation Projects</w:t>
      </w:r>
    </w:p>
    <w:p w14:paraId="59FD9EB3" w14:textId="77777777" w:rsidR="00890F79" w:rsidRPr="005F5407" w:rsidRDefault="00890F79" w:rsidP="00482193">
      <w:pPr>
        <w:spacing w:line="276" w:lineRule="auto"/>
        <w:rPr>
          <w:rFonts w:ascii="Calibri" w:hAnsi="Calibri" w:cs="Calibri"/>
          <w:sz w:val="18"/>
        </w:rPr>
      </w:pPr>
    </w:p>
    <w:p w14:paraId="71BE2A51" w14:textId="77777777" w:rsidR="00193F3A" w:rsidRPr="005F5407" w:rsidRDefault="00193F3A" w:rsidP="00193F3A">
      <w:pPr>
        <w:pStyle w:val="ListParagraph"/>
        <w:ind w:left="0"/>
        <w:rPr>
          <w:rFonts w:cs="Calibri"/>
          <w:sz w:val="20"/>
          <w:highlight w:val="white"/>
        </w:rPr>
      </w:pPr>
    </w:p>
    <w:p w14:paraId="276A57D8" w14:textId="77777777" w:rsidR="009F6D23" w:rsidRPr="005F5407" w:rsidRDefault="009F6D23" w:rsidP="009F6D23">
      <w:pPr>
        <w:pStyle w:val="BodyText"/>
        <w:rPr>
          <w:rFonts w:ascii="Calibri" w:hAnsi="Calibri" w:cs="Calibri"/>
          <w:b/>
          <w:bCs/>
          <w:sz w:val="22"/>
        </w:rPr>
      </w:pPr>
      <w:r w:rsidRPr="005F5407">
        <w:rPr>
          <w:rFonts w:ascii="Calibri" w:hAnsi="Calibri" w:cs="Calibri"/>
          <w:sz w:val="22"/>
        </w:rPr>
        <w:br w:type="page"/>
      </w:r>
      <w:r w:rsidRPr="005F5407">
        <w:rPr>
          <w:rFonts w:ascii="Calibri" w:hAnsi="Calibri" w:cs="Calibri"/>
          <w:b/>
          <w:bCs/>
          <w:sz w:val="22"/>
        </w:rPr>
        <w:lastRenderedPageBreak/>
        <w:t xml:space="preserve">Keeping Yourself Out </w:t>
      </w:r>
      <w:proofErr w:type="gramStart"/>
      <w:r w:rsidRPr="005F5407">
        <w:rPr>
          <w:rFonts w:ascii="Calibri" w:hAnsi="Calibri" w:cs="Calibri"/>
          <w:b/>
          <w:bCs/>
          <w:sz w:val="22"/>
        </w:rPr>
        <w:t>Of</w:t>
      </w:r>
      <w:proofErr w:type="gramEnd"/>
      <w:r w:rsidRPr="005F5407">
        <w:rPr>
          <w:rFonts w:ascii="Calibri" w:hAnsi="Calibri" w:cs="Calibri"/>
          <w:b/>
          <w:bCs/>
          <w:sz w:val="22"/>
        </w:rPr>
        <w:t xml:space="preserve"> Trouble:</w:t>
      </w:r>
    </w:p>
    <w:p w14:paraId="35B8BB08" w14:textId="77777777" w:rsidR="009F6D23" w:rsidRPr="005F5407" w:rsidRDefault="009F6D23" w:rsidP="009F6D23">
      <w:pPr>
        <w:pStyle w:val="BodyText"/>
        <w:rPr>
          <w:rFonts w:ascii="Calibri" w:hAnsi="Calibri" w:cs="Calibri"/>
          <w:bCs/>
          <w:sz w:val="22"/>
        </w:rPr>
      </w:pPr>
      <w:r w:rsidRPr="005F5407">
        <w:rPr>
          <w:rFonts w:ascii="Calibri" w:hAnsi="Calibri" w:cs="Calibri"/>
          <w:bCs/>
          <w:sz w:val="22"/>
        </w:rPr>
        <w:tab/>
        <w:t>I’ve taught classes long enough to see certain patterns of behavior/actions emerge from students that end up landing them into trouble in my classes.  I’d like to share a list of do’s and don’ts to try to help you along:</w:t>
      </w:r>
    </w:p>
    <w:p w14:paraId="0AEBF947"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Plan on showing up to class each day, on time, refreshed and ready to learn.</w:t>
      </w:r>
    </w:p>
    <w:p w14:paraId="19C6C454"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Have the necessary materials for the class printed out and available to use.</w:t>
      </w:r>
    </w:p>
    <w:p w14:paraId="79669272"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Pay attention (don’t get distracted), ask questions and participate in discussions…you’ll learn more!</w:t>
      </w:r>
    </w:p>
    <w:p w14:paraId="6F0D07A3"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 xml:space="preserve">You will not learn through osmosis, no matter how hard you try!  You will have to take some effort into looking the materials </w:t>
      </w:r>
      <w:proofErr w:type="gramStart"/>
      <w:r w:rsidRPr="005F5407">
        <w:rPr>
          <w:rFonts w:ascii="Calibri" w:hAnsi="Calibri" w:cs="Calibri"/>
          <w:bCs/>
          <w:sz w:val="20"/>
        </w:rPr>
        <w:t>over and over again</w:t>
      </w:r>
      <w:proofErr w:type="gramEnd"/>
      <w:r w:rsidRPr="005F5407">
        <w:rPr>
          <w:rFonts w:ascii="Calibri" w:hAnsi="Calibri" w:cs="Calibri"/>
          <w:bCs/>
          <w:sz w:val="20"/>
        </w:rPr>
        <w:t>, trying to lock the knowledge into your brain.</w:t>
      </w:r>
    </w:p>
    <w:p w14:paraId="61EAEB87"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When I give you a homework assignment, you should plan on starting it very soon (like that day or the next).  Many of my assignments look straightforward but there are often little twists to them that require you to use problem solving skills.</w:t>
      </w:r>
    </w:p>
    <w:p w14:paraId="0C5A88DE"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Learn what tools are available to you and how to use them.</w:t>
      </w:r>
    </w:p>
    <w:p w14:paraId="08415291"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If you’re unsure about some aspect of an assignment, ask before you waste a bunch of time working on the wrong thing.</w:t>
      </w:r>
    </w:p>
    <w:p w14:paraId="4D0934B4"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Waiting too late to start a homework assignment is your emergency, not mine.  If you wait too long and run into problems, I may not be able to help you enough to get things completed.  Remember: if everybody did that, the line outside my office would be a mile long and there is no way I could help everyone.</w:t>
      </w:r>
    </w:p>
    <w:p w14:paraId="7537C7C9"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 xml:space="preserve">Think before you start firing off emails.  In the past, I’ve had students email questions about problems they are having.  I’d open my email up and see 10 messages, which were all works in progress on the same problem.  If the student had spent a bit more time on his/her own </w:t>
      </w:r>
      <w:r w:rsidRPr="005F5407">
        <w:rPr>
          <w:rFonts w:ascii="Calibri" w:hAnsi="Calibri" w:cs="Calibri"/>
          <w:b/>
          <w:bCs/>
          <w:sz w:val="20"/>
        </w:rPr>
        <w:t>thinking</w:t>
      </w:r>
      <w:r w:rsidRPr="005F5407">
        <w:rPr>
          <w:rFonts w:ascii="Calibri" w:hAnsi="Calibri" w:cs="Calibri"/>
          <w:bCs/>
          <w:sz w:val="20"/>
        </w:rPr>
        <w:t>, they ended up answering 90% of their own questions.</w:t>
      </w:r>
    </w:p>
    <w:p w14:paraId="77F86785"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Many problems cannot be solved/answered via email.  You should plan on coming in for help if the problem is very complex.</w:t>
      </w:r>
    </w:p>
    <w:p w14:paraId="0FA8631D"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Get your homework done early and turned in early.  You’ll save everybody involved a whole lot of stress.</w:t>
      </w:r>
    </w:p>
    <w:p w14:paraId="49EF0482"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 xml:space="preserve">If you are working in teams or partners, be a good team player/partner.  Do your fair share.  Be accommodating as much as possible to other people’s schedules.  Show up to meetings prepared.  Nobody wants to have to work with a slacker (including </w:t>
      </w:r>
      <w:proofErr w:type="gramStart"/>
      <w:r w:rsidRPr="005F5407">
        <w:rPr>
          <w:rFonts w:ascii="Calibri" w:hAnsi="Calibri" w:cs="Calibri"/>
          <w:bCs/>
          <w:sz w:val="20"/>
        </w:rPr>
        <w:t>me)…</w:t>
      </w:r>
      <w:proofErr w:type="gramEnd"/>
    </w:p>
    <w:p w14:paraId="718CD92C"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Cheating irritates me big time.  I busted my butt through all my degrees and I expect no less from you.  If I catch you cheating, there are consequences as outlined above.  Even if I don’t catch you, taking the easy way out is not preparing you for the working world.  Simply put, don’t cheat; you’re a college student, have some integrity for crying out loud!</w:t>
      </w:r>
    </w:p>
    <w:p w14:paraId="4374670B"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 xml:space="preserve">Paying for the class does not equal you passing the class.  You paid to hear me talk and wave my hands (which I do a lot).  Passing is not a privilege, a right or something you are entitled to.  If you want a good grade, you must </w:t>
      </w:r>
      <w:r w:rsidRPr="005F5407">
        <w:rPr>
          <w:rFonts w:ascii="Calibri" w:hAnsi="Calibri" w:cs="Calibri"/>
          <w:b/>
          <w:bCs/>
          <w:sz w:val="20"/>
        </w:rPr>
        <w:t>earn</w:t>
      </w:r>
      <w:r w:rsidRPr="005F5407">
        <w:rPr>
          <w:rFonts w:ascii="Calibri" w:hAnsi="Calibri" w:cs="Calibri"/>
          <w:bCs/>
          <w:sz w:val="20"/>
        </w:rPr>
        <w:t xml:space="preserve"> it.</w:t>
      </w:r>
    </w:p>
    <w:p w14:paraId="63A1E6CA"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CSIS topics are a lot like math in that they are cumulative; you build new material on top of previous concepts.  Don’t let yourself get behind.  If there is something you don’t understand, come in for another explanation or additional help.</w:t>
      </w:r>
    </w:p>
    <w:p w14:paraId="551FAC66" w14:textId="77777777" w:rsidR="009F6D23" w:rsidRPr="005F5407" w:rsidRDefault="009F6D23" w:rsidP="009F6D23">
      <w:pPr>
        <w:pStyle w:val="BodyText"/>
        <w:numPr>
          <w:ilvl w:val="0"/>
          <w:numId w:val="3"/>
        </w:numPr>
        <w:ind w:left="450" w:hanging="450"/>
        <w:rPr>
          <w:rFonts w:ascii="Calibri" w:hAnsi="Calibri" w:cs="Calibri"/>
          <w:bCs/>
          <w:sz w:val="20"/>
        </w:rPr>
      </w:pPr>
      <w:r w:rsidRPr="005F5407">
        <w:rPr>
          <w:rFonts w:ascii="Calibri" w:hAnsi="Calibri" w:cs="Calibri"/>
          <w:bCs/>
          <w:sz w:val="20"/>
        </w:rPr>
        <w:t>If you miss a day, it’s your responsibility to find out what took place.</w:t>
      </w:r>
    </w:p>
    <w:p w14:paraId="3B2596CD" w14:textId="77777777" w:rsidR="008F089B" w:rsidRPr="005F5407" w:rsidRDefault="008F089B">
      <w:pPr>
        <w:pStyle w:val="BodyText"/>
        <w:rPr>
          <w:rFonts w:ascii="Calibri" w:hAnsi="Calibri" w:cs="Calibri"/>
          <w:sz w:val="22"/>
        </w:rPr>
      </w:pPr>
    </w:p>
    <w:sectPr w:rsidR="008F089B" w:rsidRPr="005F5407">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138F5" w14:textId="77777777" w:rsidR="00DC1763" w:rsidRDefault="00DC1763">
      <w:r>
        <w:separator/>
      </w:r>
    </w:p>
  </w:endnote>
  <w:endnote w:type="continuationSeparator" w:id="0">
    <w:p w14:paraId="31704987" w14:textId="77777777" w:rsidR="00DC1763" w:rsidRDefault="00DC1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82B30" w14:textId="77777777" w:rsidR="008F089B" w:rsidRPr="005F5407" w:rsidRDefault="000920DE">
    <w:pPr>
      <w:pStyle w:val="Footer"/>
      <w:pBdr>
        <w:top w:val="single" w:sz="4" w:space="1" w:color="auto"/>
      </w:pBdr>
      <w:rPr>
        <w:rFonts w:ascii="Calibri" w:hAnsi="Calibri" w:cs="Calibri"/>
        <w:sz w:val="16"/>
      </w:rPr>
    </w:pPr>
    <w:r w:rsidRPr="005F5407">
      <w:rPr>
        <w:rFonts w:ascii="Calibri" w:hAnsi="Calibri" w:cs="Calibri"/>
        <w:sz w:val="16"/>
      </w:rPr>
      <w:t>C</w:t>
    </w:r>
    <w:r w:rsidR="00376195" w:rsidRPr="005F5407">
      <w:rPr>
        <w:rFonts w:ascii="Calibri" w:hAnsi="Calibri" w:cs="Calibri"/>
        <w:sz w:val="16"/>
      </w:rPr>
      <w:t xml:space="preserve">IS </w:t>
    </w:r>
    <w:r w:rsidRPr="005F5407">
      <w:rPr>
        <w:rFonts w:ascii="Calibri" w:hAnsi="Calibri" w:cs="Calibri"/>
        <w:sz w:val="16"/>
      </w:rPr>
      <w:t>333</w:t>
    </w:r>
    <w:r w:rsidR="008F089B" w:rsidRPr="005F5407">
      <w:rPr>
        <w:rFonts w:ascii="Calibri" w:hAnsi="Calibri" w:cs="Calibri"/>
        <w:sz w:val="16"/>
      </w:rPr>
      <w:t xml:space="preserve">                            James</w:t>
    </w:r>
    <w:r w:rsidR="008F089B" w:rsidRPr="005F5407">
      <w:rPr>
        <w:rFonts w:ascii="Calibri" w:hAnsi="Calibri" w:cs="Calibri"/>
        <w:sz w:val="16"/>
      </w:rPr>
      <w:tab/>
      <w:t>Course Syllabus</w:t>
    </w:r>
    <w:r w:rsidR="008F089B" w:rsidRPr="005F5407">
      <w:rPr>
        <w:rFonts w:ascii="Calibri" w:hAnsi="Calibri" w:cs="Calibri"/>
        <w:sz w:val="16"/>
      </w:rPr>
      <w:tab/>
      <w:t xml:space="preserve">Page </w:t>
    </w:r>
    <w:r w:rsidR="008F089B" w:rsidRPr="005F5407">
      <w:rPr>
        <w:rStyle w:val="PageNumber"/>
        <w:rFonts w:ascii="Calibri" w:hAnsi="Calibri" w:cs="Calibri"/>
        <w:sz w:val="16"/>
      </w:rPr>
      <w:fldChar w:fldCharType="begin"/>
    </w:r>
    <w:r w:rsidR="008F089B" w:rsidRPr="005F5407">
      <w:rPr>
        <w:rStyle w:val="PageNumber"/>
        <w:rFonts w:ascii="Calibri" w:hAnsi="Calibri" w:cs="Calibri"/>
        <w:sz w:val="16"/>
      </w:rPr>
      <w:instrText xml:space="preserve"> PAGE </w:instrText>
    </w:r>
    <w:r w:rsidR="008F089B" w:rsidRPr="005F5407">
      <w:rPr>
        <w:rStyle w:val="PageNumber"/>
        <w:rFonts w:ascii="Calibri" w:hAnsi="Calibri" w:cs="Calibri"/>
        <w:sz w:val="16"/>
      </w:rPr>
      <w:fldChar w:fldCharType="separate"/>
    </w:r>
    <w:r w:rsidR="008F52FC">
      <w:rPr>
        <w:rStyle w:val="PageNumber"/>
        <w:rFonts w:ascii="Calibri" w:hAnsi="Calibri" w:cs="Calibri"/>
        <w:noProof/>
        <w:sz w:val="16"/>
      </w:rPr>
      <w:t>10</w:t>
    </w:r>
    <w:r w:rsidR="008F089B" w:rsidRPr="005F5407">
      <w:rPr>
        <w:rStyle w:val="PageNumber"/>
        <w:rFonts w:ascii="Calibri" w:hAnsi="Calibri" w:cs="Calibr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0C505" w14:textId="77777777" w:rsidR="00DC1763" w:rsidRDefault="00DC1763">
      <w:r>
        <w:separator/>
      </w:r>
    </w:p>
  </w:footnote>
  <w:footnote w:type="continuationSeparator" w:id="0">
    <w:p w14:paraId="2B6AC9B5" w14:textId="77777777" w:rsidR="00DC1763" w:rsidRDefault="00DC1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56991"/>
    <w:multiLevelType w:val="hybridMultilevel"/>
    <w:tmpl w:val="69323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1752F7"/>
    <w:multiLevelType w:val="hybridMultilevel"/>
    <w:tmpl w:val="36025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D4F9C"/>
    <w:multiLevelType w:val="hybridMultilevel"/>
    <w:tmpl w:val="ADCE3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081D63"/>
    <w:multiLevelType w:val="hybridMultilevel"/>
    <w:tmpl w:val="207A3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F5DE6"/>
    <w:multiLevelType w:val="hybridMultilevel"/>
    <w:tmpl w:val="142AF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9B1109"/>
    <w:multiLevelType w:val="hybridMultilevel"/>
    <w:tmpl w:val="32D2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13B12"/>
    <w:multiLevelType w:val="hybridMultilevel"/>
    <w:tmpl w:val="DAFA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22D0C"/>
    <w:multiLevelType w:val="hybridMultilevel"/>
    <w:tmpl w:val="B7F2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12C09"/>
    <w:multiLevelType w:val="hybridMultilevel"/>
    <w:tmpl w:val="DDA6B8B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8E3EEE"/>
    <w:multiLevelType w:val="hybridMultilevel"/>
    <w:tmpl w:val="E09C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B35E6"/>
    <w:multiLevelType w:val="hybridMultilevel"/>
    <w:tmpl w:val="D4BA9112"/>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6E157D"/>
    <w:multiLevelType w:val="hybridMultilevel"/>
    <w:tmpl w:val="3EAA8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94960"/>
    <w:multiLevelType w:val="hybridMultilevel"/>
    <w:tmpl w:val="40F6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051DE"/>
    <w:multiLevelType w:val="hybridMultilevel"/>
    <w:tmpl w:val="D04C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426BC"/>
    <w:multiLevelType w:val="hybridMultilevel"/>
    <w:tmpl w:val="8DF8C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F7026"/>
    <w:multiLevelType w:val="hybridMultilevel"/>
    <w:tmpl w:val="BD76C72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F47E65"/>
    <w:multiLevelType w:val="hybridMultilevel"/>
    <w:tmpl w:val="9F5C2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020141"/>
    <w:multiLevelType w:val="hybridMultilevel"/>
    <w:tmpl w:val="977E26F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55FA1A46"/>
    <w:multiLevelType w:val="hybridMultilevel"/>
    <w:tmpl w:val="6CCE95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A6CEA"/>
    <w:multiLevelType w:val="hybridMultilevel"/>
    <w:tmpl w:val="21A6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C5734C"/>
    <w:multiLevelType w:val="hybridMultilevel"/>
    <w:tmpl w:val="FC0C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F2D88"/>
    <w:multiLevelType w:val="hybridMultilevel"/>
    <w:tmpl w:val="DB04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6633C"/>
    <w:multiLevelType w:val="hybridMultilevel"/>
    <w:tmpl w:val="888A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67D57"/>
    <w:multiLevelType w:val="hybridMultilevel"/>
    <w:tmpl w:val="8DB0008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65EE319F"/>
    <w:multiLevelType w:val="hybridMultilevel"/>
    <w:tmpl w:val="DB3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B69E6"/>
    <w:multiLevelType w:val="hybridMultilevel"/>
    <w:tmpl w:val="E774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42049"/>
    <w:multiLevelType w:val="hybridMultilevel"/>
    <w:tmpl w:val="7946D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4408DD"/>
    <w:multiLevelType w:val="hybridMultilevel"/>
    <w:tmpl w:val="7A58E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5"/>
  </w:num>
  <w:num w:numId="3">
    <w:abstractNumId w:val="13"/>
  </w:num>
  <w:num w:numId="4">
    <w:abstractNumId w:val="26"/>
  </w:num>
  <w:num w:numId="5">
    <w:abstractNumId w:val="12"/>
  </w:num>
  <w:num w:numId="6">
    <w:abstractNumId w:val="19"/>
  </w:num>
  <w:num w:numId="7">
    <w:abstractNumId w:val="1"/>
  </w:num>
  <w:num w:numId="8">
    <w:abstractNumId w:val="14"/>
  </w:num>
  <w:num w:numId="9">
    <w:abstractNumId w:val="5"/>
  </w:num>
  <w:num w:numId="10">
    <w:abstractNumId w:val="21"/>
  </w:num>
  <w:num w:numId="11">
    <w:abstractNumId w:val="2"/>
  </w:num>
  <w:num w:numId="12">
    <w:abstractNumId w:val="18"/>
  </w:num>
  <w:num w:numId="13">
    <w:abstractNumId w:val="7"/>
  </w:num>
  <w:num w:numId="14">
    <w:abstractNumId w:val="25"/>
  </w:num>
  <w:num w:numId="15">
    <w:abstractNumId w:val="6"/>
  </w:num>
  <w:num w:numId="16">
    <w:abstractNumId w:val="9"/>
  </w:num>
  <w:num w:numId="17">
    <w:abstractNumId w:val="0"/>
  </w:num>
  <w:num w:numId="18">
    <w:abstractNumId w:val="27"/>
  </w:num>
  <w:num w:numId="19">
    <w:abstractNumId w:val="23"/>
  </w:num>
  <w:num w:numId="20">
    <w:abstractNumId w:val="4"/>
  </w:num>
  <w:num w:numId="21">
    <w:abstractNumId w:val="16"/>
  </w:num>
  <w:num w:numId="22">
    <w:abstractNumId w:val="24"/>
  </w:num>
  <w:num w:numId="23">
    <w:abstractNumId w:val="11"/>
  </w:num>
  <w:num w:numId="24">
    <w:abstractNumId w:val="10"/>
  </w:num>
  <w:num w:numId="25">
    <w:abstractNumId w:val="3"/>
  </w:num>
  <w:num w:numId="26">
    <w:abstractNumId w:val="20"/>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20DE"/>
    <w:rsid w:val="00032BBA"/>
    <w:rsid w:val="000920DE"/>
    <w:rsid w:val="000B52CC"/>
    <w:rsid w:val="000D01E1"/>
    <w:rsid w:val="001057D3"/>
    <w:rsid w:val="00134B76"/>
    <w:rsid w:val="00136691"/>
    <w:rsid w:val="00180633"/>
    <w:rsid w:val="00193F3A"/>
    <w:rsid w:val="00220DEA"/>
    <w:rsid w:val="0028366E"/>
    <w:rsid w:val="002A2B08"/>
    <w:rsid w:val="00343D8F"/>
    <w:rsid w:val="00376195"/>
    <w:rsid w:val="00427505"/>
    <w:rsid w:val="00436AE6"/>
    <w:rsid w:val="00482193"/>
    <w:rsid w:val="00490CE1"/>
    <w:rsid w:val="004D48F1"/>
    <w:rsid w:val="005F5407"/>
    <w:rsid w:val="00625FE6"/>
    <w:rsid w:val="006265EC"/>
    <w:rsid w:val="00626FEC"/>
    <w:rsid w:val="0066004A"/>
    <w:rsid w:val="00702B12"/>
    <w:rsid w:val="007535F2"/>
    <w:rsid w:val="00756B46"/>
    <w:rsid w:val="007A5201"/>
    <w:rsid w:val="007B0175"/>
    <w:rsid w:val="007D1C62"/>
    <w:rsid w:val="007D3A09"/>
    <w:rsid w:val="007E1849"/>
    <w:rsid w:val="00807FC2"/>
    <w:rsid w:val="0081546C"/>
    <w:rsid w:val="0083749E"/>
    <w:rsid w:val="00890F79"/>
    <w:rsid w:val="008F089B"/>
    <w:rsid w:val="008F52FC"/>
    <w:rsid w:val="00976CEA"/>
    <w:rsid w:val="009F6D23"/>
    <w:rsid w:val="00A06DF4"/>
    <w:rsid w:val="00A419ED"/>
    <w:rsid w:val="00A75FB9"/>
    <w:rsid w:val="00A85578"/>
    <w:rsid w:val="00AF7DAC"/>
    <w:rsid w:val="00B50349"/>
    <w:rsid w:val="00B9734E"/>
    <w:rsid w:val="00CB6308"/>
    <w:rsid w:val="00D857E9"/>
    <w:rsid w:val="00DB5143"/>
    <w:rsid w:val="00DC1763"/>
    <w:rsid w:val="00DF6739"/>
    <w:rsid w:val="00E2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439586C"/>
  <w15:chartTrackingRefBased/>
  <w15:docId w15:val="{55536D79-BB64-495C-80F5-8980BE02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sz w:val="24"/>
    </w:rPr>
  </w:style>
  <w:style w:type="paragraph" w:styleId="Heading2">
    <w:name w:val="heading 2"/>
    <w:basedOn w:val="Normal"/>
    <w:next w:val="Normal"/>
    <w:link w:val="Heading2Char"/>
    <w:semiHidden/>
    <w:unhideWhenUsed/>
    <w:qFormat/>
    <w:rsid w:val="0048219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rFonts w:ascii="Arial" w:hAnsi="Arial" w:cs="Arial"/>
      <w:b/>
      <w:bCs/>
      <w:i/>
      <w:iCs/>
      <w:sz w:val="28"/>
    </w:rPr>
  </w:style>
  <w:style w:type="character" w:styleId="Hyperlink">
    <w:name w:val="Hyperlink"/>
    <w:rPr>
      <w:color w:val="0000FF"/>
      <w:u w:val="single"/>
    </w:rPr>
  </w:style>
  <w:style w:type="paragraph" w:styleId="BodyText">
    <w:name w:val="Body Text"/>
    <w:basedOn w:val="Normal"/>
    <w:link w:val="BodyTextChar"/>
    <w:rPr>
      <w:rFonts w:ascii="Arial" w:hAnsi="Arial" w:cs="Arial"/>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Strong">
    <w:name w:val="Strong"/>
    <w:qFormat/>
    <w:rPr>
      <w:b/>
      <w:bCs/>
    </w:rPr>
  </w:style>
  <w:style w:type="paragraph" w:styleId="BodyTextIndent">
    <w:name w:val="Body Text Indent"/>
    <w:basedOn w:val="Normal"/>
    <w:rsid w:val="000920DE"/>
    <w:pPr>
      <w:spacing w:after="120"/>
      <w:ind w:left="360"/>
    </w:pPr>
  </w:style>
  <w:style w:type="paragraph" w:styleId="ListParagraph">
    <w:name w:val="List Paragraph"/>
    <w:basedOn w:val="Normal"/>
    <w:uiPriority w:val="34"/>
    <w:qFormat/>
    <w:rsid w:val="00193F3A"/>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semiHidden/>
    <w:rsid w:val="00482193"/>
    <w:rPr>
      <w:rFonts w:ascii="Cambria" w:eastAsia="Times New Roman" w:hAnsi="Cambria" w:cs="Times New Roman"/>
      <w:b/>
      <w:bCs/>
      <w:i/>
      <w:iCs/>
      <w:sz w:val="28"/>
      <w:szCs w:val="28"/>
    </w:rPr>
  </w:style>
  <w:style w:type="character" w:customStyle="1" w:styleId="BodyTextChar">
    <w:name w:val="Body Text Char"/>
    <w:link w:val="BodyText"/>
    <w:rsid w:val="000D01E1"/>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c.svsu.edu/elm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www.svsu.edu/transfer/SVSU222.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77B30-C3E3-4E19-8BFC-072DC6004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3562</Words>
  <Characters>20305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lpstr>
    </vt:vector>
  </TitlesOfParts>
  <Company>Kettering University</Company>
  <LinksUpToDate>false</LinksUpToDate>
  <CharactersWithSpaces>23820</CharactersWithSpaces>
  <SharedDoc>false</SharedDoc>
  <HLinks>
    <vt:vector size="30" baseType="variant">
      <vt:variant>
        <vt:i4>6160386</vt:i4>
      </vt:variant>
      <vt:variant>
        <vt:i4>15</vt:i4>
      </vt:variant>
      <vt:variant>
        <vt:i4>0</vt:i4>
      </vt:variant>
      <vt:variant>
        <vt:i4>5</vt:i4>
      </vt:variant>
      <vt:variant>
        <vt:lpwstr>http://www.svsu.edu/csis/sdc/</vt:lpwstr>
      </vt:variant>
      <vt:variant>
        <vt:lpwstr/>
      </vt:variant>
      <vt:variant>
        <vt:i4>393298</vt:i4>
      </vt:variant>
      <vt:variant>
        <vt:i4>12</vt:i4>
      </vt:variant>
      <vt:variant>
        <vt:i4>0</vt:i4>
      </vt:variant>
      <vt:variant>
        <vt:i4>5</vt:i4>
      </vt:variant>
      <vt:variant>
        <vt:lpwstr>http://www.7zip.org/</vt:lpwstr>
      </vt:variant>
      <vt:variant>
        <vt:lpwstr/>
      </vt:variant>
      <vt:variant>
        <vt:i4>4784153</vt:i4>
      </vt:variant>
      <vt:variant>
        <vt:i4>9</vt:i4>
      </vt:variant>
      <vt:variant>
        <vt:i4>0</vt:i4>
      </vt:variant>
      <vt:variant>
        <vt:i4>5</vt:i4>
      </vt:variant>
      <vt:variant>
        <vt:lpwstr>http://www.svsu.edu/otl/student-zone.html</vt:lpwstr>
      </vt:variant>
      <vt:variant>
        <vt:lpwstr/>
      </vt:variant>
      <vt:variant>
        <vt:i4>6160398</vt:i4>
      </vt:variant>
      <vt:variant>
        <vt:i4>6</vt:i4>
      </vt:variant>
      <vt:variant>
        <vt:i4>0</vt:i4>
      </vt:variant>
      <vt:variant>
        <vt:i4>5</vt:i4>
      </vt:variant>
      <vt:variant>
        <vt:lpwstr>http://www.svsu.edu/~james/vspacetour</vt:lpwstr>
      </vt:variant>
      <vt:variant>
        <vt:lpwstr/>
      </vt:variant>
      <vt:variant>
        <vt:i4>6029416</vt:i4>
      </vt:variant>
      <vt:variant>
        <vt:i4>3</vt:i4>
      </vt:variant>
      <vt:variant>
        <vt:i4>0</vt:i4>
      </vt:variant>
      <vt:variant>
        <vt:i4>5</vt:i4>
      </vt:variant>
      <vt:variant>
        <vt:lpwstr>mailto:james@svsu.edu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Scott D. James</dc:creator>
  <cp:keywords/>
  <cp:lastModifiedBy>Scott D. James</cp:lastModifiedBy>
  <cp:revision>8</cp:revision>
  <cp:lastPrinted>2000-05-22T16:49:00Z</cp:lastPrinted>
  <dcterms:created xsi:type="dcterms:W3CDTF">2016-11-19T23:17:00Z</dcterms:created>
  <dcterms:modified xsi:type="dcterms:W3CDTF">2021-12-09T20:55:00Z</dcterms:modified>
</cp:coreProperties>
</file>