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2294" w14:textId="6730DD62" w:rsidR="002F0012" w:rsidRPr="00E30836" w:rsidRDefault="002F0012" w:rsidP="00E30836">
      <w:pPr>
        <w:pStyle w:val="Title"/>
        <w:rPr>
          <w:sz w:val="36"/>
        </w:rPr>
      </w:pPr>
      <w:r w:rsidRPr="00E30836">
        <w:rPr>
          <w:sz w:val="36"/>
        </w:rPr>
        <w:t>Chapter 17 – Communicating with Other Applications</w:t>
      </w:r>
    </w:p>
    <w:p w14:paraId="24694582" w14:textId="77777777" w:rsidR="002F0012" w:rsidRDefault="002F0012" w:rsidP="00E30836">
      <w:pPr>
        <w:pStyle w:val="Heading1"/>
      </w:pPr>
      <w:r>
        <w:t>Objectives:</w:t>
      </w:r>
    </w:p>
    <w:p w14:paraId="759C597A" w14:textId="77777777" w:rsidR="002F0012" w:rsidRDefault="00E30836" w:rsidP="00E30836">
      <w:pPr>
        <w:numPr>
          <w:ilvl w:val="0"/>
          <w:numId w:val="1"/>
        </w:numPr>
        <w:spacing w:after="0"/>
      </w:pPr>
      <w:r>
        <w:t>Understanding Microsoft’s Evolving Object M</w:t>
      </w:r>
      <w:r w:rsidR="002F0012">
        <w:t>odel</w:t>
      </w:r>
    </w:p>
    <w:p w14:paraId="0A218194" w14:textId="77777777" w:rsidR="002F0012" w:rsidRDefault="00E30836" w:rsidP="00E30836">
      <w:pPr>
        <w:numPr>
          <w:ilvl w:val="0"/>
          <w:numId w:val="1"/>
        </w:numPr>
        <w:spacing w:after="0"/>
      </w:pPr>
      <w:r>
        <w:t>Using A</w:t>
      </w:r>
      <w:r w:rsidR="002F0012">
        <w:t xml:space="preserve">utomation </w:t>
      </w:r>
    </w:p>
    <w:p w14:paraId="4274BFBD" w14:textId="77777777" w:rsidR="002F0012" w:rsidRDefault="00E30836" w:rsidP="00E30836">
      <w:pPr>
        <w:numPr>
          <w:ilvl w:val="0"/>
          <w:numId w:val="1"/>
        </w:numPr>
        <w:spacing w:after="0"/>
      </w:pPr>
      <w:r>
        <w:t>Using the Shell C</w:t>
      </w:r>
      <w:r w:rsidR="002F0012">
        <w:t>ommand</w:t>
      </w:r>
    </w:p>
    <w:p w14:paraId="13EC9F9D" w14:textId="77777777" w:rsidR="002F0012" w:rsidRDefault="00E30836" w:rsidP="00E30836">
      <w:pPr>
        <w:numPr>
          <w:ilvl w:val="0"/>
          <w:numId w:val="1"/>
        </w:numPr>
        <w:spacing w:after="0"/>
      </w:pPr>
      <w:r>
        <w:t>Using S</w:t>
      </w:r>
      <w:r w:rsidR="008D62BD">
        <w:t>endk</w:t>
      </w:r>
      <w:r w:rsidR="002F0012">
        <w:t>eys</w:t>
      </w:r>
    </w:p>
    <w:p w14:paraId="77B3F75D" w14:textId="77777777" w:rsidR="002F0012" w:rsidRDefault="00E30836" w:rsidP="00E30836">
      <w:pPr>
        <w:numPr>
          <w:ilvl w:val="0"/>
          <w:numId w:val="1"/>
        </w:numPr>
        <w:spacing w:after="0"/>
      </w:pPr>
      <w:r>
        <w:t>Other Related C</w:t>
      </w:r>
      <w:r w:rsidR="002F0012">
        <w:t>ommands</w:t>
      </w:r>
      <w:r w:rsidR="00A34547">
        <w:t xml:space="preserve"> </w:t>
      </w:r>
    </w:p>
    <w:p w14:paraId="4E25A6DE" w14:textId="77777777" w:rsidR="002F0012" w:rsidRDefault="00E30836" w:rsidP="00E30836">
      <w:pPr>
        <w:numPr>
          <w:ilvl w:val="0"/>
          <w:numId w:val="1"/>
        </w:numPr>
        <w:spacing w:after="0"/>
      </w:pPr>
      <w:r>
        <w:t>The Environment C</w:t>
      </w:r>
      <w:r w:rsidR="002F0012">
        <w:t>lass</w:t>
      </w:r>
    </w:p>
    <w:p w14:paraId="157F64B3" w14:textId="77777777" w:rsidR="002F0012" w:rsidRDefault="00E30836" w:rsidP="00E30836">
      <w:pPr>
        <w:numPr>
          <w:ilvl w:val="0"/>
          <w:numId w:val="1"/>
        </w:numPr>
        <w:spacing w:after="0"/>
      </w:pPr>
      <w:r>
        <w:t>The Application C</w:t>
      </w:r>
      <w:r w:rsidR="002F0012">
        <w:t>lass</w:t>
      </w:r>
    </w:p>
    <w:p w14:paraId="5346D688" w14:textId="77777777" w:rsidR="002F0012" w:rsidRDefault="002F0012" w:rsidP="00E30836">
      <w:pPr>
        <w:numPr>
          <w:ilvl w:val="0"/>
          <w:numId w:val="1"/>
        </w:numPr>
        <w:spacing w:after="0"/>
      </w:pPr>
      <w:r>
        <w:t>Calling APIs</w:t>
      </w:r>
    </w:p>
    <w:p w14:paraId="5FA0FF63" w14:textId="77777777" w:rsidR="009A53FE" w:rsidRDefault="009A53FE" w:rsidP="00E30836">
      <w:pPr>
        <w:numPr>
          <w:ilvl w:val="0"/>
          <w:numId w:val="1"/>
        </w:numPr>
        <w:spacing w:after="0"/>
      </w:pPr>
      <w:r>
        <w:t>The Clipboard</w:t>
      </w:r>
    </w:p>
    <w:p w14:paraId="3E726CF4" w14:textId="77777777" w:rsidR="00E30836" w:rsidRDefault="00E30836"/>
    <w:p w14:paraId="46CAAD5F" w14:textId="77777777" w:rsidR="008D62BD" w:rsidRDefault="008D62BD" w:rsidP="008D62BD">
      <w:pPr>
        <w:ind w:firstLine="720"/>
        <w:jc w:val="both"/>
      </w:pPr>
      <w:r>
        <w:t>This chapter will examine how to communicate with other applications.  Part of what has m</w:t>
      </w:r>
      <w:r w:rsidR="0085352F">
        <w:t>ade Visual Basic such a successful</w:t>
      </w:r>
      <w:r>
        <w:t xml:space="preserve"> programming language is its ability to harness the functionality that's present in other applications.  This chapter will look at working with other application's object models.</w:t>
      </w:r>
    </w:p>
    <w:p w14:paraId="686A0275" w14:textId="77777777" w:rsidR="008D62BD" w:rsidRDefault="0085352F" w:rsidP="008D62BD">
      <w:pPr>
        <w:ind w:firstLine="720"/>
        <w:jc w:val="both"/>
      </w:pPr>
      <w:r>
        <w:t>In addition, this</w:t>
      </w:r>
      <w:r w:rsidR="008D62BD">
        <w:t xml:space="preserve"> chapter will cover the various commands related to starting up and executing other programs fr</w:t>
      </w:r>
      <w:r>
        <w:t>om within Visual Basic.  VB also provides two classes, the Environment class and the A</w:t>
      </w:r>
      <w:r w:rsidR="008D62BD">
        <w:t>pplication class, to assist in this interprocess communication.</w:t>
      </w:r>
    </w:p>
    <w:p w14:paraId="45ED2064" w14:textId="77777777" w:rsidR="008D62BD" w:rsidRDefault="008D62BD" w:rsidP="008D62BD">
      <w:pPr>
        <w:ind w:firstLine="720"/>
        <w:jc w:val="both"/>
      </w:pPr>
      <w:r>
        <w:t xml:space="preserve">Finally, the chapter will end with a discussion of how to perform low level operating system (O/S) API calls.  The Application Programmer Interface </w:t>
      </w:r>
      <w:r w:rsidR="0085352F">
        <w:t xml:space="preserve">greatly </w:t>
      </w:r>
      <w:r>
        <w:t>ext</w:t>
      </w:r>
      <w:r w:rsidR="0085352F">
        <w:t xml:space="preserve">ends the capabilities of VB </w:t>
      </w:r>
      <w:r>
        <w:t xml:space="preserve">by allowing a developer access to the functionality </w:t>
      </w:r>
      <w:r w:rsidR="0085352F">
        <w:t xml:space="preserve">that is </w:t>
      </w:r>
      <w:r>
        <w:t>built into the Windows O/S.</w:t>
      </w:r>
    </w:p>
    <w:p w14:paraId="350066A8" w14:textId="77777777" w:rsidR="008D62BD" w:rsidRDefault="008D62BD" w:rsidP="008D62BD">
      <w:pPr>
        <w:ind w:firstLine="720"/>
        <w:jc w:val="both"/>
      </w:pPr>
    </w:p>
    <w:p w14:paraId="6B6F1C10" w14:textId="77777777" w:rsidR="008D62BD" w:rsidRDefault="008D62BD">
      <w:pPr>
        <w:pStyle w:val="Heading2"/>
      </w:pPr>
    </w:p>
    <w:p w14:paraId="20947445" w14:textId="77777777" w:rsidR="002F0012" w:rsidRDefault="002F0012" w:rsidP="00E30836">
      <w:pPr>
        <w:pStyle w:val="Heading1"/>
      </w:pPr>
      <w:r>
        <w:t>Microsoft’s Evolving Object Model</w:t>
      </w:r>
    </w:p>
    <w:p w14:paraId="7A3D489D" w14:textId="77777777" w:rsidR="008D62BD" w:rsidRDefault="002F0012" w:rsidP="008D62BD">
      <w:pPr>
        <w:ind w:firstLine="720"/>
        <w:jc w:val="both"/>
      </w:pPr>
      <w:r>
        <w:t>When Microsoft Windo</w:t>
      </w:r>
      <w:r w:rsidR="0085352F">
        <w:t>ws 1.0 was released in 1985,</w:t>
      </w:r>
      <w:r w:rsidR="00E30836">
        <w:t xml:space="preserve"> very few </w:t>
      </w:r>
      <w:r w:rsidR="0085352F">
        <w:t xml:space="preserve">people cared.  In fact, Microsoft honestly looked like it </w:t>
      </w:r>
      <w:r>
        <w:t>just threw something together to compete with the Macintosh</w:t>
      </w:r>
      <w:r w:rsidR="008D62BD">
        <w:t>'s graphical user interface</w:t>
      </w:r>
      <w:r>
        <w:t>.</w:t>
      </w:r>
      <w:r w:rsidR="0085352F">
        <w:t xml:space="preserve">  At that time, the Mac was sleek and sophisticated – Windows, well, it </w:t>
      </w:r>
      <w:r w:rsidR="008D62BD">
        <w:t xml:space="preserve">was </w:t>
      </w:r>
      <w:r w:rsidR="0085352F">
        <w:t>slow, clunky and ran</w:t>
      </w:r>
      <w:r w:rsidR="008D62BD">
        <w:t xml:space="preserve"> off of 5 ¼" floppy disks.  Most </w:t>
      </w:r>
      <w:r w:rsidR="0085352F">
        <w:t>PCs</w:t>
      </w:r>
      <w:r w:rsidR="008D62BD">
        <w:t xml:space="preserve"> at the time had a </w:t>
      </w:r>
      <w:r w:rsidR="0085352F">
        <w:t>high-resolution</w:t>
      </w:r>
      <w:r w:rsidR="008D62BD">
        <w:t xml:space="preserve"> mode of 640 x 480 with 2 colo</w:t>
      </w:r>
      <w:r w:rsidR="0085352F">
        <w:t>rs (black and whatever color the monitor was, usually green or amber).  You can see why many users</w:t>
      </w:r>
      <w:r w:rsidR="008D62BD">
        <w:t xml:space="preserve"> were happy with good old DOS</w:t>
      </w:r>
      <w:r w:rsidR="0085352F">
        <w:t xml:space="preserve"> and stayed put</w:t>
      </w:r>
      <w:r w:rsidR="008D62BD">
        <w:t>.</w:t>
      </w:r>
    </w:p>
    <w:p w14:paraId="1C17AF2A" w14:textId="77777777" w:rsidR="002F0012" w:rsidRDefault="002F0012" w:rsidP="008D62BD">
      <w:pPr>
        <w:ind w:firstLine="720"/>
        <w:jc w:val="both"/>
      </w:pPr>
      <w:r>
        <w:lastRenderedPageBreak/>
        <w:t xml:space="preserve">With the advent of </w:t>
      </w:r>
      <w:r w:rsidR="008D62BD">
        <w:t xml:space="preserve">Windows </w:t>
      </w:r>
      <w:r>
        <w:t xml:space="preserve">version 2.0, Microsoft </w:t>
      </w:r>
      <w:r w:rsidR="008D62BD">
        <w:t xml:space="preserve">created a much more solid system that ran on top of DOS, had multiple colors and lived on a user's hard drive.  One of the more dramatic additions to Windows was the fact that Microsoft </w:t>
      </w:r>
      <w:r>
        <w:t>provided the capability for two applications to communicate with one another through DDE</w:t>
      </w:r>
      <w:r w:rsidR="00D909FE">
        <w:fldChar w:fldCharType="begin"/>
      </w:r>
      <w:r w:rsidR="00D909FE">
        <w:instrText xml:space="preserve"> XE "</w:instrText>
      </w:r>
      <w:r w:rsidR="00D909FE" w:rsidRPr="002A1850">
        <w:instrText>DDE</w:instrText>
      </w:r>
      <w:r w:rsidR="00D909FE">
        <w:instrText xml:space="preserve">" </w:instrText>
      </w:r>
      <w:r w:rsidR="00D909FE">
        <w:fldChar w:fldCharType="end"/>
      </w:r>
      <w:r>
        <w:t>, or Dynamic Data Exchange</w:t>
      </w:r>
      <w:r w:rsidR="00D909FE">
        <w:fldChar w:fldCharType="begin"/>
      </w:r>
      <w:r w:rsidR="00D909FE">
        <w:instrText xml:space="preserve"> XE "</w:instrText>
      </w:r>
      <w:r w:rsidR="00D909FE" w:rsidRPr="002A1850">
        <w:instrText>Dynamic Data Exchange</w:instrText>
      </w:r>
      <w:r w:rsidR="00D909FE">
        <w:instrText xml:space="preserve">" </w:instrText>
      </w:r>
      <w:r w:rsidR="00D909FE">
        <w:fldChar w:fldCharType="end"/>
      </w:r>
      <w:r>
        <w:t>.  Essentially one application was set</w:t>
      </w:r>
      <w:r w:rsidR="00582F61">
        <w:t xml:space="preserve"> up to be the DDE Server and anothe</w:t>
      </w:r>
      <w:r w:rsidR="0085352F">
        <w:t>r application could serve as a</w:t>
      </w:r>
      <w:r>
        <w:t xml:space="preserve"> DDE Client</w:t>
      </w:r>
      <w:r w:rsidR="00582F61">
        <w:t>.  The two applications</w:t>
      </w:r>
      <w:r>
        <w:t xml:space="preserve"> could perform some s</w:t>
      </w:r>
      <w:r w:rsidR="0085352F">
        <w:t xml:space="preserve">imply data exchanges that were </w:t>
      </w:r>
      <w:r>
        <w:t>text based.</w:t>
      </w:r>
      <w:r w:rsidR="0085352F">
        <w:t xml:space="preserve">  However, this launched</w:t>
      </w:r>
      <w:r w:rsidR="00582F61">
        <w:t xml:space="preserve"> the start of </w:t>
      </w:r>
      <w:r w:rsidR="0085352F">
        <w:t xml:space="preserve">Windows’ </w:t>
      </w:r>
      <w:r w:rsidR="00582F61">
        <w:t>cut and copy editing between applications, which up to this po</w:t>
      </w:r>
      <w:r w:rsidR="0085352F">
        <w:t>int was not a common thing</w:t>
      </w:r>
      <w:r w:rsidR="00582F61">
        <w:t>.</w:t>
      </w:r>
    </w:p>
    <w:p w14:paraId="53A7A91C" w14:textId="77777777" w:rsidR="00582F61" w:rsidRDefault="002F0012" w:rsidP="0085352F">
      <w:pPr>
        <w:ind w:firstLine="720"/>
        <w:jc w:val="both"/>
      </w:pPr>
      <w:r>
        <w:t xml:space="preserve">Windows 3.0 introduced </w:t>
      </w:r>
      <w:r w:rsidR="00582F61">
        <w:t xml:space="preserve">a more mature technology, </w:t>
      </w:r>
      <w:r>
        <w:t>OLE</w:t>
      </w:r>
      <w:r w:rsidR="00D909FE">
        <w:fldChar w:fldCharType="begin"/>
      </w:r>
      <w:r w:rsidR="00D909FE">
        <w:instrText xml:space="preserve"> XE "</w:instrText>
      </w:r>
      <w:r w:rsidR="00D909FE" w:rsidRPr="002A1850">
        <w:instrText>OLE</w:instrText>
      </w:r>
      <w:r w:rsidR="00D909FE">
        <w:instrText xml:space="preserve">" </w:instrText>
      </w:r>
      <w:r w:rsidR="00D909FE">
        <w:fldChar w:fldCharType="end"/>
      </w:r>
      <w:r>
        <w:t>, or Object Linking and Embedding</w:t>
      </w:r>
      <w:r w:rsidR="00D909FE">
        <w:fldChar w:fldCharType="begin"/>
      </w:r>
      <w:r w:rsidR="00D909FE">
        <w:instrText xml:space="preserve"> XE "</w:instrText>
      </w:r>
      <w:r w:rsidR="00D909FE" w:rsidRPr="002A1850">
        <w:instrText>Object Linking and Embedding</w:instrText>
      </w:r>
      <w:r w:rsidR="00D909FE">
        <w:instrText xml:space="preserve">" </w:instrText>
      </w:r>
      <w:r w:rsidR="00D909FE">
        <w:fldChar w:fldCharType="end"/>
      </w:r>
      <w:r>
        <w:t>, wher</w:t>
      </w:r>
      <w:r w:rsidR="0025556C">
        <w:t xml:space="preserve">e one application could </w:t>
      </w:r>
      <w:r w:rsidR="0085352F">
        <w:t xml:space="preserve">now </w:t>
      </w:r>
      <w:r w:rsidR="0025556C">
        <w:t>host a</w:t>
      </w:r>
      <w:r>
        <w:t xml:space="preserve"> </w:t>
      </w:r>
      <w:r w:rsidR="0085352F">
        <w:t>“</w:t>
      </w:r>
      <w:r>
        <w:t>document</w:t>
      </w:r>
      <w:r w:rsidR="0085352F">
        <w:t>”</w:t>
      </w:r>
      <w:r>
        <w:t xml:space="preserve"> </w:t>
      </w:r>
      <w:r w:rsidR="00582F61">
        <w:t xml:space="preserve">that had been </w:t>
      </w:r>
      <w:r>
        <w:t>created by another application.  For example, you could embed an Excel sp</w:t>
      </w:r>
      <w:r w:rsidR="0085352F">
        <w:t>readsheet into Word, or record a sound and embed the sound recording in Excel.</w:t>
      </w:r>
      <w:r w:rsidR="00582F61">
        <w:t xml:space="preserve">  This provided</w:t>
      </w:r>
      <w:r>
        <w:t xml:space="preserve"> </w:t>
      </w:r>
      <w:r w:rsidR="0085352F">
        <w:t xml:space="preserve">some </w:t>
      </w:r>
      <w:r>
        <w:t>great functionalit</w:t>
      </w:r>
      <w:r w:rsidR="0085352F">
        <w:t>y for users depending on how one</w:t>
      </w:r>
      <w:r>
        <w:t xml:space="preserve"> used OLE.  It was possible</w:t>
      </w:r>
      <w:r w:rsidR="0025556C">
        <w:t xml:space="preserve"> to paste in (embed) a copy of a foreign</w:t>
      </w:r>
      <w:r>
        <w:t xml:space="preserve"> document</w:t>
      </w:r>
      <w:r w:rsidR="0085352F">
        <w:t xml:space="preserve"> into a different application</w:t>
      </w:r>
      <w:r>
        <w:t xml:space="preserve">, and if the user wanted to change </w:t>
      </w:r>
      <w:r w:rsidR="00C23BBC">
        <w:t xml:space="preserve">anything in </w:t>
      </w:r>
      <w:r>
        <w:t>that copy, all he or she had to do was double-click on it</w:t>
      </w:r>
      <w:r w:rsidR="0025556C">
        <w:t xml:space="preserve">.  The </w:t>
      </w:r>
      <w:r>
        <w:t>orig</w:t>
      </w:r>
      <w:r w:rsidR="0025556C">
        <w:t xml:space="preserve">inal application that created the foreign document would </w:t>
      </w:r>
      <w:r w:rsidR="0085352F">
        <w:t>start</w:t>
      </w:r>
      <w:r w:rsidR="0025556C">
        <w:t xml:space="preserve"> up, </w:t>
      </w:r>
      <w:r>
        <w:t>allowing for changes</w:t>
      </w:r>
      <w:r w:rsidR="00582F61">
        <w:t xml:space="preserve"> to be made.  </w:t>
      </w:r>
      <w:r w:rsidR="00C23BBC">
        <w:t>The other type of application communication</w:t>
      </w:r>
      <w:r>
        <w:t xml:space="preserve"> </w:t>
      </w:r>
      <w:r w:rsidR="00582F61">
        <w:t xml:space="preserve">in </w:t>
      </w:r>
      <w:r w:rsidR="0025556C">
        <w:t xml:space="preserve">Windows </w:t>
      </w:r>
      <w:r w:rsidR="00582F61">
        <w:t>version 3</w:t>
      </w:r>
      <w:r w:rsidR="0025556C">
        <w:t>.0</w:t>
      </w:r>
      <w:r w:rsidR="00582F61">
        <w:t xml:space="preserve"> </w:t>
      </w:r>
      <w:r>
        <w:t xml:space="preserve">was linking, in which a user would perform a </w:t>
      </w:r>
      <w:r w:rsidR="00582F61">
        <w:t>"</w:t>
      </w:r>
      <w:r w:rsidR="00C23BBC">
        <w:t>Paste S</w:t>
      </w:r>
      <w:r>
        <w:t>pecial</w:t>
      </w:r>
      <w:r w:rsidR="00582F61">
        <w:t xml:space="preserve">" command </w:t>
      </w:r>
      <w:r w:rsidR="0025556C">
        <w:t>to create</w:t>
      </w:r>
      <w:r>
        <w:t xml:space="preserve"> </w:t>
      </w:r>
      <w:r w:rsidR="00C23BBC">
        <w:t>a link to a</w:t>
      </w:r>
      <w:r>
        <w:t xml:space="preserve"> </w:t>
      </w:r>
      <w:r w:rsidR="00582F61">
        <w:t xml:space="preserve">foreign </w:t>
      </w:r>
      <w:r>
        <w:t xml:space="preserve">document </w:t>
      </w:r>
      <w:r w:rsidR="00C23BBC">
        <w:t>from</w:t>
      </w:r>
      <w:r w:rsidR="00582F61">
        <w:t xml:space="preserve"> the host document</w:t>
      </w:r>
      <w:r>
        <w:t xml:space="preserve">.  </w:t>
      </w:r>
    </w:p>
    <w:p w14:paraId="620F829E" w14:textId="77777777" w:rsidR="0025556C" w:rsidRDefault="00582F61" w:rsidP="008D62BD">
      <w:pPr>
        <w:ind w:firstLine="720"/>
        <w:jc w:val="both"/>
      </w:pPr>
      <w:r>
        <w:t xml:space="preserve">You may be wondering that the </w:t>
      </w:r>
      <w:r w:rsidR="002F0012">
        <w:t xml:space="preserve">difference </w:t>
      </w:r>
      <w:r>
        <w:t xml:space="preserve">is </w:t>
      </w:r>
      <w:r w:rsidR="002F0012">
        <w:t>be</w:t>
      </w:r>
      <w:r>
        <w:t xml:space="preserve">tween linking and embedding.  </w:t>
      </w:r>
      <w:r w:rsidR="0025556C">
        <w:t>In linking, there is only one copy of a document that ever exists.  Any documents that have a link to the foreign d</w:t>
      </w:r>
      <w:r w:rsidR="00C23BBC">
        <w:t>ocument simply point to that single</w:t>
      </w:r>
      <w:r w:rsidR="0025556C">
        <w:t xml:space="preserve"> copy.  If the user changes the foreign document in any way, the single copy is altered.  Therefore, if the user starts up the application that natively created the foreign document and modifies the document, the next time that a document which has a link to the foreign document is opened, the linked document will automatically show the new, changed version.</w:t>
      </w:r>
    </w:p>
    <w:p w14:paraId="0812D360" w14:textId="77777777" w:rsidR="0025556C" w:rsidRDefault="0025556C" w:rsidP="008D62BD">
      <w:pPr>
        <w:ind w:firstLine="720"/>
        <w:jc w:val="both"/>
      </w:pPr>
      <w:r>
        <w:t xml:space="preserve">Embedding documents makes multiple copies of the same document.  If you embed an Excel spreadsheet in Word, essentially another copy of the spreadsheet is made: you have the original spreadsheet and </w:t>
      </w:r>
      <w:r w:rsidR="00C23BBC">
        <w:t xml:space="preserve">you also have </w:t>
      </w:r>
      <w:r>
        <w:t>a copy in Word.  Unfortunately, the two spreadsheets do not automatically synchronize if you make changes to one or the other.  Therefore</w:t>
      </w:r>
      <w:r w:rsidR="00C23BBC">
        <w:t>,</w:t>
      </w:r>
      <w:r>
        <w:t xml:space="preserve"> if you change the original spreadsheet, you would have to re-embed it in Word to show the updated changes.  This is why many people prefer</w:t>
      </w:r>
      <w:r w:rsidR="00C23BBC">
        <w:t>red</w:t>
      </w:r>
      <w:r>
        <w:t xml:space="preserve"> linking over embedding</w:t>
      </w:r>
      <w:r w:rsidR="00C23BBC">
        <w:t xml:space="preserve"> back in the Windows 3.0 days</w:t>
      </w:r>
      <w:r>
        <w:t>.</w:t>
      </w:r>
    </w:p>
    <w:p w14:paraId="5543B389" w14:textId="77777777" w:rsidR="002F0012" w:rsidRDefault="00C23BBC" w:rsidP="008D62BD">
      <w:pPr>
        <w:ind w:firstLine="720"/>
        <w:jc w:val="both"/>
      </w:pPr>
      <w:r>
        <w:t>Windows 3.1</w:t>
      </w:r>
      <w:r w:rsidR="002F0012">
        <w:t xml:space="preserve"> </w:t>
      </w:r>
      <w:r>
        <w:t xml:space="preserve">(but it didn’t really take off until Windows 95) </w:t>
      </w:r>
      <w:r w:rsidR="002F0012">
        <w:t>introduced the world to COM</w:t>
      </w:r>
      <w:r w:rsidR="00D909FE">
        <w:fldChar w:fldCharType="begin"/>
      </w:r>
      <w:r w:rsidR="00D909FE">
        <w:instrText xml:space="preserve"> XE "</w:instrText>
      </w:r>
      <w:r w:rsidR="00D909FE" w:rsidRPr="002A1850">
        <w:instrText>COM</w:instrText>
      </w:r>
      <w:r w:rsidR="00D909FE">
        <w:instrText xml:space="preserve">" </w:instrText>
      </w:r>
      <w:r w:rsidR="00D909FE">
        <w:fldChar w:fldCharType="end"/>
      </w:r>
      <w:r w:rsidR="002F0012">
        <w:t xml:space="preserve">, or </w:t>
      </w:r>
      <w:r w:rsidR="008A573F">
        <w:t xml:space="preserve">the </w:t>
      </w:r>
      <w:r>
        <w:t>Component</w:t>
      </w:r>
      <w:r w:rsidR="002F0012">
        <w:t xml:space="preserve"> O</w:t>
      </w:r>
      <w:r w:rsidR="008A573F">
        <w:t>bject Model</w:t>
      </w:r>
      <w:r w:rsidR="00D909FE">
        <w:fldChar w:fldCharType="begin"/>
      </w:r>
      <w:r w:rsidR="00D909FE">
        <w:instrText xml:space="preserve"> XE "</w:instrText>
      </w:r>
      <w:r w:rsidR="00D909FE" w:rsidRPr="002A1850">
        <w:instrText>Common Object Model</w:instrText>
      </w:r>
      <w:r w:rsidR="00D909FE">
        <w:instrText xml:space="preserve">" </w:instrText>
      </w:r>
      <w:r w:rsidR="00D909FE">
        <w:fldChar w:fldCharType="end"/>
      </w:r>
      <w:r>
        <w:t xml:space="preserve"> (there’s some disagreement</w:t>
      </w:r>
      <w:r w:rsidR="008A573F">
        <w:t xml:space="preserve"> as to whether the C in COM stands for Common or Component).  COM is</w:t>
      </w:r>
      <w:r w:rsidR="002F0012">
        <w:t xml:space="preserve"> a binary</w:t>
      </w:r>
      <w:r w:rsidR="008A573F">
        <w:t xml:space="preserve"> standard that defines </w:t>
      </w:r>
      <w:r w:rsidR="002F0012">
        <w:t xml:space="preserve">interfaces </w:t>
      </w:r>
      <w:r w:rsidR="008A573F">
        <w:t xml:space="preserve">to components </w:t>
      </w:r>
      <w:r w:rsidR="002F0012">
        <w:t>so that any programming language can access and use COM objects without worrying about how the COM object was created.  Microsoft has changed many of th</w:t>
      </w:r>
      <w:r w:rsidR="008A573F">
        <w:t>eir</w:t>
      </w:r>
      <w:r w:rsidR="00F819A3">
        <w:t xml:space="preserve"> applications including VB, </w:t>
      </w:r>
      <w:r w:rsidR="008A573F">
        <w:t xml:space="preserve">Internet </w:t>
      </w:r>
      <w:r w:rsidR="002F0012">
        <w:t>E</w:t>
      </w:r>
      <w:r w:rsidR="008A573F">
        <w:t>xplorer</w:t>
      </w:r>
      <w:r w:rsidR="002F0012">
        <w:t xml:space="preserve"> and the Micro</w:t>
      </w:r>
      <w:r w:rsidR="00F819A3">
        <w:t>soft Office Suite to be built around</w:t>
      </w:r>
      <w:r w:rsidR="002F0012">
        <w:t xml:space="preserve"> large COM models so that the applications and their components are largely reusable</w:t>
      </w:r>
      <w:r w:rsidR="008A573F">
        <w:t xml:space="preserve"> by other </w:t>
      </w:r>
      <w:r w:rsidR="008A573F">
        <w:lastRenderedPageBreak/>
        <w:t>applications</w:t>
      </w:r>
      <w:r w:rsidR="002F0012">
        <w:t xml:space="preserve">.  Microsoft continued along this line of </w:t>
      </w:r>
      <w:r w:rsidR="00F819A3">
        <w:t>shared object usage</w:t>
      </w:r>
      <w:r w:rsidR="002F0012">
        <w:t xml:space="preserve"> with COM+</w:t>
      </w:r>
      <w:r w:rsidR="00D909FE">
        <w:fldChar w:fldCharType="begin"/>
      </w:r>
      <w:r w:rsidR="00D909FE">
        <w:instrText xml:space="preserve"> XE "</w:instrText>
      </w:r>
      <w:r w:rsidR="00D909FE" w:rsidRPr="002A1850">
        <w:instrText>COM+</w:instrText>
      </w:r>
      <w:r w:rsidR="00D909FE">
        <w:instrText xml:space="preserve">" </w:instrText>
      </w:r>
      <w:r w:rsidR="00D909FE">
        <w:fldChar w:fldCharType="end"/>
      </w:r>
      <w:r w:rsidR="002F0012">
        <w:t xml:space="preserve"> and DCOM</w:t>
      </w:r>
      <w:r w:rsidR="00D909FE">
        <w:fldChar w:fldCharType="begin"/>
      </w:r>
      <w:r w:rsidR="00D909FE">
        <w:instrText xml:space="preserve"> XE "</w:instrText>
      </w:r>
      <w:r w:rsidR="00D909FE" w:rsidRPr="002A1850">
        <w:instrText>DCOM</w:instrText>
      </w:r>
      <w:r w:rsidR="00D909FE">
        <w:instrText xml:space="preserve">" </w:instrText>
      </w:r>
      <w:r w:rsidR="00D909FE">
        <w:fldChar w:fldCharType="end"/>
      </w:r>
      <w:r w:rsidR="002F0012">
        <w:t>, where DCOM refers to Distributed COM</w:t>
      </w:r>
      <w:r w:rsidR="00D909FE">
        <w:fldChar w:fldCharType="begin"/>
      </w:r>
      <w:r w:rsidR="00D909FE">
        <w:instrText xml:space="preserve"> XE "</w:instrText>
      </w:r>
      <w:r w:rsidR="00D909FE" w:rsidRPr="002A1850">
        <w:instrText>Distributed COM</w:instrText>
      </w:r>
      <w:r w:rsidR="00D909FE">
        <w:instrText xml:space="preserve">" </w:instrText>
      </w:r>
      <w:r w:rsidR="00D909FE">
        <w:fldChar w:fldCharType="end"/>
      </w:r>
      <w:r w:rsidR="002F0012">
        <w:t xml:space="preserve">.  The DCOM model allows for objects to be accessible anywhere on a network, </w:t>
      </w:r>
      <w:r w:rsidR="00F819A3">
        <w:t>whereas</w:t>
      </w:r>
      <w:r w:rsidR="002F0012">
        <w:t xml:space="preserve"> the original COM model required </w:t>
      </w:r>
      <w:r w:rsidR="00F819A3">
        <w:t xml:space="preserve">any </w:t>
      </w:r>
      <w:r w:rsidR="002F0012">
        <w:t xml:space="preserve">objects </w:t>
      </w:r>
      <w:r w:rsidR="00F819A3">
        <w:t xml:space="preserve">that were </w:t>
      </w:r>
      <w:r w:rsidR="002F0012">
        <w:t xml:space="preserve">to be </w:t>
      </w:r>
      <w:r w:rsidR="00F819A3">
        <w:t xml:space="preserve">used to be </w:t>
      </w:r>
      <w:r w:rsidR="008A573F">
        <w:t xml:space="preserve">loaded </w:t>
      </w:r>
      <w:r w:rsidR="002F0012">
        <w:t>on the user’s local computer.</w:t>
      </w:r>
    </w:p>
    <w:p w14:paraId="214B6850" w14:textId="77777777" w:rsidR="002F0012" w:rsidRDefault="00E30836" w:rsidP="008D62BD">
      <w:pPr>
        <w:ind w:firstLine="720"/>
        <w:jc w:val="both"/>
      </w:pPr>
      <w:r>
        <w:t>The .NET architecture brought along</w:t>
      </w:r>
      <w:r w:rsidR="002F0012">
        <w:t xml:space="preserve"> an entirely different object model than that </w:t>
      </w:r>
      <w:r w:rsidR="00F819A3">
        <w:t xml:space="preserve">those that predated </w:t>
      </w:r>
      <w:r>
        <w:t>.NET technologies</w:t>
      </w:r>
      <w:r w:rsidR="002F0012">
        <w:t xml:space="preserve">.  In </w:t>
      </w:r>
      <w:r w:rsidR="008A573F">
        <w:t xml:space="preserve">.NET, </w:t>
      </w:r>
      <w:r w:rsidR="002F0012">
        <w:t xml:space="preserve">COM controls are </w:t>
      </w:r>
      <w:r w:rsidR="00F819A3">
        <w:t xml:space="preserve">to a degree </w:t>
      </w:r>
      <w:r w:rsidR="002F0012">
        <w:t>passé, while their new counterparts are known as .NET framework components.  Here's a diagram that shows how the</w:t>
      </w:r>
      <w:r w:rsidR="00F819A3">
        <w:t xml:space="preserve"> .NET architecture is comprised:</w:t>
      </w:r>
    </w:p>
    <w:p w14:paraId="64ED7ADC" w14:textId="77777777" w:rsidR="002F0012" w:rsidRDefault="002F0012" w:rsidP="00E30836">
      <w:pPr>
        <w:spacing w:after="0" w:line="240" w:lineRule="auto"/>
        <w:ind w:firstLine="720"/>
      </w:pPr>
    </w:p>
    <w:p w14:paraId="058F33CD" w14:textId="77777777" w:rsidR="002F0012" w:rsidRDefault="002F0012" w:rsidP="00E30836">
      <w:pPr>
        <w:spacing w:after="0" w:line="240" w:lineRule="auto"/>
        <w:ind w:firstLine="720"/>
      </w:pPr>
      <w:r>
        <w:rPr>
          <w:bdr w:val="single" w:sz="4" w:space="0" w:color="auto"/>
        </w:rPr>
        <w:t>Visual Basic</w:t>
      </w:r>
      <w:r>
        <w:tab/>
        <w:t xml:space="preserve">     </w:t>
      </w:r>
      <w:r>
        <w:rPr>
          <w:bdr w:val="single" w:sz="4" w:space="0" w:color="auto"/>
        </w:rPr>
        <w:t>C++</w:t>
      </w:r>
      <w:r>
        <w:tab/>
      </w:r>
      <w:r w:rsidR="00E30836">
        <w:tab/>
      </w:r>
      <w:r>
        <w:rPr>
          <w:bdr w:val="single" w:sz="4" w:space="0" w:color="auto"/>
        </w:rPr>
        <w:t>C#</w:t>
      </w:r>
      <w:r>
        <w:tab/>
        <w:t xml:space="preserve">     </w:t>
      </w:r>
      <w:r w:rsidR="00E30836">
        <w:rPr>
          <w:bdr w:val="single" w:sz="4" w:space="0" w:color="auto"/>
        </w:rPr>
        <w:t>F</w:t>
      </w:r>
      <w:r w:rsidR="008A573F">
        <w:rPr>
          <w:bdr w:val="single" w:sz="4" w:space="0" w:color="auto"/>
        </w:rPr>
        <w:t>#</w:t>
      </w:r>
      <w:r>
        <w:tab/>
      </w:r>
      <w:r w:rsidR="00F819A3">
        <w:t xml:space="preserve">        </w:t>
      </w:r>
      <w:r>
        <w:t xml:space="preserve">  </w:t>
      </w:r>
      <w:r>
        <w:rPr>
          <w:bdr w:val="single" w:sz="4" w:space="0" w:color="auto"/>
        </w:rPr>
        <w:t>…</w:t>
      </w:r>
    </w:p>
    <w:p w14:paraId="61C2E5D6" w14:textId="77777777" w:rsidR="002F0012" w:rsidRDefault="002F0012" w:rsidP="00E30836">
      <w:pPr>
        <w:spacing w:after="0" w:line="240" w:lineRule="auto"/>
        <w:ind w:firstLine="720"/>
      </w:pPr>
    </w:p>
    <w:p w14:paraId="0CF81C96" w14:textId="77777777" w:rsidR="002F0012" w:rsidRDefault="002F0012" w:rsidP="00E30836">
      <w:pPr>
        <w:pBdr>
          <w:top w:val="single" w:sz="4" w:space="1" w:color="auto"/>
          <w:left w:val="single" w:sz="4" w:space="4" w:color="auto"/>
          <w:bottom w:val="single" w:sz="4" w:space="1" w:color="auto"/>
          <w:right w:val="single" w:sz="4" w:space="4" w:color="auto"/>
        </w:pBdr>
        <w:spacing w:after="0" w:line="240" w:lineRule="auto"/>
        <w:ind w:firstLine="720"/>
        <w:jc w:val="center"/>
      </w:pPr>
      <w:r>
        <w:t>Common Language Specification (CLS)</w:t>
      </w:r>
    </w:p>
    <w:p w14:paraId="256D51CD" w14:textId="77777777" w:rsidR="002F0012" w:rsidRDefault="002F0012" w:rsidP="00E30836">
      <w:pPr>
        <w:spacing w:after="0" w:line="240" w:lineRule="auto"/>
        <w:ind w:firstLine="720"/>
      </w:pPr>
    </w:p>
    <w:p w14:paraId="6DE7FEDC" w14:textId="77777777" w:rsidR="002F0012" w:rsidRDefault="00F819A3" w:rsidP="00E30836">
      <w:pPr>
        <w:spacing w:after="0" w:line="240" w:lineRule="auto"/>
        <w:ind w:firstLine="720"/>
      </w:pPr>
      <w:r>
        <w:rPr>
          <w:bdr w:val="single" w:sz="4" w:space="0" w:color="auto"/>
        </w:rPr>
        <w:t xml:space="preserve">      </w:t>
      </w:r>
      <w:r w:rsidR="002F0012">
        <w:rPr>
          <w:bdr w:val="single" w:sz="4" w:space="0" w:color="auto"/>
        </w:rPr>
        <w:t>ASP.NET</w:t>
      </w:r>
      <w:r w:rsidR="002F0012">
        <w:rPr>
          <w:bdr w:val="single" w:sz="4" w:space="0" w:color="auto"/>
        </w:rPr>
        <w:tab/>
      </w:r>
      <w:r w:rsidR="002F0012">
        <w:tab/>
      </w:r>
      <w:r w:rsidR="002F0012">
        <w:tab/>
      </w:r>
      <w:r w:rsidR="002F0012">
        <w:tab/>
      </w:r>
      <w:r w:rsidR="002F0012">
        <w:tab/>
      </w:r>
      <w:r w:rsidR="002F0012">
        <w:tab/>
      </w:r>
      <w:r w:rsidR="002F0012">
        <w:tab/>
        <w:t xml:space="preserve">  </w:t>
      </w:r>
      <w:r w:rsidR="002F0012">
        <w:rPr>
          <w:bdr w:val="single" w:sz="4" w:space="0" w:color="auto"/>
        </w:rPr>
        <w:t xml:space="preserve">Windows Forms  </w:t>
      </w:r>
    </w:p>
    <w:p w14:paraId="78293282" w14:textId="77777777" w:rsidR="002F0012" w:rsidRDefault="002F0012" w:rsidP="00E30836">
      <w:pPr>
        <w:spacing w:after="0" w:line="240" w:lineRule="auto"/>
        <w:ind w:firstLine="720"/>
      </w:pPr>
    </w:p>
    <w:p w14:paraId="5F839757" w14:textId="77777777" w:rsidR="002F0012" w:rsidRDefault="002F0012" w:rsidP="00E30836">
      <w:pPr>
        <w:pBdr>
          <w:top w:val="single" w:sz="4" w:space="1" w:color="auto"/>
          <w:left w:val="single" w:sz="4" w:space="4" w:color="auto"/>
          <w:bottom w:val="single" w:sz="4" w:space="1" w:color="auto"/>
          <w:right w:val="single" w:sz="4" w:space="4" w:color="auto"/>
        </w:pBdr>
        <w:spacing w:after="0" w:line="240" w:lineRule="auto"/>
        <w:ind w:firstLine="720"/>
        <w:jc w:val="center"/>
      </w:pPr>
      <w:r>
        <w:t>Data and XML</w:t>
      </w:r>
    </w:p>
    <w:p w14:paraId="5651D705" w14:textId="77777777" w:rsidR="002F0012" w:rsidRDefault="002F0012" w:rsidP="00E30836">
      <w:pPr>
        <w:spacing w:after="0" w:line="240" w:lineRule="auto"/>
        <w:ind w:firstLine="720"/>
      </w:pPr>
    </w:p>
    <w:p w14:paraId="1CB2C2AB" w14:textId="77777777" w:rsidR="002F0012" w:rsidRDefault="002F0012" w:rsidP="00E30836">
      <w:pPr>
        <w:pBdr>
          <w:top w:val="single" w:sz="4" w:space="1" w:color="auto"/>
          <w:left w:val="single" w:sz="4" w:space="4" w:color="auto"/>
          <w:bottom w:val="single" w:sz="4" w:space="1" w:color="auto"/>
          <w:right w:val="single" w:sz="4" w:space="4" w:color="auto"/>
        </w:pBdr>
        <w:spacing w:after="0" w:line="240" w:lineRule="auto"/>
        <w:ind w:firstLine="720"/>
        <w:jc w:val="center"/>
      </w:pPr>
      <w:r>
        <w:t>Base Class Library (BCL)</w:t>
      </w:r>
    </w:p>
    <w:p w14:paraId="10E2EA86" w14:textId="77777777" w:rsidR="002F0012" w:rsidRDefault="002F0012" w:rsidP="00E30836">
      <w:pPr>
        <w:spacing w:after="0" w:line="240" w:lineRule="auto"/>
        <w:ind w:firstLine="720"/>
      </w:pPr>
    </w:p>
    <w:p w14:paraId="6C4BC655" w14:textId="77777777" w:rsidR="002F0012" w:rsidRDefault="002F0012" w:rsidP="00E30836">
      <w:pPr>
        <w:pBdr>
          <w:top w:val="single" w:sz="4" w:space="1" w:color="auto"/>
          <w:left w:val="single" w:sz="4" w:space="4" w:color="auto"/>
          <w:bottom w:val="single" w:sz="4" w:space="1" w:color="auto"/>
          <w:right w:val="single" w:sz="4" w:space="4" w:color="auto"/>
        </w:pBdr>
        <w:spacing w:after="0" w:line="240" w:lineRule="auto"/>
        <w:ind w:firstLine="720"/>
        <w:jc w:val="center"/>
      </w:pPr>
      <w:r>
        <w:t>Common Language Runtime (CLR)</w:t>
      </w:r>
    </w:p>
    <w:p w14:paraId="320498CD" w14:textId="77777777" w:rsidR="002F0012" w:rsidRDefault="002F0012" w:rsidP="00E30836">
      <w:pPr>
        <w:spacing w:after="0" w:line="240" w:lineRule="auto"/>
        <w:ind w:firstLine="720"/>
      </w:pPr>
    </w:p>
    <w:p w14:paraId="7566B5EE" w14:textId="77777777" w:rsidR="002F0012" w:rsidRDefault="002F0012" w:rsidP="00E30836">
      <w:pPr>
        <w:spacing w:after="0" w:line="240" w:lineRule="auto"/>
        <w:ind w:firstLine="720"/>
      </w:pPr>
      <w:r>
        <w:rPr>
          <w:bdr w:val="single" w:sz="4" w:space="0" w:color="auto"/>
        </w:rPr>
        <w:t>Windows API</w:t>
      </w:r>
      <w:r>
        <w:tab/>
      </w:r>
      <w:r>
        <w:tab/>
      </w:r>
      <w:r>
        <w:tab/>
      </w:r>
      <w:r>
        <w:tab/>
      </w:r>
      <w:r>
        <w:tab/>
      </w:r>
      <w:r>
        <w:tab/>
      </w:r>
      <w:r>
        <w:tab/>
      </w:r>
      <w:r>
        <w:rPr>
          <w:bdr w:val="single" w:sz="4" w:space="0" w:color="auto"/>
        </w:rPr>
        <w:t>COM+ Services</w:t>
      </w:r>
    </w:p>
    <w:p w14:paraId="005E53EA" w14:textId="77777777" w:rsidR="002F0012" w:rsidRDefault="002F0012" w:rsidP="00E30836">
      <w:pPr>
        <w:spacing w:after="0" w:line="240" w:lineRule="auto"/>
        <w:ind w:firstLine="720"/>
      </w:pPr>
    </w:p>
    <w:p w14:paraId="3DC5F394" w14:textId="77777777" w:rsidR="002F0012" w:rsidRDefault="008A573F" w:rsidP="008A573F">
      <w:pPr>
        <w:jc w:val="both"/>
      </w:pPr>
      <w:r>
        <w:tab/>
        <w:t xml:space="preserve">Now this isn’t to say that you can't use COM components in .NET.  Microsoft just doesn't make any guarantees that the </w:t>
      </w:r>
      <w:r w:rsidR="00D909FE">
        <w:t xml:space="preserve">COM </w:t>
      </w:r>
      <w:r>
        <w:t>components will work.</w:t>
      </w:r>
      <w:r w:rsidR="00D909FE">
        <w:t xml:space="preserve">  From personal </w:t>
      </w:r>
      <w:r w:rsidR="00F819A3">
        <w:t>experience,</w:t>
      </w:r>
      <w:r w:rsidR="00D909FE">
        <w:t xml:space="preserve"> I can tell</w:t>
      </w:r>
      <w:r w:rsidR="00F819A3">
        <w:t xml:space="preserve"> you that many COM components</w:t>
      </w:r>
      <w:r w:rsidR="00D909FE">
        <w:t xml:space="preserve"> work just fine.  There are a couple I've run across though, that </w:t>
      </w:r>
      <w:r w:rsidR="00F819A3">
        <w:t xml:space="preserve">do </w:t>
      </w:r>
      <w:r w:rsidR="00D909FE">
        <w:t>not work right</w:t>
      </w:r>
      <w:r w:rsidR="00F819A3">
        <w:t xml:space="preserve"> anymore under .NET</w:t>
      </w:r>
      <w:r w:rsidR="00D909FE">
        <w:t>.  We will examine how to create .NET framework components in</w:t>
      </w:r>
      <w:r w:rsidR="00F819A3">
        <w:t xml:space="preserve"> a couple chapters from now</w:t>
      </w:r>
      <w:r w:rsidR="00D909FE">
        <w:t>.</w:t>
      </w:r>
    </w:p>
    <w:p w14:paraId="6E1E37C0" w14:textId="77777777" w:rsidR="002F0012" w:rsidRDefault="002F0012"/>
    <w:p w14:paraId="184DB7D0" w14:textId="77777777" w:rsidR="00D909FE" w:rsidRDefault="00D909FE">
      <w:pPr>
        <w:pStyle w:val="Heading2"/>
      </w:pPr>
    </w:p>
    <w:p w14:paraId="78917229" w14:textId="77777777" w:rsidR="002F0012" w:rsidRDefault="00E30836" w:rsidP="00E30836">
      <w:pPr>
        <w:pStyle w:val="Heading1"/>
      </w:pPr>
      <w:r>
        <w:br w:type="page"/>
      </w:r>
      <w:r w:rsidR="002F0012">
        <w:lastRenderedPageBreak/>
        <w:t>Using Automation</w:t>
      </w:r>
    </w:p>
    <w:p w14:paraId="7ED599A9" w14:textId="77777777" w:rsidR="00D909FE" w:rsidRDefault="002F0012" w:rsidP="00D909FE">
      <w:pPr>
        <w:jc w:val="both"/>
      </w:pPr>
      <w:r>
        <w:tab/>
        <w:t>As we already mentioned, COM (</w:t>
      </w:r>
      <w:r w:rsidR="00D909FE">
        <w:t xml:space="preserve">DCOM and </w:t>
      </w:r>
      <w:r>
        <w:t xml:space="preserve">COM+) is Microsoft’s preferred way of providing application and </w:t>
      </w:r>
      <w:r w:rsidR="00F819A3">
        <w:t xml:space="preserve">some </w:t>
      </w:r>
      <w:r>
        <w:t>component interoperability.</w:t>
      </w:r>
      <w:r w:rsidR="00D909FE">
        <w:t xml:space="preserve"> </w:t>
      </w:r>
      <w:r w:rsidR="00E30836">
        <w:t xml:space="preserve"> As of this writing of these notes</w:t>
      </w:r>
      <w:r w:rsidR="00D909FE">
        <w:t>, this still hasn</w:t>
      </w:r>
      <w:r w:rsidR="00E30836">
        <w:t>'t</w:t>
      </w:r>
      <w:r w:rsidR="00F819A3">
        <w:t xml:space="preserve"> changed – Microsoft Office 365 </w:t>
      </w:r>
      <w:r w:rsidR="00D909FE">
        <w:t>still has a COM object model available</w:t>
      </w:r>
      <w:r w:rsidR="00F819A3">
        <w:t xml:space="preserve"> for use by other applications</w:t>
      </w:r>
      <w:r w:rsidR="00D909FE">
        <w:t>.</w:t>
      </w:r>
    </w:p>
    <w:p w14:paraId="6374D184" w14:textId="77777777" w:rsidR="002F0012" w:rsidRDefault="00D909FE" w:rsidP="00D909FE">
      <w:pPr>
        <w:ind w:firstLine="720"/>
        <w:jc w:val="both"/>
      </w:pPr>
      <w:r>
        <w:t>The access to the COM models that make up applications and the ability to programmatically manipulate them is known as automation</w:t>
      </w:r>
      <w:r>
        <w:fldChar w:fldCharType="begin"/>
      </w:r>
      <w:r>
        <w:instrText xml:space="preserve"> XE "</w:instrText>
      </w:r>
      <w:r w:rsidRPr="000316FF">
        <w:instrText>automation</w:instrText>
      </w:r>
      <w:r>
        <w:instrText xml:space="preserve">" </w:instrText>
      </w:r>
      <w:r>
        <w:fldChar w:fldCharType="end"/>
      </w:r>
      <w:r>
        <w:t xml:space="preserve"> in Visual Basic.</w:t>
      </w:r>
      <w:r w:rsidR="002F0012">
        <w:t xml:space="preserve">  </w:t>
      </w:r>
      <w:r w:rsidR="00F819A3">
        <w:t xml:space="preserve">Many </w:t>
      </w:r>
      <w:r w:rsidR="002F0012">
        <w:t>modern applications have two things that VB programmers like:</w:t>
      </w:r>
    </w:p>
    <w:p w14:paraId="1396AF2A" w14:textId="77777777" w:rsidR="002F0012" w:rsidRDefault="002F0012" w:rsidP="00D909FE">
      <w:pPr>
        <w:numPr>
          <w:ilvl w:val="0"/>
          <w:numId w:val="2"/>
        </w:numPr>
        <w:jc w:val="both"/>
      </w:pPr>
      <w:r>
        <w:t>Most</w:t>
      </w:r>
      <w:r w:rsidR="00034AC4">
        <w:t xml:space="preserve"> Microsoft</w:t>
      </w:r>
      <w:r>
        <w:t xml:space="preserve"> a</w:t>
      </w:r>
      <w:r w:rsidR="00034AC4">
        <w:t xml:space="preserve">pplications have the ability </w:t>
      </w:r>
      <w:r>
        <w:t>allow</w:t>
      </w:r>
      <w:r w:rsidR="00034AC4">
        <w:t>ing</w:t>
      </w:r>
      <w:r>
        <w:t xml:space="preserve"> users to create macro</w:t>
      </w:r>
      <w:r w:rsidR="00D909FE">
        <w:t>s</w:t>
      </w:r>
      <w:r>
        <w:t xml:space="preserve"> or write programs in VBA (Visual Basic for Applications)</w:t>
      </w:r>
      <w:r w:rsidR="00034AC4">
        <w:t>.  This allows a developer to leverage</w:t>
      </w:r>
      <w:r w:rsidR="00D909FE">
        <w:t xml:space="preserve"> their VB skills </w:t>
      </w:r>
      <w:r w:rsidR="00034AC4">
        <w:t>to add additional</w:t>
      </w:r>
      <w:r w:rsidR="00D909FE">
        <w:t xml:space="preserve"> functionality to existing applications.</w:t>
      </w:r>
    </w:p>
    <w:p w14:paraId="16CA9B8D" w14:textId="77777777" w:rsidR="002F0012" w:rsidRDefault="002F0012" w:rsidP="00D909FE">
      <w:pPr>
        <w:numPr>
          <w:ilvl w:val="0"/>
          <w:numId w:val="2"/>
        </w:numPr>
        <w:jc w:val="both"/>
      </w:pPr>
      <w:r>
        <w:t xml:space="preserve">Most </w:t>
      </w:r>
      <w:r w:rsidR="00034AC4">
        <w:t xml:space="preserve">widely-used </w:t>
      </w:r>
      <w:r>
        <w:t>applications have large COM models built in</w:t>
      </w:r>
      <w:r w:rsidR="00034AC4">
        <w:t>to them</w:t>
      </w:r>
      <w:r w:rsidR="00D909FE">
        <w:t xml:space="preserve">.  This </w:t>
      </w:r>
      <w:r>
        <w:t>allow</w:t>
      </w:r>
      <w:r w:rsidR="00D909FE">
        <w:t>s</w:t>
      </w:r>
      <w:r>
        <w:t xml:space="preserve"> the appli</w:t>
      </w:r>
      <w:r w:rsidR="00034AC4">
        <w:t>cation to be initialized</w:t>
      </w:r>
      <w:r w:rsidR="00D909FE">
        <w:t xml:space="preserve"> and manipulated through code in Visual Basic.  For example, instead of writing code in a VB application to generate mailing labels, Micr</w:t>
      </w:r>
      <w:r w:rsidR="00034AC4">
        <w:t>osoft Word could be called to handle</w:t>
      </w:r>
      <w:r w:rsidR="00D909FE">
        <w:t xml:space="preserve"> the work instead.</w:t>
      </w:r>
    </w:p>
    <w:p w14:paraId="75BE3A06" w14:textId="77777777" w:rsidR="002F0012" w:rsidRDefault="00D909FE" w:rsidP="00D909FE">
      <w:pPr>
        <w:ind w:firstLine="720"/>
        <w:jc w:val="both"/>
      </w:pPr>
      <w:r>
        <w:t>Some e</w:t>
      </w:r>
      <w:r w:rsidR="002F0012">
        <w:t xml:space="preserve">xamples of applications that we can access via COM </w:t>
      </w:r>
      <w:r w:rsidR="00034AC4">
        <w:t xml:space="preserve">automation </w:t>
      </w:r>
      <w:r w:rsidR="002F0012">
        <w:t>include Word, Excel, Access, PowerPoint, Outlook, I</w:t>
      </w:r>
      <w:r w:rsidR="00E30836">
        <w:t>nternet Explor</w:t>
      </w:r>
      <w:r w:rsidR="00034AC4">
        <w:t>er, Visio, Adobe Acrobat</w:t>
      </w:r>
      <w:r w:rsidR="00E30836">
        <w:t xml:space="preserve"> and Photoshop</w:t>
      </w:r>
      <w:r w:rsidR="002F0012">
        <w:t>, just to name a few.</w:t>
      </w:r>
      <w:r>
        <w:t xml:space="preserve">  You'll notice that the list is not just Microsoft exclusive – many companies have bought into the COM view </w:t>
      </w:r>
      <w:r w:rsidR="00034AC4">
        <w:t xml:space="preserve">because they developed their products using Microsoft’s development languages </w:t>
      </w:r>
      <w:r w:rsidR="00DC3181">
        <w:t xml:space="preserve">and </w:t>
      </w:r>
      <w:r w:rsidR="00034AC4">
        <w:t xml:space="preserve">have </w:t>
      </w:r>
      <w:r w:rsidR="00DC3181">
        <w:t>export</w:t>
      </w:r>
      <w:r w:rsidR="00034AC4">
        <w:t>ed</w:t>
      </w:r>
      <w:r w:rsidR="00DC3181">
        <w:t xml:space="preserve"> the object models of their applications for developers to tie into.</w:t>
      </w:r>
    </w:p>
    <w:p w14:paraId="1DC4F52A" w14:textId="77777777" w:rsidR="00DC3181" w:rsidRDefault="00DC3181" w:rsidP="00DC3181">
      <w:pPr>
        <w:ind w:firstLine="720"/>
        <w:jc w:val="both"/>
      </w:pPr>
      <w:r>
        <w:t>Now that we've gone through the mechanics of what automation is, l</w:t>
      </w:r>
      <w:r w:rsidR="002F0012">
        <w:t xml:space="preserve">et’s </w:t>
      </w:r>
      <w:r>
        <w:t xml:space="preserve">see an example of it.  We will write a VB application that </w:t>
      </w:r>
      <w:r w:rsidR="002F0012">
        <w:t>start</w:t>
      </w:r>
      <w:r>
        <w:t>s</w:t>
      </w:r>
      <w:r w:rsidR="002F0012">
        <w:t xml:space="preserve"> up Microsoft Word and write</w:t>
      </w:r>
      <w:r>
        <w:t>s</w:t>
      </w:r>
      <w:r w:rsidR="00034AC4">
        <w:t xml:space="preserve"> some text to</w:t>
      </w:r>
      <w:r w:rsidR="002F0012">
        <w:t xml:space="preserve"> a new Word document.  </w:t>
      </w:r>
      <w:r>
        <w:t xml:space="preserve">Obviously to execute this application, you will need to have Microsoft Word available </w:t>
      </w:r>
      <w:r w:rsidR="00034AC4">
        <w:t xml:space="preserve">on the computer where you are writing and testing your VB code </w:t>
      </w:r>
      <w:r>
        <w:t>– in fact, you will need Microsoft Office loaded to execute most of the applications in this chapter.</w:t>
      </w:r>
    </w:p>
    <w:p w14:paraId="27FDFED6" w14:textId="77777777" w:rsidR="00034AC4" w:rsidRDefault="00034AC4" w:rsidP="00DC3181">
      <w:pPr>
        <w:ind w:firstLine="720"/>
        <w:jc w:val="both"/>
      </w:pPr>
      <w:r>
        <w:t>To get started with automation, a</w:t>
      </w:r>
      <w:r w:rsidR="002F0012">
        <w:t xml:space="preserve">ll </w:t>
      </w:r>
      <w:r w:rsidR="00DC3181">
        <w:t xml:space="preserve">that </w:t>
      </w:r>
      <w:r w:rsidR="002F0012">
        <w:t xml:space="preserve">we need to do </w:t>
      </w:r>
      <w:r w:rsidR="00DC3181">
        <w:t xml:space="preserve">to use Word </w:t>
      </w:r>
      <w:r>
        <w:t xml:space="preserve">from VB </w:t>
      </w:r>
      <w:r w:rsidR="002F0012">
        <w:t xml:space="preserve">is </w:t>
      </w:r>
      <w:r w:rsidR="00DC3181">
        <w:t xml:space="preserve">to </w:t>
      </w:r>
      <w:r w:rsidR="002F0012">
        <w:t xml:space="preserve">provide a reference to the Microsoft Word Object Library.  In case you forgot how </w:t>
      </w:r>
      <w:r w:rsidR="00DC3181">
        <w:t xml:space="preserve">to do that, </w:t>
      </w:r>
      <w:r>
        <w:t xml:space="preserve">we add references through </w:t>
      </w:r>
      <w:r w:rsidR="00DC3181">
        <w:t>the Project</w:t>
      </w:r>
      <w:r w:rsidR="00DC3181">
        <w:sym w:font="Wingdings" w:char="F0E0"/>
      </w:r>
      <w:r w:rsidR="002F0012">
        <w:t xml:space="preserve">Add Reference menu selection.  Next click on the COM tab and scroll </w:t>
      </w:r>
      <w:r>
        <w:t>down in the list</w:t>
      </w:r>
      <w:r w:rsidR="00DC3181">
        <w:t xml:space="preserve">box </w:t>
      </w:r>
      <w:r>
        <w:t xml:space="preserve">until you find the </w:t>
      </w:r>
      <w:r w:rsidR="002F0012">
        <w:t xml:space="preserve">Microsoft Word Object Library and then </w:t>
      </w:r>
      <w:r>
        <w:t xml:space="preserve">check the checkmark out in front of the library name.  If you have multiple Microsoft Word Object Libraries, then select </w:t>
      </w:r>
      <w:r w:rsidR="00BE0632">
        <w:t>the newest version you have available to you</w:t>
      </w:r>
      <w:r>
        <w:t>.</w:t>
      </w:r>
    </w:p>
    <w:p w14:paraId="56262285" w14:textId="77777777" w:rsidR="00034AC4" w:rsidRDefault="00034AC4" w:rsidP="00034AC4">
      <w:r>
        <w:br w:type="page"/>
      </w:r>
    </w:p>
    <w:p w14:paraId="10072CCC" w14:textId="77777777" w:rsidR="00DC3181" w:rsidRDefault="00034AC4" w:rsidP="00DC3181">
      <w:pPr>
        <w:ind w:firstLine="720"/>
        <w:jc w:val="both"/>
      </w:pPr>
      <w:r>
        <w:lastRenderedPageBreak/>
        <w:t>Here’s a screenshot of the COM libraries I have available on my system.  Note that I am on the COM tab, checked the Microsoft Word Object Library and then click the OK button to add the reference to my project:</w:t>
      </w:r>
    </w:p>
    <w:p w14:paraId="7E4E57D6" w14:textId="77777777" w:rsidR="00BE0632" w:rsidRDefault="00034AC4" w:rsidP="00BE0632">
      <w:pPr>
        <w:jc w:val="both"/>
      </w:pPr>
      <w:r>
        <w:rPr>
          <w:noProof/>
        </w:rPr>
        <w:drawing>
          <wp:inline distT="0" distB="0" distL="0" distR="0" wp14:anchorId="0C559B62" wp14:editId="4B36C4A9">
            <wp:extent cx="3471706" cy="240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055" cy="2408585"/>
                    </a:xfrm>
                    <a:prstGeom prst="rect">
                      <a:avLst/>
                    </a:prstGeom>
                  </pic:spPr>
                </pic:pic>
              </a:graphicData>
            </a:graphic>
          </wp:inline>
        </w:drawing>
      </w:r>
    </w:p>
    <w:p w14:paraId="1E8CA2C2" w14:textId="77777777" w:rsidR="002329AF" w:rsidRDefault="002329AF" w:rsidP="002329AF">
      <w:pPr>
        <w:ind w:firstLine="720"/>
      </w:pPr>
    </w:p>
    <w:p w14:paraId="144CA341" w14:textId="77777777" w:rsidR="002329AF" w:rsidRDefault="002329AF" w:rsidP="002329AF">
      <w:pPr>
        <w:ind w:firstLine="720"/>
      </w:pPr>
      <w:r>
        <w:t>Our application has a single Command button placed on it (using the default name).  Here’s the code for the application:</w:t>
      </w:r>
    </w:p>
    <w:p w14:paraId="5B1F9F9F"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1</w:t>
      </w:r>
    </w:p>
    <w:p w14:paraId="673B7AA4"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6FDCC449"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 though we added a reference to the DLL, we want</w:t>
      </w:r>
    </w:p>
    <w:p w14:paraId="03631524"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be able to work with the high level pieces without</w:t>
      </w:r>
    </w:p>
    <w:p w14:paraId="0B2EB9DB"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'writing out the class names in long form</w:t>
      </w:r>
    </w:p>
    <w:p w14:paraId="1A9CCDBE"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Microsoft.Office.Interop</w:t>
      </w:r>
    </w:p>
    <w:p w14:paraId="0C8DBAEF"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34490C3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71654B1A"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variable that will eventually point to Word</w:t>
      </w:r>
    </w:p>
    <w:p w14:paraId="55FF1117"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aWordDoc </w:t>
      </w:r>
      <w:r>
        <w:rPr>
          <w:rFonts w:ascii="Consolas" w:hAnsi="Consolas" w:cs="Consolas"/>
          <w:color w:val="0000FF"/>
          <w:sz w:val="19"/>
          <w:szCs w:val="19"/>
        </w:rPr>
        <w:t>As</w:t>
      </w:r>
      <w:r>
        <w:rPr>
          <w:rFonts w:ascii="Consolas" w:hAnsi="Consolas" w:cs="Consolas"/>
          <w:color w:val="000000"/>
          <w:sz w:val="19"/>
          <w:szCs w:val="19"/>
        </w:rPr>
        <w:t xml:space="preserve"> Word.Application</w:t>
      </w:r>
    </w:p>
    <w:p w14:paraId="353F87E2"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614CAB7C"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55BB1B3" w14:textId="77777777" w:rsidR="002329AF" w:rsidRDefault="002329AF" w:rsidP="002329AF">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39BD1152"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instance of Word from within our application</w:t>
      </w:r>
    </w:p>
    <w:p w14:paraId="254E42D8"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actually start Word up.</w:t>
      </w:r>
    </w:p>
    <w:p w14:paraId="466719F5"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 = </w:t>
      </w:r>
      <w:r>
        <w:rPr>
          <w:rFonts w:ascii="Consolas" w:hAnsi="Consolas" w:cs="Consolas"/>
          <w:color w:val="0000FF"/>
          <w:sz w:val="19"/>
          <w:szCs w:val="19"/>
        </w:rPr>
        <w:t>New</w:t>
      </w:r>
      <w:r>
        <w:rPr>
          <w:rFonts w:ascii="Consolas" w:hAnsi="Consolas" w:cs="Consolas"/>
          <w:color w:val="000000"/>
          <w:sz w:val="19"/>
          <w:szCs w:val="19"/>
        </w:rPr>
        <w:t xml:space="preserve"> Word.Application()</w:t>
      </w:r>
    </w:p>
    <w:p w14:paraId="7C5B9C66"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618BF16F"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'Set the Visible property to true if you want to see Word </w:t>
      </w:r>
    </w:p>
    <w:p w14:paraId="50BA1D3E"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'running</w:t>
      </w:r>
    </w:p>
    <w:p w14:paraId="0F00BF46"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aWordDoc.Visible = </w:t>
      </w:r>
      <w:r>
        <w:rPr>
          <w:rFonts w:ascii="Consolas" w:hAnsi="Consolas" w:cs="Consolas"/>
          <w:color w:val="0000FF"/>
          <w:sz w:val="19"/>
          <w:szCs w:val="19"/>
        </w:rPr>
        <w:t>True</w:t>
      </w:r>
    </w:p>
    <w:p w14:paraId="2AB69B8D"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3A7A2FC3"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new document</w:t>
      </w:r>
    </w:p>
    <w:p w14:paraId="7C8726E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aWordDoc.Documents.Add()</w:t>
      </w:r>
    </w:p>
    <w:p w14:paraId="67EB53D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49FB36E4"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font size to 20</w:t>
      </w:r>
    </w:p>
    <w:p w14:paraId="4575AAFC"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aWordDoc.Selection.Font.Size = 20</w:t>
      </w:r>
    </w:p>
    <w:p w14:paraId="4E2D5D7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3D666E0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font style to italic</w:t>
      </w:r>
      <w:r>
        <w:rPr>
          <w:rFonts w:ascii="Consolas" w:hAnsi="Consolas" w:cs="Consolas"/>
          <w:color w:val="008000"/>
          <w:sz w:val="19"/>
          <w:szCs w:val="19"/>
        </w:rPr>
        <w:tab/>
      </w:r>
    </w:p>
    <w:p w14:paraId="1D96C773"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aWordDoc.Selection.Font.Italic = </w:t>
      </w:r>
      <w:r>
        <w:rPr>
          <w:rFonts w:ascii="Consolas" w:hAnsi="Consolas" w:cs="Consolas"/>
          <w:color w:val="0000FF"/>
          <w:sz w:val="19"/>
          <w:szCs w:val="19"/>
        </w:rPr>
        <w:t>True</w:t>
      </w:r>
    </w:p>
    <w:p w14:paraId="3C6E4B43"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6E4A23ED"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'Type some information to the document</w:t>
      </w:r>
    </w:p>
    <w:p w14:paraId="2D512C17"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aWordDoc.Selection.TypeText(</w:t>
      </w:r>
      <w:r>
        <w:rPr>
          <w:rFonts w:ascii="Consolas" w:hAnsi="Consolas" w:cs="Consolas"/>
          <w:color w:val="A31515"/>
          <w:sz w:val="19"/>
          <w:szCs w:val="19"/>
        </w:rPr>
        <w:t>"Hello -- this data is"</w:t>
      </w:r>
      <w:r>
        <w:rPr>
          <w:rFonts w:ascii="Consolas" w:hAnsi="Consolas" w:cs="Consolas"/>
          <w:color w:val="000000"/>
          <w:sz w:val="19"/>
          <w:szCs w:val="19"/>
        </w:rPr>
        <w:t xml:space="preserve"> _</w:t>
      </w:r>
    </w:p>
    <w:p w14:paraId="1E1544E6"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 </w:t>
      </w:r>
      <w:r>
        <w:rPr>
          <w:rFonts w:ascii="Consolas" w:hAnsi="Consolas" w:cs="Consolas"/>
          <w:color w:val="A31515"/>
          <w:sz w:val="19"/>
          <w:szCs w:val="19"/>
        </w:rPr>
        <w:t>" coming to you live from VB"</w:t>
      </w:r>
      <w:r>
        <w:rPr>
          <w:rFonts w:ascii="Consolas" w:hAnsi="Consolas" w:cs="Consolas"/>
          <w:color w:val="000000"/>
          <w:sz w:val="19"/>
          <w:szCs w:val="19"/>
        </w:rPr>
        <w:t>)</w:t>
      </w:r>
    </w:p>
    <w:p w14:paraId="3100FD87"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0E0AF2F2"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could save the Word document with this command:</w:t>
      </w:r>
    </w:p>
    <w:p w14:paraId="5516EBA7"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'aWordDoc.Documents(1).SaveAs(“c:\mydoc.doc”)</w:t>
      </w:r>
    </w:p>
    <w:p w14:paraId="6B5B5948"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2A7D0369"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should then quit the Word application, but if I quit,</w:t>
      </w:r>
    </w:p>
    <w:p w14:paraId="18F8AE7C"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wouldn’t see anything, so I don't stop Word here.</w:t>
      </w:r>
    </w:p>
    <w:p w14:paraId="174A8EA3"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p>
    <w:p w14:paraId="224EB08C"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way we would make Word terminate:</w:t>
      </w:r>
    </w:p>
    <w:p w14:paraId="3FD7C094"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'aWordDoc.Quit</w:t>
      </w:r>
    </w:p>
    <w:p w14:paraId="5303BFD0"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aWordDoc = Nothing</w:t>
      </w:r>
    </w:p>
    <w:p w14:paraId="51E2646E"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533AFF1" w14:textId="77777777" w:rsidR="002329AF" w:rsidRDefault="002329AF" w:rsidP="002329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AF1A48A" w14:textId="77777777" w:rsidR="00BE0632" w:rsidRDefault="00BE0632" w:rsidP="00DC3181">
      <w:pPr>
        <w:ind w:firstLine="720"/>
        <w:jc w:val="both"/>
      </w:pPr>
    </w:p>
    <w:p w14:paraId="034222DF" w14:textId="77777777" w:rsidR="002F0012" w:rsidRDefault="00DC3181" w:rsidP="00DC3181">
      <w:pPr>
        <w:ind w:firstLine="720"/>
        <w:jc w:val="both"/>
      </w:pPr>
      <w:r>
        <w:t>Here’s a screen</w:t>
      </w:r>
      <w:r w:rsidR="00BE0632">
        <w:t>shot of the application running</w:t>
      </w:r>
      <w:r w:rsidR="002329AF">
        <w:t xml:space="preserve"> after we’ve clicked on the button</w:t>
      </w:r>
      <w:r w:rsidR="00BE0632">
        <w:t>:</w:t>
      </w:r>
    </w:p>
    <w:p w14:paraId="1B40653C" w14:textId="77777777" w:rsidR="00DC3181" w:rsidRDefault="002329AF" w:rsidP="00DC3181">
      <w:pPr>
        <w:keepNext/>
      </w:pPr>
      <w:r>
        <w:rPr>
          <w:noProof/>
        </w:rPr>
        <w:drawing>
          <wp:inline distT="0" distB="0" distL="0" distR="0" wp14:anchorId="0F235ADE" wp14:editId="5A61B776">
            <wp:extent cx="5486400" cy="198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984375"/>
                    </a:xfrm>
                    <a:prstGeom prst="rect">
                      <a:avLst/>
                    </a:prstGeom>
                  </pic:spPr>
                </pic:pic>
              </a:graphicData>
            </a:graphic>
          </wp:inline>
        </w:drawing>
      </w:r>
    </w:p>
    <w:p w14:paraId="10786653" w14:textId="77777777" w:rsidR="00DC3181" w:rsidRDefault="00DC3181"/>
    <w:p w14:paraId="75FA391E" w14:textId="77777777" w:rsidR="00DC3181" w:rsidRDefault="002F0012" w:rsidP="00DC3181">
      <w:pPr>
        <w:ind w:firstLine="720"/>
        <w:jc w:val="both"/>
      </w:pPr>
      <w:r>
        <w:t xml:space="preserve">That was </w:t>
      </w:r>
      <w:r w:rsidR="002329AF">
        <w:t xml:space="preserve">really quite </w:t>
      </w:r>
      <w:r>
        <w:t>simple</w:t>
      </w:r>
      <w:r w:rsidR="002329AF">
        <w:t xml:space="preserve"> to do</w:t>
      </w:r>
      <w:r>
        <w:t xml:space="preserve"> – the toughest part is navigating the </w:t>
      </w:r>
      <w:r w:rsidR="002329AF">
        <w:t xml:space="preserve">referenced </w:t>
      </w:r>
      <w:r>
        <w:t>object mo</w:t>
      </w:r>
      <w:r w:rsidR="002329AF">
        <w:t>del to get the application to perform</w:t>
      </w:r>
      <w:r>
        <w:t xml:space="preserve"> what you want </w:t>
      </w:r>
      <w:r w:rsidR="002329AF">
        <w:t>from it</w:t>
      </w:r>
      <w:r>
        <w:t>.</w:t>
      </w:r>
      <w:r w:rsidR="002329AF">
        <w:t xml:space="preserve">  I</w:t>
      </w:r>
      <w:r w:rsidR="00DC3181">
        <w:t xml:space="preserve">f you </w:t>
      </w:r>
      <w:r w:rsidR="002329AF">
        <w:t>need more details about</w:t>
      </w:r>
      <w:r w:rsidR="00DC3181">
        <w:t xml:space="preserve"> the</w:t>
      </w:r>
      <w:r w:rsidR="002329AF">
        <w:t xml:space="preserve"> various</w:t>
      </w:r>
      <w:r w:rsidR="00DC3181">
        <w:t xml:space="preserve"> object model</w:t>
      </w:r>
      <w:r w:rsidR="002329AF">
        <w:t>s</w:t>
      </w:r>
      <w:r w:rsidR="00DC3181">
        <w:t>, consult the MSDN documentation – the Microsoft Office object models are documented there.</w:t>
      </w:r>
      <w:r w:rsidR="002329AF">
        <w:t xml:space="preserve">  If it’s a non-Microsoft application, you may need to contact the vendor for COM specific information on how their models are set up.</w:t>
      </w:r>
    </w:p>
    <w:p w14:paraId="1B6E323B" w14:textId="77777777" w:rsidR="002F0012" w:rsidRDefault="002F0012" w:rsidP="00DC3181">
      <w:pPr>
        <w:ind w:firstLine="720"/>
        <w:jc w:val="both"/>
      </w:pPr>
      <w:r>
        <w:t xml:space="preserve">Let’s write another application that’s </w:t>
      </w:r>
      <w:r w:rsidR="00DC3181">
        <w:t xml:space="preserve">easy to work with: </w:t>
      </w:r>
      <w:r>
        <w:t xml:space="preserve">Excel.  Remember </w:t>
      </w:r>
      <w:r w:rsidR="00DC3181">
        <w:t xml:space="preserve">that </w:t>
      </w:r>
      <w:r w:rsidR="001F0FF0">
        <w:t xml:space="preserve">in this case, </w:t>
      </w:r>
      <w:r w:rsidR="00DC3181">
        <w:t xml:space="preserve">you will need </w:t>
      </w:r>
      <w:r>
        <w:t xml:space="preserve">to add a reference to the </w:t>
      </w:r>
      <w:r w:rsidR="00BE0632">
        <w:t xml:space="preserve">Microsoft </w:t>
      </w:r>
      <w:r>
        <w:t>Excel Object Library!</w:t>
      </w:r>
    </w:p>
    <w:p w14:paraId="6D89BE7F" w14:textId="77777777" w:rsidR="002F0012" w:rsidRDefault="00DC3181" w:rsidP="00A07DAE">
      <w:pPr>
        <w:ind w:firstLine="720"/>
        <w:jc w:val="both"/>
      </w:pPr>
      <w:r>
        <w:t>Here’s the code for our Excel automation program.</w:t>
      </w:r>
      <w:r w:rsidR="00A07DAE">
        <w:t xml:space="preserve">  We'll do a couple of different things in this application.  We will check to see if Excel is already running in memory before we simply start another copy up.  We will also close the Excel spreadsheet down when we are done with our program.  You'll see that Excel will ask </w:t>
      </w:r>
      <w:r w:rsidR="001F0FF0">
        <w:t xml:space="preserve">you </w:t>
      </w:r>
      <w:r w:rsidR="00A07DAE">
        <w:t xml:space="preserve">if you want to save the changes to the worksheet that we created before </w:t>
      </w:r>
      <w:r w:rsidR="001F0FF0">
        <w:t xml:space="preserve">it </w:t>
      </w:r>
      <w:r w:rsidR="00A07DAE">
        <w:t xml:space="preserve">closes, just like </w:t>
      </w:r>
      <w:r w:rsidR="001F0FF0">
        <w:t xml:space="preserve">what </w:t>
      </w:r>
      <w:r w:rsidR="00A07DAE">
        <w:t>would expect if you were using Excel yourself.</w:t>
      </w:r>
    </w:p>
    <w:p w14:paraId="585E0FC3" w14:textId="77777777" w:rsidR="001F0FF0" w:rsidRDefault="001F0FF0" w:rsidP="00A07DAE">
      <w:pPr>
        <w:ind w:firstLine="720"/>
        <w:jc w:val="both"/>
      </w:pPr>
      <w:r>
        <w:lastRenderedPageBreak/>
        <w:t>The application has one Command button on it as before.  Here’s the code:</w:t>
      </w:r>
    </w:p>
    <w:p w14:paraId="2B8F8EF9"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2</w:t>
      </w:r>
    </w:p>
    <w:p w14:paraId="3D6CA5D9"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0C2342F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Microsoft.Office.Interop</w:t>
      </w:r>
    </w:p>
    <w:p w14:paraId="3FCBA124"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01F1C583"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332E77E"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2E78965" w14:textId="77777777" w:rsidR="001F0FF0" w:rsidRDefault="001F0FF0" w:rsidP="001F0FF0">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478EB026"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CheckExcel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48086E15"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anExcelDoc </w:t>
      </w:r>
      <w:r>
        <w:rPr>
          <w:rFonts w:ascii="Consolas" w:hAnsi="Consolas" w:cs="Consolas"/>
          <w:color w:val="0000FF"/>
          <w:sz w:val="19"/>
          <w:szCs w:val="19"/>
        </w:rPr>
        <w:t>As</w:t>
      </w:r>
      <w:r>
        <w:rPr>
          <w:rFonts w:ascii="Consolas" w:hAnsi="Consolas" w:cs="Consolas"/>
          <w:color w:val="000000"/>
          <w:sz w:val="19"/>
          <w:szCs w:val="19"/>
        </w:rPr>
        <w:t xml:space="preserve"> Excel.Application</w:t>
      </w:r>
    </w:p>
    <w:p w14:paraId="0673F206"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918943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2EFAD92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Excel is already loaded in memory</w:t>
      </w:r>
    </w:p>
    <w:p w14:paraId="68685D9D"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06DC4AB2"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C2A4F6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CheckExcel = GetObject(, </w:t>
      </w:r>
      <w:r>
        <w:rPr>
          <w:rFonts w:ascii="Consolas" w:hAnsi="Consolas" w:cs="Consolas"/>
          <w:color w:val="A31515"/>
          <w:sz w:val="19"/>
          <w:szCs w:val="19"/>
        </w:rPr>
        <w:t>"Excel.Application"</w:t>
      </w:r>
      <w:r>
        <w:rPr>
          <w:rFonts w:ascii="Consolas" w:hAnsi="Consolas" w:cs="Consolas"/>
          <w:color w:val="000000"/>
          <w:sz w:val="19"/>
          <w:szCs w:val="19"/>
        </w:rPr>
        <w:t>)</w:t>
      </w:r>
    </w:p>
    <w:p w14:paraId="0E34F9DD"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216245CA"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'Excel was not running, so we got an error</w:t>
      </w:r>
    </w:p>
    <w:p w14:paraId="521C1A31"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B25B26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1039E2C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CheckExcel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17BD991A"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instance of Excel</w:t>
      </w:r>
    </w:p>
    <w:p w14:paraId="5FA745BF"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 = </w:t>
      </w:r>
      <w:r>
        <w:rPr>
          <w:rFonts w:ascii="Consolas" w:hAnsi="Consolas" w:cs="Consolas"/>
          <w:color w:val="0000FF"/>
          <w:sz w:val="19"/>
          <w:szCs w:val="19"/>
        </w:rPr>
        <w:t>New</w:t>
      </w:r>
      <w:r>
        <w:rPr>
          <w:rFonts w:ascii="Consolas" w:hAnsi="Consolas" w:cs="Consolas"/>
          <w:color w:val="000000"/>
          <w:sz w:val="19"/>
          <w:szCs w:val="19"/>
        </w:rPr>
        <w:t xml:space="preserve"> Excel.Application()</w:t>
      </w:r>
    </w:p>
    <w:p w14:paraId="2F2B9F48"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anExcelDoc.Visible = </w:t>
      </w:r>
      <w:r>
        <w:rPr>
          <w:rFonts w:ascii="Consolas" w:hAnsi="Consolas" w:cs="Consolas"/>
          <w:color w:val="0000FF"/>
          <w:sz w:val="19"/>
          <w:szCs w:val="19"/>
        </w:rPr>
        <w:t>True</w:t>
      </w:r>
    </w:p>
    <w:p w14:paraId="378A606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121B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 = CheckExcel</w:t>
      </w:r>
    </w:p>
    <w:p w14:paraId="0A9647B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anExcelDoc.Visible = </w:t>
      </w:r>
      <w:r>
        <w:rPr>
          <w:rFonts w:ascii="Consolas" w:hAnsi="Consolas" w:cs="Consolas"/>
          <w:color w:val="0000FF"/>
          <w:sz w:val="19"/>
          <w:szCs w:val="19"/>
        </w:rPr>
        <w:t>True</w:t>
      </w:r>
    </w:p>
    <w:p w14:paraId="4249E4BD"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7D8F569"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494B935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a new workbook and a new sheet</w:t>
      </w:r>
    </w:p>
    <w:p w14:paraId="735F398E"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anExcelDoc.Workbooks.Add()</w:t>
      </w:r>
    </w:p>
    <w:p w14:paraId="272FE018"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anExcelDoc.Sheets.Add()</w:t>
      </w:r>
    </w:p>
    <w:p w14:paraId="72B4B495"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1980BD5B"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some data on the sheet</w:t>
      </w:r>
    </w:p>
    <w:p w14:paraId="7AECFE08"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5</w:t>
      </w:r>
    </w:p>
    <w:p w14:paraId="70DA7F06"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anExcelDoc.Cells(intLoop, 1) = 100 * intLoop</w:t>
      </w:r>
    </w:p>
    <w:p w14:paraId="09480EC8"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C6BBD0A"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"All data has been filled in"</w:t>
      </w:r>
      <w:r>
        <w:rPr>
          <w:rFonts w:ascii="Consolas" w:hAnsi="Consolas" w:cs="Consolas"/>
          <w:color w:val="000000"/>
          <w:sz w:val="19"/>
          <w:szCs w:val="19"/>
        </w:rPr>
        <w:t>)</w:t>
      </w:r>
    </w:p>
    <w:p w14:paraId="3C3FECD1"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7B6CF30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 some statistical information on the sheet</w:t>
      </w:r>
    </w:p>
    <w:p w14:paraId="1DB3487A"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anExcelDoc.Cells(6, 1) = </w:t>
      </w:r>
      <w:r>
        <w:rPr>
          <w:rFonts w:ascii="Consolas" w:hAnsi="Consolas" w:cs="Consolas"/>
          <w:color w:val="A31515"/>
          <w:sz w:val="19"/>
          <w:szCs w:val="19"/>
        </w:rPr>
        <w:t>"Ave:"</w:t>
      </w:r>
    </w:p>
    <w:p w14:paraId="01F0455E"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anExcelDoc.Cells(6, 2) = </w:t>
      </w:r>
      <w:r>
        <w:rPr>
          <w:rFonts w:ascii="Consolas" w:hAnsi="Consolas" w:cs="Consolas"/>
          <w:color w:val="A31515"/>
          <w:sz w:val="19"/>
          <w:szCs w:val="19"/>
        </w:rPr>
        <w:t>"=average(a1..a5)"</w:t>
      </w:r>
    </w:p>
    <w:p w14:paraId="79A1E0D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anExcelDoc.Cells(7, 1) = </w:t>
      </w:r>
      <w:r>
        <w:rPr>
          <w:rFonts w:ascii="Consolas" w:hAnsi="Consolas" w:cs="Consolas"/>
          <w:color w:val="A31515"/>
          <w:sz w:val="19"/>
          <w:szCs w:val="19"/>
        </w:rPr>
        <w:t>"Min:"</w:t>
      </w:r>
    </w:p>
    <w:p w14:paraId="523B9310"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anExcelDoc.Cells(7, 2) = </w:t>
      </w:r>
      <w:r>
        <w:rPr>
          <w:rFonts w:ascii="Consolas" w:hAnsi="Consolas" w:cs="Consolas"/>
          <w:color w:val="A31515"/>
          <w:sz w:val="19"/>
          <w:szCs w:val="19"/>
        </w:rPr>
        <w:t>"=min(a1..a5)"</w:t>
      </w:r>
    </w:p>
    <w:p w14:paraId="5285C06D"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anExcelDoc.Cells(8, 1) = </w:t>
      </w:r>
      <w:r>
        <w:rPr>
          <w:rFonts w:ascii="Consolas" w:hAnsi="Consolas" w:cs="Consolas"/>
          <w:color w:val="A31515"/>
          <w:sz w:val="19"/>
          <w:szCs w:val="19"/>
        </w:rPr>
        <w:t>"Max:"</w:t>
      </w:r>
    </w:p>
    <w:p w14:paraId="7033F9D9"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anExcelDoc.Cells(8, 2) = </w:t>
      </w:r>
      <w:r>
        <w:rPr>
          <w:rFonts w:ascii="Consolas" w:hAnsi="Consolas" w:cs="Consolas"/>
          <w:color w:val="A31515"/>
          <w:sz w:val="19"/>
          <w:szCs w:val="19"/>
        </w:rPr>
        <w:t>"=max(a1..a5)"</w:t>
      </w:r>
    </w:p>
    <w:p w14:paraId="1504FB63"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anExcelDoc.Cells(9, 1) = </w:t>
      </w:r>
      <w:r>
        <w:rPr>
          <w:rFonts w:ascii="Consolas" w:hAnsi="Consolas" w:cs="Consolas"/>
          <w:color w:val="A31515"/>
          <w:sz w:val="19"/>
          <w:szCs w:val="19"/>
        </w:rPr>
        <w:t>"Stdev"</w:t>
      </w:r>
    </w:p>
    <w:p w14:paraId="7B2CBAAF"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anExcelDoc.Cells(9, 2) = </w:t>
      </w:r>
      <w:r>
        <w:rPr>
          <w:rFonts w:ascii="Consolas" w:hAnsi="Consolas" w:cs="Consolas"/>
          <w:color w:val="A31515"/>
          <w:sz w:val="19"/>
          <w:szCs w:val="19"/>
        </w:rPr>
        <w:t>"=stdev(a1..a5)"</w:t>
      </w:r>
    </w:p>
    <w:p w14:paraId="7E02D4D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"All statistical data is now available"</w:t>
      </w:r>
      <w:r>
        <w:rPr>
          <w:rFonts w:ascii="Consolas" w:hAnsi="Consolas" w:cs="Consolas"/>
          <w:color w:val="000000"/>
          <w:sz w:val="19"/>
          <w:szCs w:val="19"/>
        </w:rPr>
        <w:t>)</w:t>
      </w:r>
    </w:p>
    <w:p w14:paraId="4DAC3351"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p>
    <w:p w14:paraId="623983F7"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'Clean things up</w:t>
      </w:r>
    </w:p>
    <w:p w14:paraId="538876E4"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anExcelDoc.Quit()</w:t>
      </w:r>
    </w:p>
    <w:p w14:paraId="3545F2B4"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anExcelDoc = </w:t>
      </w:r>
      <w:r>
        <w:rPr>
          <w:rFonts w:ascii="Consolas" w:hAnsi="Consolas" w:cs="Consolas"/>
          <w:color w:val="0000FF"/>
          <w:sz w:val="19"/>
          <w:szCs w:val="19"/>
        </w:rPr>
        <w:t>Nothing</w:t>
      </w:r>
    </w:p>
    <w:p w14:paraId="577CB01E"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57D48BC" w14:textId="77777777" w:rsidR="001F0FF0" w:rsidRDefault="001F0FF0" w:rsidP="001F0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25C4C56" w14:textId="77777777" w:rsidR="002F0012" w:rsidRDefault="002F0012">
      <w:pPr>
        <w:autoSpaceDE w:val="0"/>
        <w:autoSpaceDN w:val="0"/>
        <w:adjustRightInd w:val="0"/>
        <w:rPr>
          <w:rFonts w:ascii="Courier New" w:hAnsi="Courier New" w:cs="Courier New"/>
          <w:color w:val="0000FF"/>
          <w:sz w:val="20"/>
          <w:szCs w:val="20"/>
        </w:rPr>
      </w:pPr>
    </w:p>
    <w:p w14:paraId="79E93244" w14:textId="77777777" w:rsidR="002F0012" w:rsidRDefault="002F0012" w:rsidP="00A07DAE">
      <w:pPr>
        <w:ind w:firstLine="720"/>
        <w:jc w:val="both"/>
      </w:pPr>
      <w:r>
        <w:lastRenderedPageBreak/>
        <w:t xml:space="preserve">You will need to hop back and forth between your application </w:t>
      </w:r>
      <w:r w:rsidR="00A07DAE">
        <w:t>and the Excel sheet to see the m</w:t>
      </w:r>
      <w:r>
        <w:t>essage</w:t>
      </w:r>
      <w:r w:rsidR="00A07DAE">
        <w:t xml:space="preserve"> boxes as they pop up</w:t>
      </w:r>
      <w:r>
        <w:t>.</w:t>
      </w:r>
      <w:r w:rsidR="001F0FF0">
        <w:t xml:space="preserve">  Remember that the message</w:t>
      </w:r>
      <w:r w:rsidR="007D13F5">
        <w:t xml:space="preserve"> </w:t>
      </w:r>
      <w:r w:rsidR="00A07DAE">
        <w:t xml:space="preserve">boxes are triggered by your application and not </w:t>
      </w:r>
      <w:r w:rsidR="001F0FF0">
        <w:t xml:space="preserve">by </w:t>
      </w:r>
      <w:r w:rsidR="00A07DAE">
        <w:t>Excel.</w:t>
      </w:r>
      <w:r>
        <w:t xml:space="preserve">  These were put in to </w:t>
      </w:r>
      <w:r w:rsidR="00A07DAE">
        <w:t xml:space="preserve">pause the </w:t>
      </w:r>
      <w:r w:rsidR="001F0FF0">
        <w:t>VB program</w:t>
      </w:r>
      <w:r w:rsidR="00A07DAE">
        <w:t xml:space="preserve"> and </w:t>
      </w:r>
      <w:r>
        <w:t>help you visualize what’s going on.</w:t>
      </w:r>
    </w:p>
    <w:p w14:paraId="023A4F4C" w14:textId="77777777" w:rsidR="002F0012" w:rsidRDefault="002F0012" w:rsidP="00A07DAE">
      <w:pPr>
        <w:ind w:firstLine="720"/>
        <w:jc w:val="both"/>
      </w:pPr>
      <w:r>
        <w:t>Here’s a screenshot</w:t>
      </w:r>
      <w:r w:rsidR="00A07DAE">
        <w:t xml:space="preserve"> of the Excel appl</w:t>
      </w:r>
      <w:r w:rsidR="001F0FF0">
        <w:t>ication in progress.  Notice that the VB</w:t>
      </w:r>
      <w:r w:rsidR="00A07DAE">
        <w:t xml:space="preserve"> application is the small "</w:t>
      </w:r>
      <w:r w:rsidR="001F0FF0">
        <w:t>Form1" window floating over top of Excel</w:t>
      </w:r>
      <w:r w:rsidR="00A07DAE">
        <w:t xml:space="preserve">.  The message box that has appeared </w:t>
      </w:r>
      <w:r w:rsidR="007D13F5">
        <w:t xml:space="preserve">saying “All data has been filled in” also </w:t>
      </w:r>
      <w:r w:rsidR="00A07DAE">
        <w:t xml:space="preserve">belongs to the </w:t>
      </w:r>
      <w:r w:rsidR="007D13F5">
        <w:t xml:space="preserve">VB </w:t>
      </w:r>
      <w:r w:rsidR="00A07DAE">
        <w:t>application, while the remainder of the screen is Excel.</w:t>
      </w:r>
      <w:r w:rsidR="007D13F5">
        <w:t xml:space="preserve">  The five initial data values have been added to the spreadsheet:</w:t>
      </w:r>
    </w:p>
    <w:p w14:paraId="1200BC00" w14:textId="77777777" w:rsidR="00A07DAE" w:rsidRDefault="001F0FF0" w:rsidP="00A07DAE">
      <w:pPr>
        <w:keepNext/>
      </w:pPr>
      <w:r>
        <w:rPr>
          <w:noProof/>
        </w:rPr>
        <w:drawing>
          <wp:inline distT="0" distB="0" distL="0" distR="0" wp14:anchorId="71C80846" wp14:editId="21F2608A">
            <wp:extent cx="4551903" cy="2663706"/>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786" cy="2669489"/>
                    </a:xfrm>
                    <a:prstGeom prst="rect">
                      <a:avLst/>
                    </a:prstGeom>
                  </pic:spPr>
                </pic:pic>
              </a:graphicData>
            </a:graphic>
          </wp:inline>
        </w:drawing>
      </w:r>
    </w:p>
    <w:p w14:paraId="413917FB" w14:textId="77777777" w:rsidR="007D13F5" w:rsidRDefault="007D13F5" w:rsidP="00A07DAE">
      <w:pPr>
        <w:keepNext/>
      </w:pPr>
      <w:r>
        <w:tab/>
        <w:t>After clicking OK on the message box, we send some formulas to Excel and then we try to shut Excel down from VB.  Excel then prompts the user about saving the spreadsheet:</w:t>
      </w:r>
    </w:p>
    <w:p w14:paraId="4659C9B5" w14:textId="77777777" w:rsidR="001F0FF0" w:rsidRDefault="001F0FF0" w:rsidP="00A07DAE">
      <w:pPr>
        <w:keepNext/>
      </w:pPr>
      <w:r>
        <w:rPr>
          <w:noProof/>
        </w:rPr>
        <w:drawing>
          <wp:inline distT="0" distB="0" distL="0" distR="0" wp14:anchorId="6A6E5264" wp14:editId="255BB260">
            <wp:extent cx="4551680" cy="266884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936" cy="2674271"/>
                    </a:xfrm>
                    <a:prstGeom prst="rect">
                      <a:avLst/>
                    </a:prstGeom>
                  </pic:spPr>
                </pic:pic>
              </a:graphicData>
            </a:graphic>
          </wp:inline>
        </w:drawing>
      </w:r>
    </w:p>
    <w:p w14:paraId="7D9BF034" w14:textId="77777777" w:rsidR="002F0012" w:rsidRDefault="002F0012"/>
    <w:p w14:paraId="625AF7B8" w14:textId="77777777" w:rsidR="002F0012" w:rsidRDefault="002F0012" w:rsidP="00BE0632">
      <w:pPr>
        <w:pStyle w:val="Heading1"/>
      </w:pPr>
      <w:r>
        <w:lastRenderedPageBreak/>
        <w:t>Using the Shell Command</w:t>
      </w:r>
    </w:p>
    <w:p w14:paraId="56DE3F5C" w14:textId="77777777" w:rsidR="00A43F63" w:rsidRDefault="002F0012" w:rsidP="00BE0632">
      <w:pPr>
        <w:ind w:firstLine="720"/>
        <w:jc w:val="both"/>
      </w:pPr>
      <w:r>
        <w:t>The Shell</w:t>
      </w:r>
      <w:r w:rsidR="00A43F63">
        <w:fldChar w:fldCharType="begin"/>
      </w:r>
      <w:r w:rsidR="00A43F63">
        <w:instrText xml:space="preserve"> XE "</w:instrText>
      </w:r>
      <w:r w:rsidR="00A43F63" w:rsidRPr="00400F96">
        <w:instrText>Shell</w:instrText>
      </w:r>
      <w:r w:rsidR="00A43F63">
        <w:instrText xml:space="preserve">" </w:instrText>
      </w:r>
      <w:r w:rsidR="00A43F63">
        <w:fldChar w:fldCharType="end"/>
      </w:r>
      <w:r w:rsidR="00A43F63">
        <w:t xml:space="preserve"> method</w:t>
      </w:r>
      <w:r>
        <w:t xml:space="preserve"> can be used to run another application</w:t>
      </w:r>
      <w:r w:rsidR="00A43F63">
        <w:t xml:space="preserve"> that's external to you</w:t>
      </w:r>
      <w:r w:rsidR="002B53EB">
        <w:t>r</w:t>
      </w:r>
      <w:r w:rsidR="00A43F63">
        <w:t xml:space="preserve"> VB </w:t>
      </w:r>
      <w:r w:rsidR="007D13F5">
        <w:t>program without using COM</w:t>
      </w:r>
      <w:r>
        <w:t>.</w:t>
      </w:r>
      <w:r w:rsidR="007D13F5">
        <w:t xml:space="preserve">  Think of the Shell command as if you pointed and clicked to launch an application.</w:t>
      </w:r>
      <w:r>
        <w:t xml:space="preserve">  If the second application successfully s</w:t>
      </w:r>
      <w:r w:rsidR="0026594B">
        <w:t>tarts up, the application’s process</w:t>
      </w:r>
      <w:r>
        <w:t xml:space="preserve"> ID</w:t>
      </w:r>
      <w:r w:rsidR="0026594B">
        <w:t xml:space="preserve"> number </w:t>
      </w:r>
      <w:r>
        <w:t xml:space="preserve">will be returned.  </w:t>
      </w:r>
      <w:r w:rsidR="007D13F5">
        <w:t>The Shell command</w:t>
      </w:r>
      <w:r w:rsidR="00A43F63">
        <w:t xml:space="preserve"> is located in the Microsoft.VisualBasic.Interaction</w:t>
      </w:r>
      <w:r w:rsidR="00A43F63">
        <w:fldChar w:fldCharType="begin"/>
      </w:r>
      <w:r w:rsidR="00A43F63">
        <w:instrText xml:space="preserve"> XE "</w:instrText>
      </w:r>
      <w:r w:rsidR="00A43F63" w:rsidRPr="00444A25">
        <w:instrText>Interaction</w:instrText>
      </w:r>
      <w:r w:rsidR="00A43F63">
        <w:instrText xml:space="preserve">" </w:instrText>
      </w:r>
      <w:r w:rsidR="00A43F63">
        <w:fldChar w:fldCharType="end"/>
      </w:r>
      <w:r w:rsidR="00A43F63">
        <w:t xml:space="preserve"> class.</w:t>
      </w:r>
    </w:p>
    <w:p w14:paraId="27318D62" w14:textId="77777777" w:rsidR="00A43F63" w:rsidRDefault="002F0012" w:rsidP="00A43F63">
      <w:pPr>
        <w:ind w:firstLine="720"/>
        <w:jc w:val="both"/>
      </w:pPr>
      <w:r>
        <w:t xml:space="preserve">The syntax for the Shell command is </w:t>
      </w:r>
      <w:r w:rsidRPr="00A43F63">
        <w:rPr>
          <w:rFonts w:ascii="Courier New" w:hAnsi="Courier New" w:cs="Courier New"/>
          <w:sz w:val="20"/>
        </w:rPr>
        <w:t xml:space="preserve">Shell </w:t>
      </w:r>
      <w:r w:rsidRPr="00A43F63">
        <w:rPr>
          <w:rFonts w:ascii="Courier New" w:hAnsi="Courier New" w:cs="Courier New"/>
          <w:i/>
          <w:iCs/>
          <w:sz w:val="20"/>
        </w:rPr>
        <w:t>pathname [,windowstyle]</w:t>
      </w:r>
      <w:r w:rsidR="00A43F63">
        <w:rPr>
          <w:rFonts w:ascii="Courier New" w:hAnsi="Courier New" w:cs="Courier New"/>
          <w:i/>
          <w:iCs/>
          <w:sz w:val="20"/>
        </w:rPr>
        <w:t xml:space="preserve"> </w:t>
      </w:r>
      <w:r w:rsidRPr="00A43F63">
        <w:rPr>
          <w:rFonts w:ascii="Courier New" w:hAnsi="Courier New" w:cs="Courier New"/>
          <w:i/>
          <w:iCs/>
          <w:sz w:val="20"/>
        </w:rPr>
        <w:t>[,wait]</w:t>
      </w:r>
      <w:r>
        <w:t xml:space="preserve">, where the </w:t>
      </w:r>
      <w:r w:rsidRPr="00A43F63">
        <w:rPr>
          <w:i/>
        </w:rPr>
        <w:t>windowstyle</w:t>
      </w:r>
      <w:r>
        <w:t xml:space="preserve"> </w:t>
      </w:r>
      <w:r w:rsidR="00A43F63">
        <w:t>is a constant from the AppWinStyle</w:t>
      </w:r>
      <w:r>
        <w:t xml:space="preserve"> namespace, and </w:t>
      </w:r>
      <w:r w:rsidRPr="00A43F63">
        <w:rPr>
          <w:i/>
        </w:rPr>
        <w:t>wait</w:t>
      </w:r>
      <w:r>
        <w:t xml:space="preserve"> refers to a Boolean </w:t>
      </w:r>
      <w:r w:rsidR="00A43F63">
        <w:t>value that indicates whether or not the S</w:t>
      </w:r>
      <w:r>
        <w:t xml:space="preserve">hell should wait for </w:t>
      </w:r>
      <w:r w:rsidR="00A43F63">
        <w:t xml:space="preserve">the </w:t>
      </w:r>
      <w:r w:rsidR="007D13F5">
        <w:t xml:space="preserve">named </w:t>
      </w:r>
      <w:r>
        <w:t xml:space="preserve">program </w:t>
      </w:r>
      <w:r w:rsidR="00A43F63">
        <w:t xml:space="preserve">to complete before closing the </w:t>
      </w:r>
      <w:r w:rsidR="007D13F5">
        <w:t xml:space="preserve">Shell </w:t>
      </w:r>
      <w:r w:rsidR="00A43F63">
        <w:t>w</w:t>
      </w:r>
      <w:r>
        <w:t>indow</w:t>
      </w:r>
      <w:r w:rsidR="00A43F63">
        <w:t xml:space="preserve"> that the program runs in</w:t>
      </w:r>
      <w:r>
        <w:t xml:space="preserve">.  </w:t>
      </w:r>
    </w:p>
    <w:p w14:paraId="33099DBA" w14:textId="77777777" w:rsidR="002F0012" w:rsidRDefault="002F0012" w:rsidP="00A43F63">
      <w:pPr>
        <w:ind w:firstLine="720"/>
        <w:jc w:val="both"/>
      </w:pPr>
      <w:r>
        <w:t>He</w:t>
      </w:r>
      <w:r w:rsidR="00A43F63">
        <w:t>re are the various window styles that you have available to you.  Remember to preface any style with AppWinStyle</w:t>
      </w:r>
      <w:r w:rsidR="00A43F63">
        <w:fldChar w:fldCharType="begin"/>
      </w:r>
      <w:r w:rsidR="00A43F63">
        <w:instrText xml:space="preserve"> XE "</w:instrText>
      </w:r>
      <w:r w:rsidR="00A43F63" w:rsidRPr="00444A25">
        <w:instrText>AppWinStyle</w:instrText>
      </w:r>
      <w:r w:rsidR="00A43F63">
        <w:instrText xml:space="preserve">" </w:instrText>
      </w:r>
      <w:r w:rsidR="00A43F63">
        <w:fldChar w:fldCharType="end"/>
      </w:r>
      <w:r w:rsidR="007D13F5">
        <w:t>. before the style name:</w:t>
      </w:r>
    </w:p>
    <w:tbl>
      <w:tblPr>
        <w:tblStyle w:val="TableGrid"/>
        <w:tblW w:w="0" w:type="auto"/>
        <w:tblLook w:val="01E0" w:firstRow="1" w:lastRow="1" w:firstColumn="1" w:lastColumn="1" w:noHBand="0" w:noVBand="0"/>
      </w:tblPr>
      <w:tblGrid>
        <w:gridCol w:w="2136"/>
        <w:gridCol w:w="6720"/>
      </w:tblGrid>
      <w:tr w:rsidR="00A43F63" w:rsidRPr="00A43F63" w14:paraId="3457CC74" w14:textId="77777777">
        <w:tc>
          <w:tcPr>
            <w:tcW w:w="2136" w:type="dxa"/>
            <w:shd w:val="clear" w:color="auto" w:fill="E0E0E0"/>
          </w:tcPr>
          <w:p w14:paraId="12F4BA18" w14:textId="77777777" w:rsidR="00A43F63" w:rsidRPr="00A43F63" w:rsidRDefault="00A43F63" w:rsidP="002B53EB">
            <w:pPr>
              <w:spacing w:after="0" w:line="240" w:lineRule="auto"/>
              <w:rPr>
                <w:i/>
              </w:rPr>
            </w:pPr>
            <w:r>
              <w:rPr>
                <w:i/>
              </w:rPr>
              <w:t>Style</w:t>
            </w:r>
          </w:p>
        </w:tc>
        <w:tc>
          <w:tcPr>
            <w:tcW w:w="6720" w:type="dxa"/>
            <w:shd w:val="clear" w:color="auto" w:fill="E0E0E0"/>
          </w:tcPr>
          <w:p w14:paraId="5193F62C" w14:textId="77777777" w:rsidR="00A43F63" w:rsidRPr="00A43F63" w:rsidRDefault="00A43F63" w:rsidP="002B53EB">
            <w:pPr>
              <w:spacing w:after="0" w:line="240" w:lineRule="auto"/>
              <w:rPr>
                <w:i/>
              </w:rPr>
            </w:pPr>
            <w:r>
              <w:rPr>
                <w:i/>
              </w:rPr>
              <w:t>Purpose</w:t>
            </w:r>
          </w:p>
        </w:tc>
      </w:tr>
      <w:tr w:rsidR="00A43F63" w:rsidRPr="00A43F63" w14:paraId="10C0099A" w14:textId="77777777">
        <w:tc>
          <w:tcPr>
            <w:tcW w:w="2136" w:type="dxa"/>
          </w:tcPr>
          <w:p w14:paraId="274B4925" w14:textId="77777777" w:rsidR="00A43F63" w:rsidRPr="00A43F63" w:rsidRDefault="00A43F63" w:rsidP="002B53EB">
            <w:pPr>
              <w:spacing w:after="0" w:line="240" w:lineRule="auto"/>
            </w:pPr>
            <w:r w:rsidRPr="00A43F63">
              <w:t>Hide</w:t>
            </w:r>
            <w:r>
              <w:fldChar w:fldCharType="begin"/>
            </w:r>
            <w:r>
              <w:instrText xml:space="preserve"> XE "</w:instrText>
            </w:r>
            <w:r w:rsidRPr="00444A25">
              <w:instrText>Hide</w:instrText>
            </w:r>
            <w:r>
              <w:instrText xml:space="preserve">" </w:instrText>
            </w:r>
            <w:r>
              <w:fldChar w:fldCharType="end"/>
            </w:r>
          </w:p>
        </w:tc>
        <w:tc>
          <w:tcPr>
            <w:tcW w:w="6720" w:type="dxa"/>
          </w:tcPr>
          <w:p w14:paraId="0E41E377" w14:textId="77777777" w:rsidR="00A43F63" w:rsidRPr="00A43F63" w:rsidRDefault="00A43F63" w:rsidP="002B53EB">
            <w:pPr>
              <w:spacing w:after="0" w:line="240" w:lineRule="auto"/>
            </w:pPr>
            <w:r w:rsidRPr="00A43F63">
              <w:t>The new application window is hidden</w:t>
            </w:r>
          </w:p>
        </w:tc>
      </w:tr>
      <w:tr w:rsidR="00A43F63" w:rsidRPr="00A43F63" w14:paraId="1B3AFCE7" w14:textId="77777777">
        <w:tc>
          <w:tcPr>
            <w:tcW w:w="2136" w:type="dxa"/>
          </w:tcPr>
          <w:p w14:paraId="323D035B" w14:textId="77777777" w:rsidR="00A43F63" w:rsidRPr="00A43F63" w:rsidRDefault="00A43F63" w:rsidP="002B53EB">
            <w:pPr>
              <w:spacing w:after="0" w:line="240" w:lineRule="auto"/>
            </w:pPr>
            <w:r w:rsidRPr="00A43F63">
              <w:t>MaximizedFocus</w:t>
            </w:r>
            <w:r>
              <w:fldChar w:fldCharType="begin"/>
            </w:r>
            <w:r>
              <w:instrText xml:space="preserve"> XE "</w:instrText>
            </w:r>
            <w:r w:rsidRPr="00444A25">
              <w:instrText>MaximizedFocus</w:instrText>
            </w:r>
            <w:r>
              <w:instrText xml:space="preserve">" </w:instrText>
            </w:r>
            <w:r>
              <w:fldChar w:fldCharType="end"/>
            </w:r>
          </w:p>
        </w:tc>
        <w:tc>
          <w:tcPr>
            <w:tcW w:w="6720" w:type="dxa"/>
          </w:tcPr>
          <w:p w14:paraId="69B68C8D" w14:textId="77777777" w:rsidR="00A43F63" w:rsidRPr="00A43F63" w:rsidRDefault="00A43F63" w:rsidP="002B53EB">
            <w:pPr>
              <w:spacing w:after="0" w:line="240" w:lineRule="auto"/>
            </w:pPr>
            <w:r w:rsidRPr="00A43F63">
              <w:t>The new application is shown maximized</w:t>
            </w:r>
          </w:p>
        </w:tc>
      </w:tr>
      <w:tr w:rsidR="00A43F63" w:rsidRPr="00A43F63" w14:paraId="5A12254F" w14:textId="77777777">
        <w:tc>
          <w:tcPr>
            <w:tcW w:w="2136" w:type="dxa"/>
          </w:tcPr>
          <w:p w14:paraId="4104F12D" w14:textId="77777777" w:rsidR="00A43F63" w:rsidRPr="00A43F63" w:rsidRDefault="00A43F63" w:rsidP="002B53EB">
            <w:pPr>
              <w:spacing w:after="0" w:line="240" w:lineRule="auto"/>
            </w:pPr>
            <w:r w:rsidRPr="00A43F63">
              <w:t>MinimizedFocus</w:t>
            </w:r>
            <w:r>
              <w:fldChar w:fldCharType="begin"/>
            </w:r>
            <w:r>
              <w:instrText xml:space="preserve"> XE "</w:instrText>
            </w:r>
            <w:r w:rsidRPr="00444A25">
              <w:instrText>MinimizedFocus</w:instrText>
            </w:r>
            <w:r>
              <w:instrText xml:space="preserve">" </w:instrText>
            </w:r>
            <w:r>
              <w:fldChar w:fldCharType="end"/>
            </w:r>
          </w:p>
        </w:tc>
        <w:tc>
          <w:tcPr>
            <w:tcW w:w="6720" w:type="dxa"/>
          </w:tcPr>
          <w:p w14:paraId="75A51B38" w14:textId="77777777" w:rsidR="00A43F63" w:rsidRPr="00A43F63" w:rsidRDefault="00A43F63" w:rsidP="002B53EB">
            <w:pPr>
              <w:spacing w:after="0" w:line="240" w:lineRule="auto"/>
            </w:pPr>
            <w:r w:rsidRPr="00A43F63">
              <w:t>The new application is shown minimized</w:t>
            </w:r>
          </w:p>
        </w:tc>
      </w:tr>
      <w:tr w:rsidR="00A43F63" w:rsidRPr="00A43F63" w14:paraId="58D480B3" w14:textId="77777777">
        <w:tc>
          <w:tcPr>
            <w:tcW w:w="2136" w:type="dxa"/>
          </w:tcPr>
          <w:p w14:paraId="052E2C2F" w14:textId="77777777" w:rsidR="00A43F63" w:rsidRPr="00A43F63" w:rsidRDefault="00A43F63" w:rsidP="002B53EB">
            <w:pPr>
              <w:spacing w:after="0" w:line="240" w:lineRule="auto"/>
            </w:pPr>
            <w:r w:rsidRPr="00A43F63">
              <w:t>MinimizedNoFocus</w:t>
            </w:r>
            <w:r>
              <w:fldChar w:fldCharType="begin"/>
            </w:r>
            <w:r>
              <w:instrText xml:space="preserve"> XE "</w:instrText>
            </w:r>
            <w:r w:rsidRPr="00444A25">
              <w:instrText>MinimizedNoFocus</w:instrText>
            </w:r>
            <w:r>
              <w:instrText xml:space="preserve">" </w:instrText>
            </w:r>
            <w:r>
              <w:fldChar w:fldCharType="end"/>
            </w:r>
          </w:p>
        </w:tc>
        <w:tc>
          <w:tcPr>
            <w:tcW w:w="6720" w:type="dxa"/>
          </w:tcPr>
          <w:p w14:paraId="5761AA70" w14:textId="77777777" w:rsidR="00A43F63" w:rsidRPr="00A43F63" w:rsidRDefault="00A43F63" w:rsidP="002B53EB">
            <w:pPr>
              <w:spacing w:after="0" w:line="240" w:lineRule="auto"/>
            </w:pPr>
            <w:r w:rsidRPr="00A43F63">
              <w:t>The new application is shown minimized but with no focus</w:t>
            </w:r>
          </w:p>
        </w:tc>
      </w:tr>
      <w:tr w:rsidR="00A43F63" w:rsidRPr="00A43F63" w14:paraId="0837768E" w14:textId="77777777">
        <w:tc>
          <w:tcPr>
            <w:tcW w:w="2136" w:type="dxa"/>
          </w:tcPr>
          <w:p w14:paraId="6B5A3016" w14:textId="77777777" w:rsidR="00A43F63" w:rsidRPr="00A43F63" w:rsidRDefault="00A43F63" w:rsidP="002B53EB">
            <w:pPr>
              <w:spacing w:after="0" w:line="240" w:lineRule="auto"/>
            </w:pPr>
            <w:r w:rsidRPr="00A43F63">
              <w:t>NormalFocus</w:t>
            </w:r>
            <w:r>
              <w:fldChar w:fldCharType="begin"/>
            </w:r>
            <w:r>
              <w:instrText xml:space="preserve"> XE "</w:instrText>
            </w:r>
            <w:r w:rsidRPr="00444A25">
              <w:instrText>NormalFocus</w:instrText>
            </w:r>
            <w:r>
              <w:instrText xml:space="preserve">" </w:instrText>
            </w:r>
            <w:r>
              <w:fldChar w:fldCharType="end"/>
            </w:r>
          </w:p>
        </w:tc>
        <w:tc>
          <w:tcPr>
            <w:tcW w:w="6720" w:type="dxa"/>
          </w:tcPr>
          <w:p w14:paraId="7DF3ACC1" w14:textId="77777777" w:rsidR="00A43F63" w:rsidRPr="00A43F63" w:rsidRDefault="00A43F63" w:rsidP="002B53EB">
            <w:pPr>
              <w:spacing w:after="0" w:line="240" w:lineRule="auto"/>
            </w:pPr>
            <w:r w:rsidRPr="00A43F63">
              <w:t>The new application is shown in its original size and position</w:t>
            </w:r>
          </w:p>
        </w:tc>
      </w:tr>
      <w:tr w:rsidR="00A43F63" w:rsidRPr="00A43F63" w14:paraId="706E7D99" w14:textId="77777777">
        <w:tc>
          <w:tcPr>
            <w:tcW w:w="2136" w:type="dxa"/>
          </w:tcPr>
          <w:p w14:paraId="52CBE49A" w14:textId="77777777" w:rsidR="00A43F63" w:rsidRPr="00A43F63" w:rsidRDefault="00A43F63" w:rsidP="002B53EB">
            <w:pPr>
              <w:spacing w:after="0" w:line="240" w:lineRule="auto"/>
            </w:pPr>
            <w:r w:rsidRPr="00A43F63">
              <w:t>NormalNoFocus</w:t>
            </w:r>
            <w:r>
              <w:fldChar w:fldCharType="begin"/>
            </w:r>
            <w:r>
              <w:instrText xml:space="preserve"> XE "</w:instrText>
            </w:r>
            <w:r w:rsidRPr="00444A25">
              <w:instrText>NormalNoFocus</w:instrText>
            </w:r>
            <w:r>
              <w:instrText xml:space="preserve">" </w:instrText>
            </w:r>
            <w:r>
              <w:fldChar w:fldCharType="end"/>
            </w:r>
          </w:p>
        </w:tc>
        <w:tc>
          <w:tcPr>
            <w:tcW w:w="6720" w:type="dxa"/>
          </w:tcPr>
          <w:p w14:paraId="730DB891" w14:textId="77777777" w:rsidR="00A43F63" w:rsidRPr="00A43F63" w:rsidRDefault="00A43F63" w:rsidP="002B53EB">
            <w:pPr>
              <w:spacing w:after="0" w:line="240" w:lineRule="auto"/>
            </w:pPr>
            <w:r w:rsidRPr="00A43F63">
              <w:t>The new application is shown normal size but with no focus</w:t>
            </w:r>
          </w:p>
        </w:tc>
      </w:tr>
    </w:tbl>
    <w:p w14:paraId="59D53836" w14:textId="77777777" w:rsidR="002F0012" w:rsidRDefault="002F0012"/>
    <w:p w14:paraId="63DA6388" w14:textId="77777777" w:rsidR="002F0012" w:rsidRDefault="00A43F63">
      <w:r>
        <w:tab/>
        <w:t xml:space="preserve">Here’s the code for a sample application that will use the Shell method to execute </w:t>
      </w:r>
      <w:r w:rsidR="0026594B">
        <w:t>a DOS command window</w:t>
      </w:r>
      <w:r w:rsidR="002B53EB">
        <w:t>,</w:t>
      </w:r>
      <w:r w:rsidR="0026594B">
        <w:t xml:space="preserve"> </w:t>
      </w:r>
      <w:r w:rsidR="002B53EB">
        <w:t>the FTP</w:t>
      </w:r>
      <w:r w:rsidR="0026594B">
        <w:t xml:space="preserve"> program</w:t>
      </w:r>
      <w:r w:rsidR="002B53EB">
        <w:t xml:space="preserve"> and Notepad</w:t>
      </w:r>
      <w:r w:rsidR="0026594B">
        <w:t>.  After each</w:t>
      </w:r>
      <w:r w:rsidR="007D13F5">
        <w:t xml:space="preserve"> program</w:t>
      </w:r>
      <w:r w:rsidR="0026594B">
        <w:t xml:space="preserve"> is started, a message box will appear that provides the process ID number of each program.</w:t>
      </w:r>
      <w:r w:rsidR="007D13F5">
        <w:t xml:space="preserve">  There is a single Command button with the default name added to the form:</w:t>
      </w:r>
    </w:p>
    <w:p w14:paraId="4C29322C"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3</w:t>
      </w:r>
    </w:p>
    <w:p w14:paraId="63768CB0"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6001972"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CDD1EA0" w14:textId="77777777" w:rsidR="002B4787" w:rsidRDefault="002B4787" w:rsidP="002B4787">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29ECD5C4"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'These variables will hold the process ID numbers of</w:t>
      </w:r>
    </w:p>
    <w:p w14:paraId="7DD17A6B"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three programs that we are going to run.</w:t>
      </w:r>
    </w:p>
    <w:p w14:paraId="6852603E"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intResult1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B4310A7"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intResult2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6E2A040"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intResult3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F2A78F7"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p>
    <w:p w14:paraId="6B6F5AAB"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up a command prompt</w:t>
      </w:r>
    </w:p>
    <w:p w14:paraId="29F64224"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intResult1 = Shell(</w:t>
      </w:r>
      <w:r>
        <w:rPr>
          <w:rFonts w:ascii="Consolas" w:hAnsi="Consolas" w:cs="Consolas"/>
          <w:color w:val="A31515"/>
          <w:sz w:val="19"/>
          <w:szCs w:val="19"/>
        </w:rPr>
        <w:t>"cmd.exe"</w:t>
      </w:r>
      <w:r>
        <w:rPr>
          <w:rFonts w:ascii="Consolas" w:hAnsi="Consolas" w:cs="Consolas"/>
          <w:color w:val="000000"/>
          <w:sz w:val="19"/>
          <w:szCs w:val="19"/>
        </w:rPr>
        <w:t>, AppWinStyle.MaximizedFocus)</w:t>
      </w:r>
    </w:p>
    <w:p w14:paraId="675427D5"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"cmd.exe = "</w:t>
      </w:r>
      <w:r>
        <w:rPr>
          <w:rFonts w:ascii="Consolas" w:hAnsi="Consolas" w:cs="Consolas"/>
          <w:color w:val="000000"/>
          <w:sz w:val="19"/>
          <w:szCs w:val="19"/>
        </w:rPr>
        <w:t xml:space="preserve"> &amp; intResult1)</w:t>
      </w:r>
    </w:p>
    <w:p w14:paraId="2288FE88"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p>
    <w:p w14:paraId="7C996D50"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up FTP</w:t>
      </w:r>
    </w:p>
    <w:p w14:paraId="250381F6"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intResult2 = Shell(</w:t>
      </w:r>
      <w:r>
        <w:rPr>
          <w:rFonts w:ascii="Consolas" w:hAnsi="Consolas" w:cs="Consolas"/>
          <w:color w:val="A31515"/>
          <w:sz w:val="19"/>
          <w:szCs w:val="19"/>
        </w:rPr>
        <w:t>"ftp.exe"</w:t>
      </w:r>
      <w:r>
        <w:rPr>
          <w:rFonts w:ascii="Consolas" w:hAnsi="Consolas" w:cs="Consolas"/>
          <w:color w:val="000000"/>
          <w:sz w:val="19"/>
          <w:szCs w:val="19"/>
        </w:rPr>
        <w:t>, AppWinStyle.NormalFocus)</w:t>
      </w:r>
    </w:p>
    <w:p w14:paraId="129D836D"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"ftp.exe = "</w:t>
      </w:r>
      <w:r>
        <w:rPr>
          <w:rFonts w:ascii="Consolas" w:hAnsi="Consolas" w:cs="Consolas"/>
          <w:color w:val="000000"/>
          <w:sz w:val="19"/>
          <w:szCs w:val="19"/>
        </w:rPr>
        <w:t xml:space="preserve"> &amp; intResult2)</w:t>
      </w:r>
    </w:p>
    <w:p w14:paraId="3FC7A3E5"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p>
    <w:p w14:paraId="68E763FA"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up Notepad</w:t>
      </w:r>
    </w:p>
    <w:p w14:paraId="0FF35B38"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intResult3 = Shell(</w:t>
      </w:r>
      <w:r>
        <w:rPr>
          <w:rFonts w:ascii="Consolas" w:hAnsi="Consolas" w:cs="Consolas"/>
          <w:color w:val="A31515"/>
          <w:sz w:val="19"/>
          <w:szCs w:val="19"/>
        </w:rPr>
        <w:t>"notepad.exe"</w:t>
      </w:r>
      <w:r>
        <w:rPr>
          <w:rFonts w:ascii="Consolas" w:hAnsi="Consolas" w:cs="Consolas"/>
          <w:color w:val="000000"/>
          <w:sz w:val="19"/>
          <w:szCs w:val="19"/>
        </w:rPr>
        <w:t>, AppWinStyle.NormalFocus)</w:t>
      </w:r>
    </w:p>
    <w:p w14:paraId="05FF2E51"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"Notepad.exe = "</w:t>
      </w:r>
      <w:r>
        <w:rPr>
          <w:rFonts w:ascii="Consolas" w:hAnsi="Consolas" w:cs="Consolas"/>
          <w:color w:val="000000"/>
          <w:sz w:val="19"/>
          <w:szCs w:val="19"/>
        </w:rPr>
        <w:t xml:space="preserve"> &amp; intResult2)</w:t>
      </w:r>
    </w:p>
    <w:p w14:paraId="29A08B08"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026ED4" w14:textId="77777777" w:rsidR="002B4787" w:rsidRDefault="002B4787" w:rsidP="002B4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B6261FA" w14:textId="77777777" w:rsidR="002B4787" w:rsidRDefault="002B4787" w:rsidP="002B4787">
      <w:pPr>
        <w:rPr>
          <w:rFonts w:ascii="Courier New" w:hAnsi="Courier New" w:cs="Courier New"/>
          <w:color w:val="0000FF"/>
          <w:sz w:val="20"/>
          <w:szCs w:val="20"/>
        </w:rPr>
      </w:pPr>
    </w:p>
    <w:p w14:paraId="38559F0B" w14:textId="77777777" w:rsidR="0026594B" w:rsidRDefault="0026594B" w:rsidP="002B4787">
      <w:pPr>
        <w:ind w:firstLine="720"/>
      </w:pPr>
      <w:r>
        <w:t>Here’s a scre</w:t>
      </w:r>
      <w:r w:rsidR="002B4787">
        <w:t>enshot of our application after all three shell commands have executed.  We can see the process ID of Notepad.exe still on the screen:</w:t>
      </w:r>
    </w:p>
    <w:p w14:paraId="47C34023" w14:textId="77777777" w:rsidR="0026594B" w:rsidRDefault="002B4787" w:rsidP="0026594B">
      <w:pPr>
        <w:keepNext/>
      </w:pPr>
      <w:r>
        <w:rPr>
          <w:noProof/>
        </w:rPr>
        <w:drawing>
          <wp:inline distT="0" distB="0" distL="0" distR="0" wp14:anchorId="49D6E3DE" wp14:editId="53F09111">
            <wp:extent cx="5486400" cy="3311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11525"/>
                    </a:xfrm>
                    <a:prstGeom prst="rect">
                      <a:avLst/>
                    </a:prstGeom>
                  </pic:spPr>
                </pic:pic>
              </a:graphicData>
            </a:graphic>
          </wp:inline>
        </w:drawing>
      </w:r>
    </w:p>
    <w:p w14:paraId="28806212" w14:textId="77777777" w:rsidR="002F0012" w:rsidRDefault="00E73ADE" w:rsidP="00E73ADE">
      <w:pPr>
        <w:jc w:val="both"/>
      </w:pPr>
      <w:r>
        <w:tab/>
        <w:t>The process ID num</w:t>
      </w:r>
      <w:r w:rsidR="002B4787">
        <w:t>ber that each s</w:t>
      </w:r>
      <w:r w:rsidR="002B53EB">
        <w:t>hell</w:t>
      </w:r>
      <w:r>
        <w:t xml:space="preserve">ed program receives is provided by the operating system.  The number will not be the same each time you </w:t>
      </w:r>
      <w:r w:rsidR="002B4787">
        <w:t>Shell execute that</w:t>
      </w:r>
      <w:r>
        <w:t xml:space="preserve"> application.</w:t>
      </w:r>
    </w:p>
    <w:p w14:paraId="603F20D5" w14:textId="77777777" w:rsidR="00DA05CF" w:rsidRDefault="00DA05CF" w:rsidP="00E73ADE">
      <w:pPr>
        <w:jc w:val="both"/>
      </w:pPr>
    </w:p>
    <w:p w14:paraId="70DB727A" w14:textId="77777777" w:rsidR="00E73ADE" w:rsidRDefault="00E73ADE">
      <w:pPr>
        <w:pStyle w:val="Heading2"/>
      </w:pPr>
    </w:p>
    <w:p w14:paraId="2DC3B020" w14:textId="77777777" w:rsidR="002F0012" w:rsidRDefault="002B53EB" w:rsidP="002B53EB">
      <w:pPr>
        <w:pStyle w:val="Heading1"/>
      </w:pPr>
      <w:r>
        <w:br w:type="page"/>
      </w:r>
      <w:r w:rsidR="002F0012">
        <w:lastRenderedPageBreak/>
        <w:t>Using SendKeys</w:t>
      </w:r>
    </w:p>
    <w:p w14:paraId="47489491" w14:textId="77777777" w:rsidR="00DA05CF" w:rsidRDefault="002F0012" w:rsidP="00DA05CF">
      <w:pPr>
        <w:ind w:firstLine="720"/>
        <w:jc w:val="both"/>
      </w:pPr>
      <w:r>
        <w:t xml:space="preserve">Another class that is handy </w:t>
      </w:r>
      <w:r w:rsidR="00DA05CF">
        <w:t xml:space="preserve">to work with </w:t>
      </w:r>
      <w:r>
        <w:t xml:space="preserve">when using </w:t>
      </w:r>
      <w:r w:rsidR="00DA05CF">
        <w:t xml:space="preserve">the </w:t>
      </w:r>
      <w:r>
        <w:t xml:space="preserve">Shell </w:t>
      </w:r>
      <w:r w:rsidR="00DA05CF">
        <w:t xml:space="preserve">method </w:t>
      </w:r>
      <w:r w:rsidR="002B4787">
        <w:t xml:space="preserve">to start programs </w:t>
      </w:r>
      <w:r w:rsidR="00DA05CF">
        <w:t>is the SendKeys</w:t>
      </w:r>
      <w:r w:rsidR="00DA05CF">
        <w:fldChar w:fldCharType="begin"/>
      </w:r>
      <w:r w:rsidR="00DA05CF">
        <w:instrText xml:space="preserve"> XE "</w:instrText>
      </w:r>
      <w:r w:rsidR="00DA05CF" w:rsidRPr="007A0F40">
        <w:instrText>SendKeys</w:instrText>
      </w:r>
      <w:r w:rsidR="00DA05CF">
        <w:instrText xml:space="preserve">" </w:instrText>
      </w:r>
      <w:r w:rsidR="00DA05CF">
        <w:fldChar w:fldCharType="end"/>
      </w:r>
      <w:r w:rsidR="00DA05CF">
        <w:t xml:space="preserve"> class.  SendKeys is used to simulate</w:t>
      </w:r>
      <w:r>
        <w:t xml:space="preserve"> k</w:t>
      </w:r>
      <w:r w:rsidR="00DA05CF">
        <w:t>eyboard entry to an application.  The S</w:t>
      </w:r>
      <w:r>
        <w:t xml:space="preserve">endKeys.Send </w:t>
      </w:r>
      <w:r w:rsidR="00DA05CF">
        <w:t xml:space="preserve">method </w:t>
      </w:r>
      <w:r>
        <w:t xml:space="preserve">sends its keystrokes to the application that has the focus.  </w:t>
      </w:r>
    </w:p>
    <w:p w14:paraId="46784974" w14:textId="77777777" w:rsidR="002F0012" w:rsidRDefault="002F0012" w:rsidP="00DA05CF">
      <w:pPr>
        <w:ind w:firstLine="720"/>
        <w:jc w:val="both"/>
      </w:pPr>
      <w:r>
        <w:t xml:space="preserve">The syntax for </w:t>
      </w:r>
      <w:r w:rsidR="002B4787">
        <w:t xml:space="preserve">the most commonly used </w:t>
      </w:r>
      <w:r w:rsidR="00DA05CF">
        <w:t>methods</w:t>
      </w:r>
      <w:r w:rsidR="002B4787">
        <w:t xml:space="preserve"> </w:t>
      </w:r>
      <w:r w:rsidR="00DA05CF">
        <w:t xml:space="preserve">in the SendKeys class </w:t>
      </w:r>
      <w:r w:rsidR="002B4787">
        <w:t>includes</w:t>
      </w:r>
      <w:r>
        <w:t xml:space="preserve"> </w:t>
      </w:r>
      <w:r w:rsidRPr="00DA05CF">
        <w:rPr>
          <w:rFonts w:ascii="Courier New" w:hAnsi="Courier New" w:cs="Courier New"/>
          <w:sz w:val="20"/>
        </w:rPr>
        <w:t>SendKeys.Send</w:t>
      </w:r>
      <w:r w:rsidR="00DA05CF" w:rsidRPr="00DA05CF">
        <w:rPr>
          <w:rFonts w:ascii="Courier New" w:hAnsi="Courier New" w:cs="Courier New"/>
          <w:sz w:val="20"/>
        </w:rPr>
        <w:fldChar w:fldCharType="begin"/>
      </w:r>
      <w:r w:rsidR="00DA05CF" w:rsidRPr="00DA05CF">
        <w:rPr>
          <w:rFonts w:ascii="Courier New" w:hAnsi="Courier New" w:cs="Courier New"/>
          <w:sz w:val="20"/>
        </w:rPr>
        <w:instrText xml:space="preserve"> XE "Send" </w:instrText>
      </w:r>
      <w:r w:rsidR="00DA05CF" w:rsidRPr="00DA05CF">
        <w:rPr>
          <w:rFonts w:ascii="Courier New" w:hAnsi="Courier New" w:cs="Courier New"/>
          <w:sz w:val="20"/>
        </w:rPr>
        <w:fldChar w:fldCharType="end"/>
      </w:r>
      <w:r w:rsidRPr="00DA05CF">
        <w:rPr>
          <w:rFonts w:ascii="Courier New" w:hAnsi="Courier New" w:cs="Courier New"/>
          <w:sz w:val="20"/>
        </w:rPr>
        <w:t>(</w:t>
      </w:r>
      <w:r w:rsidRPr="00DA05CF">
        <w:rPr>
          <w:rFonts w:ascii="Courier New" w:hAnsi="Courier New" w:cs="Courier New"/>
          <w:i/>
          <w:sz w:val="20"/>
        </w:rPr>
        <w:t>chars to send</w:t>
      </w:r>
      <w:r w:rsidRPr="00DA05CF">
        <w:rPr>
          <w:rFonts w:ascii="Courier New" w:hAnsi="Courier New" w:cs="Courier New"/>
          <w:sz w:val="20"/>
        </w:rPr>
        <w:t xml:space="preserve">) </w:t>
      </w:r>
      <w:r>
        <w:t xml:space="preserve">or </w:t>
      </w:r>
      <w:r w:rsidRPr="00DA05CF">
        <w:rPr>
          <w:rFonts w:ascii="Courier New" w:hAnsi="Courier New" w:cs="Courier New"/>
          <w:sz w:val="20"/>
        </w:rPr>
        <w:t>SendKeys.SendWait</w:t>
      </w:r>
      <w:r w:rsidR="00DA05CF" w:rsidRPr="00DA05CF">
        <w:rPr>
          <w:rFonts w:ascii="Courier New" w:hAnsi="Courier New" w:cs="Courier New"/>
          <w:sz w:val="20"/>
        </w:rPr>
        <w:fldChar w:fldCharType="begin"/>
      </w:r>
      <w:r w:rsidR="00DA05CF" w:rsidRPr="00DA05CF">
        <w:rPr>
          <w:rFonts w:ascii="Courier New" w:hAnsi="Courier New" w:cs="Courier New"/>
          <w:sz w:val="20"/>
        </w:rPr>
        <w:instrText xml:space="preserve"> XE "SendWait" </w:instrText>
      </w:r>
      <w:r w:rsidR="00DA05CF" w:rsidRPr="00DA05CF">
        <w:rPr>
          <w:rFonts w:ascii="Courier New" w:hAnsi="Courier New" w:cs="Courier New"/>
          <w:sz w:val="20"/>
        </w:rPr>
        <w:fldChar w:fldCharType="end"/>
      </w:r>
      <w:r w:rsidRPr="00DA05CF">
        <w:rPr>
          <w:rFonts w:ascii="Courier New" w:hAnsi="Courier New" w:cs="Courier New"/>
          <w:sz w:val="20"/>
        </w:rPr>
        <w:t>(</w:t>
      </w:r>
      <w:r w:rsidRPr="00DA05CF">
        <w:rPr>
          <w:rFonts w:ascii="Courier New" w:hAnsi="Courier New" w:cs="Courier New"/>
          <w:i/>
          <w:sz w:val="20"/>
        </w:rPr>
        <w:t>chars to send</w:t>
      </w:r>
      <w:r w:rsidRPr="00DA05CF">
        <w:rPr>
          <w:rFonts w:ascii="Courier New" w:hAnsi="Courier New" w:cs="Courier New"/>
          <w:sz w:val="20"/>
        </w:rPr>
        <w:t>)</w:t>
      </w:r>
      <w:r>
        <w:t xml:space="preserve">.  If </w:t>
      </w:r>
      <w:r w:rsidR="002B4787">
        <w:t xml:space="preserve">the </w:t>
      </w:r>
      <w:r>
        <w:t xml:space="preserve">SendWait </w:t>
      </w:r>
      <w:r w:rsidR="002B4787">
        <w:t xml:space="preserve">method </w:t>
      </w:r>
      <w:r>
        <w:t>is used, SendKeys will wait until</w:t>
      </w:r>
      <w:r w:rsidR="002B4787">
        <w:t xml:space="preserve"> the</w:t>
      </w:r>
      <w:r w:rsidR="00E65F29">
        <w:t xml:space="preserve"> </w:t>
      </w:r>
      <w:r w:rsidR="002B4787">
        <w:t xml:space="preserve">process that SendWait sent the keystrokes to, to have </w:t>
      </w:r>
      <w:r w:rsidR="00E65F29">
        <w:t>handle</w:t>
      </w:r>
      <w:r w:rsidR="002B4787">
        <w:t>d</w:t>
      </w:r>
      <w:r w:rsidR="00E65F29">
        <w:t xml:space="preserve"> the </w:t>
      </w:r>
      <w:r>
        <w:t xml:space="preserve">keystrokes before passing control back to the </w:t>
      </w:r>
      <w:r w:rsidR="00DA05CF">
        <w:t xml:space="preserve">VB </w:t>
      </w:r>
      <w:r>
        <w:t>procedure</w:t>
      </w:r>
      <w:r w:rsidR="00625DF3">
        <w:t xml:space="preserve"> that performed the SendWait</w:t>
      </w:r>
      <w:r w:rsidR="00E65F29">
        <w:t>.</w:t>
      </w:r>
      <w:r>
        <w:t xml:space="preserve">  </w:t>
      </w:r>
    </w:p>
    <w:p w14:paraId="0FA6CB9F" w14:textId="77777777" w:rsidR="002F0012" w:rsidRDefault="002F0012" w:rsidP="00DA05CF">
      <w:pPr>
        <w:ind w:firstLine="720"/>
        <w:jc w:val="both"/>
      </w:pPr>
      <w:r>
        <w:t>Here’s an example</w:t>
      </w:r>
      <w:r w:rsidR="00DA05CF">
        <w:t xml:space="preserve"> program that launches the Windows calculator program, </w:t>
      </w:r>
      <w:r w:rsidR="00B94A1A">
        <w:t>and then performs the sequence to add 5 + 3 using the Send method</w:t>
      </w:r>
      <w:r w:rsidR="002B4787">
        <w:t>.  The application has a single command button on it with the default name:</w:t>
      </w:r>
    </w:p>
    <w:p w14:paraId="0CDE5C7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4</w:t>
      </w:r>
    </w:p>
    <w:p w14:paraId="498F1D6C"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268954C"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1344F03" w14:textId="77777777" w:rsidR="006C76A0" w:rsidRDefault="006C76A0" w:rsidP="006C76A0">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5EC80E17"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3BD166B1"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'Execute the Calculator program via the Shell command</w:t>
      </w:r>
    </w:p>
    <w:p w14:paraId="6B5D6213"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Shell(</w:t>
      </w:r>
      <w:r>
        <w:rPr>
          <w:rFonts w:ascii="Consolas" w:hAnsi="Consolas" w:cs="Consolas"/>
          <w:color w:val="A31515"/>
          <w:sz w:val="19"/>
          <w:szCs w:val="19"/>
        </w:rPr>
        <w:t>"calc.exe"</w:t>
      </w:r>
      <w:r>
        <w:rPr>
          <w:rFonts w:ascii="Consolas" w:hAnsi="Consolas" w:cs="Consolas"/>
          <w:color w:val="000000"/>
          <w:sz w:val="19"/>
          <w:szCs w:val="19"/>
        </w:rPr>
        <w:t>, vbMaximizedFocus)</w:t>
      </w:r>
    </w:p>
    <w:p w14:paraId="78886191"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231402D2"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'Wait 1 second before proceeding to</w:t>
      </w:r>
    </w:p>
    <w:p w14:paraId="51BCF19A"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'give the calc program enough time to load up</w:t>
      </w:r>
    </w:p>
    <w:p w14:paraId="588D8D71"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become ready for input.</w:t>
      </w:r>
    </w:p>
    <w:p w14:paraId="4978027D"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C045878"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'Hmmm.... Haven't seen this class or method before.</w:t>
      </w:r>
    </w:p>
    <w:p w14:paraId="6DC2AC03"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 do have a sneaking suspicion that you will see</w:t>
      </w:r>
    </w:p>
    <w:p w14:paraId="604DE6AC"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again though...</w:t>
      </w:r>
    </w:p>
    <w:p w14:paraId="279750CB"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System.Threading.Thread.Sleep(1000)</w:t>
      </w:r>
    </w:p>
    <w:p w14:paraId="73033C55"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5E2E78B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sending keys to the calc program</w:t>
      </w:r>
    </w:p>
    <w:p w14:paraId="37DB1892"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the calculator</w:t>
      </w:r>
    </w:p>
    <w:p w14:paraId="6B4A6311"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SendKeys.SendWait(</w:t>
      </w:r>
      <w:r>
        <w:rPr>
          <w:rFonts w:ascii="Consolas" w:hAnsi="Consolas" w:cs="Consolas"/>
          <w:color w:val="A31515"/>
          <w:sz w:val="19"/>
          <w:szCs w:val="19"/>
        </w:rPr>
        <w:t>"C"</w:t>
      </w:r>
      <w:r>
        <w:rPr>
          <w:rFonts w:ascii="Consolas" w:hAnsi="Consolas" w:cs="Consolas"/>
          <w:color w:val="000000"/>
          <w:sz w:val="19"/>
          <w:szCs w:val="19"/>
        </w:rPr>
        <w:t>)</w:t>
      </w:r>
    </w:p>
    <w:p w14:paraId="1FC76EB3"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40EE95AE"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the value 5</w:t>
      </w:r>
    </w:p>
    <w:p w14:paraId="1BF10716"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w:t>
      </w:r>
      <w:r>
        <w:rPr>
          <w:rFonts w:ascii="Consolas" w:hAnsi="Consolas" w:cs="Consolas"/>
          <w:color w:val="A31515"/>
          <w:sz w:val="19"/>
          <w:szCs w:val="19"/>
        </w:rPr>
        <w:t>"5"</w:t>
      </w:r>
      <w:r>
        <w:rPr>
          <w:rFonts w:ascii="Consolas" w:hAnsi="Consolas" w:cs="Consolas"/>
          <w:color w:val="000000"/>
          <w:sz w:val="19"/>
          <w:szCs w:val="19"/>
        </w:rPr>
        <w:t>)</w:t>
      </w:r>
    </w:p>
    <w:p w14:paraId="08A9866D"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6A96B63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'Send the + key, but we have to use a</w:t>
      </w:r>
    </w:p>
    <w:p w14:paraId="32DA86F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'special value for + since the symbol itself has</w:t>
      </w:r>
    </w:p>
    <w:p w14:paraId="0479C500"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special meaning in SendKeys -- see the MSDN</w:t>
      </w:r>
    </w:p>
    <w:p w14:paraId="4E8734BE"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'help for more information</w:t>
      </w:r>
    </w:p>
    <w:p w14:paraId="33FF2927"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w:t>
      </w:r>
      <w:r>
        <w:rPr>
          <w:rFonts w:ascii="Consolas" w:hAnsi="Consolas" w:cs="Consolas"/>
          <w:color w:val="A31515"/>
          <w:sz w:val="19"/>
          <w:szCs w:val="19"/>
        </w:rPr>
        <w:t>"{ADD}"</w:t>
      </w:r>
      <w:r>
        <w:rPr>
          <w:rFonts w:ascii="Consolas" w:hAnsi="Consolas" w:cs="Consolas"/>
          <w:color w:val="000000"/>
          <w:sz w:val="19"/>
          <w:szCs w:val="19"/>
        </w:rPr>
        <w:t>)</w:t>
      </w:r>
    </w:p>
    <w:p w14:paraId="5EDA859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00451768"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send the second value to add, 3</w:t>
      </w:r>
    </w:p>
    <w:p w14:paraId="759FA0C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w:t>
      </w:r>
      <w:r>
        <w:rPr>
          <w:rFonts w:ascii="Consolas" w:hAnsi="Consolas" w:cs="Consolas"/>
          <w:color w:val="A31515"/>
          <w:sz w:val="19"/>
          <w:szCs w:val="19"/>
        </w:rPr>
        <w:t>"3"</w:t>
      </w:r>
      <w:r>
        <w:rPr>
          <w:rFonts w:ascii="Consolas" w:hAnsi="Consolas" w:cs="Consolas"/>
          <w:color w:val="000000"/>
          <w:sz w:val="19"/>
          <w:szCs w:val="19"/>
        </w:rPr>
        <w:t>)</w:t>
      </w:r>
    </w:p>
    <w:p w14:paraId="07E90F9A"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1308461D"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send the = to do the math</w:t>
      </w:r>
    </w:p>
    <w:p w14:paraId="3F767EBB"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SendKeys.Send(</w:t>
      </w:r>
      <w:r>
        <w:rPr>
          <w:rFonts w:ascii="Consolas" w:hAnsi="Consolas" w:cs="Consolas"/>
          <w:color w:val="A31515"/>
          <w:sz w:val="19"/>
          <w:szCs w:val="19"/>
        </w:rPr>
        <w:t>"="</w:t>
      </w:r>
      <w:r>
        <w:rPr>
          <w:rFonts w:ascii="Consolas" w:hAnsi="Consolas" w:cs="Consolas"/>
          <w:color w:val="000000"/>
          <w:sz w:val="19"/>
          <w:szCs w:val="19"/>
        </w:rPr>
        <w:t>)</w:t>
      </w:r>
    </w:p>
    <w:p w14:paraId="3FE8AE9D"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p>
    <w:p w14:paraId="5C7F9F57"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10B26F" w14:textId="77777777" w:rsidR="006C76A0" w:rsidRDefault="006C76A0" w:rsidP="006C7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69A2065" w14:textId="77777777" w:rsidR="00DA05CF" w:rsidRDefault="00DA05CF">
      <w:pPr>
        <w:rPr>
          <w:rFonts w:ascii="Courier New" w:hAnsi="Courier New" w:cs="Courier New"/>
          <w:sz w:val="20"/>
        </w:rPr>
      </w:pPr>
    </w:p>
    <w:p w14:paraId="21D994E4" w14:textId="77777777" w:rsidR="002F0012" w:rsidRDefault="006C76A0" w:rsidP="00B94A1A">
      <w:pPr>
        <w:ind w:firstLine="720"/>
      </w:pPr>
      <w:r>
        <w:t>Here’s a screen</w:t>
      </w:r>
      <w:r w:rsidR="002F0012">
        <w:t>shot</w:t>
      </w:r>
      <w:r w:rsidR="00B94A1A">
        <w:t xml:space="preserve"> w</w:t>
      </w:r>
      <w:r>
        <w:t>ith the results of the addition shown in the calculator:</w:t>
      </w:r>
    </w:p>
    <w:p w14:paraId="3331AC45" w14:textId="77777777" w:rsidR="00B94A1A" w:rsidRDefault="006C76A0" w:rsidP="00B94A1A">
      <w:pPr>
        <w:keepNext/>
      </w:pPr>
      <w:r>
        <w:rPr>
          <w:noProof/>
        </w:rPr>
        <w:drawing>
          <wp:inline distT="0" distB="0" distL="0" distR="0" wp14:anchorId="4EFA15B6" wp14:editId="6B1FCD78">
            <wp:extent cx="3221094" cy="277334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280" cy="2798475"/>
                    </a:xfrm>
                    <a:prstGeom prst="rect">
                      <a:avLst/>
                    </a:prstGeom>
                  </pic:spPr>
                </pic:pic>
              </a:graphicData>
            </a:graphic>
          </wp:inline>
        </w:drawing>
      </w:r>
    </w:p>
    <w:p w14:paraId="13AAAACF" w14:textId="77777777" w:rsidR="002F0012" w:rsidRDefault="006C76A0" w:rsidP="00B94A1A">
      <w:pPr>
        <w:ind w:firstLine="720"/>
        <w:jc w:val="both"/>
      </w:pPr>
      <w:r>
        <w:t xml:space="preserve">As you learned through </w:t>
      </w:r>
      <w:r w:rsidR="00B94A1A">
        <w:t xml:space="preserve">the code of the above application, there are some symbols that have special meanings within SendKeys.  Here is a </w:t>
      </w:r>
      <w:r>
        <w:t xml:space="preserve">partial </w:t>
      </w:r>
      <w:r w:rsidR="00B94A1A">
        <w:t>list of the s</w:t>
      </w:r>
      <w:r w:rsidR="002F0012">
        <w:t xml:space="preserve">pecial characters </w:t>
      </w:r>
      <w:r w:rsidR="00B94A1A">
        <w:t xml:space="preserve">that </w:t>
      </w:r>
      <w:r w:rsidR="002F0012">
        <w:t>can be</w:t>
      </w:r>
      <w:r w:rsidR="00D727A3">
        <w:t xml:space="preserve"> sent in SendKeys:</w:t>
      </w:r>
    </w:p>
    <w:tbl>
      <w:tblPr>
        <w:tblStyle w:val="TableGrid"/>
        <w:tblW w:w="0" w:type="auto"/>
        <w:tblLook w:val="01E0" w:firstRow="1" w:lastRow="1" w:firstColumn="1" w:lastColumn="1" w:noHBand="0" w:noVBand="0"/>
      </w:tblPr>
      <w:tblGrid>
        <w:gridCol w:w="8856"/>
      </w:tblGrid>
      <w:tr w:rsidR="00B94A1A" w:rsidRPr="00B94A1A" w14:paraId="41E20217" w14:textId="77777777" w:rsidTr="006C76A0">
        <w:tc>
          <w:tcPr>
            <w:tcW w:w="8856" w:type="dxa"/>
            <w:shd w:val="pct10" w:color="auto" w:fill="auto"/>
          </w:tcPr>
          <w:p w14:paraId="15679594" w14:textId="77777777" w:rsidR="00B94A1A" w:rsidRPr="00B94A1A" w:rsidRDefault="00B94A1A" w:rsidP="00D727A3">
            <w:pPr>
              <w:spacing w:after="0" w:line="240" w:lineRule="auto"/>
              <w:rPr>
                <w:i/>
              </w:rPr>
            </w:pPr>
            <w:r>
              <w:rPr>
                <w:i/>
              </w:rPr>
              <w:t>Special Characters</w:t>
            </w:r>
          </w:p>
        </w:tc>
      </w:tr>
      <w:tr w:rsidR="00B94A1A" w:rsidRPr="00B94A1A" w14:paraId="71A541C5" w14:textId="77777777">
        <w:tc>
          <w:tcPr>
            <w:tcW w:w="8856" w:type="dxa"/>
          </w:tcPr>
          <w:p w14:paraId="16771675" w14:textId="77777777" w:rsidR="00B94A1A" w:rsidRPr="00B94A1A" w:rsidRDefault="00B94A1A" w:rsidP="00D727A3">
            <w:pPr>
              <w:spacing w:after="0" w:line="240" w:lineRule="auto"/>
            </w:pPr>
            <w:r w:rsidRPr="00B94A1A">
              <w:t xml:space="preserve">+ </w:t>
            </w:r>
            <w:r>
              <w:t xml:space="preserve">placed before some other character </w:t>
            </w:r>
            <w:r w:rsidRPr="00B94A1A">
              <w:t>means Shift</w:t>
            </w:r>
          </w:p>
        </w:tc>
      </w:tr>
      <w:tr w:rsidR="00B94A1A" w:rsidRPr="00B94A1A" w14:paraId="023D66BB" w14:textId="77777777">
        <w:tc>
          <w:tcPr>
            <w:tcW w:w="8856" w:type="dxa"/>
          </w:tcPr>
          <w:p w14:paraId="6BD91667" w14:textId="77777777" w:rsidR="00B94A1A" w:rsidRPr="00B94A1A" w:rsidRDefault="00B94A1A" w:rsidP="00D727A3">
            <w:pPr>
              <w:spacing w:after="0" w:line="240" w:lineRule="auto"/>
            </w:pPr>
            <w:r w:rsidRPr="00B94A1A">
              <w:t xml:space="preserve">^ </w:t>
            </w:r>
            <w:r>
              <w:t xml:space="preserve">placed before some other character </w:t>
            </w:r>
            <w:r w:rsidRPr="00B94A1A">
              <w:t>means Ctrl</w:t>
            </w:r>
          </w:p>
        </w:tc>
      </w:tr>
      <w:tr w:rsidR="00B94A1A" w:rsidRPr="00B94A1A" w14:paraId="3553D3A6" w14:textId="77777777">
        <w:tc>
          <w:tcPr>
            <w:tcW w:w="8856" w:type="dxa"/>
          </w:tcPr>
          <w:p w14:paraId="089ACA69" w14:textId="77777777" w:rsidR="00B94A1A" w:rsidRPr="00B94A1A" w:rsidRDefault="00B94A1A" w:rsidP="00D727A3">
            <w:pPr>
              <w:spacing w:after="0" w:line="240" w:lineRule="auto"/>
            </w:pPr>
            <w:r w:rsidRPr="00B94A1A">
              <w:t xml:space="preserve">% </w:t>
            </w:r>
            <w:r>
              <w:t xml:space="preserve">placed before some other character </w:t>
            </w:r>
            <w:r w:rsidRPr="00B94A1A">
              <w:t>means Alt</w:t>
            </w:r>
          </w:p>
        </w:tc>
      </w:tr>
      <w:tr w:rsidR="00B94A1A" w:rsidRPr="00B94A1A" w14:paraId="3BE6CD16" w14:textId="77777777">
        <w:tc>
          <w:tcPr>
            <w:tcW w:w="8856" w:type="dxa"/>
          </w:tcPr>
          <w:p w14:paraId="6BEB45EF" w14:textId="77777777" w:rsidR="00B94A1A" w:rsidRPr="00B94A1A" w:rsidRDefault="00B94A1A" w:rsidP="00D727A3">
            <w:pPr>
              <w:spacing w:after="0" w:line="240" w:lineRule="auto"/>
            </w:pPr>
            <w:r w:rsidRPr="00B94A1A">
              <w:t>~ means Enter</w:t>
            </w:r>
          </w:p>
        </w:tc>
      </w:tr>
      <w:tr w:rsidR="00B94A1A" w:rsidRPr="00B94A1A" w14:paraId="335502DE" w14:textId="77777777">
        <w:tc>
          <w:tcPr>
            <w:tcW w:w="8856" w:type="dxa"/>
          </w:tcPr>
          <w:p w14:paraId="20568C67" w14:textId="77777777" w:rsidR="00B94A1A" w:rsidRPr="00B94A1A" w:rsidRDefault="00B94A1A" w:rsidP="00D727A3">
            <w:pPr>
              <w:spacing w:after="0" w:line="240" w:lineRule="auto"/>
            </w:pPr>
            <w:r w:rsidRPr="00B94A1A">
              <w:t>{Backspace}, {Bs} or {Bksp}</w:t>
            </w:r>
          </w:p>
        </w:tc>
      </w:tr>
      <w:tr w:rsidR="00B94A1A" w:rsidRPr="00B94A1A" w14:paraId="5E2EABE1" w14:textId="77777777">
        <w:tc>
          <w:tcPr>
            <w:tcW w:w="8856" w:type="dxa"/>
          </w:tcPr>
          <w:p w14:paraId="5F5BC202" w14:textId="77777777" w:rsidR="00B94A1A" w:rsidRPr="00B94A1A" w:rsidRDefault="00B94A1A" w:rsidP="00D727A3">
            <w:pPr>
              <w:spacing w:after="0" w:line="240" w:lineRule="auto"/>
            </w:pPr>
            <w:r w:rsidRPr="00B94A1A">
              <w:t>{Break}</w:t>
            </w:r>
            <w:r w:rsidRPr="00B94A1A">
              <w:tab/>
            </w:r>
            <w:r w:rsidRPr="00B94A1A">
              <w:tab/>
            </w:r>
            <w:r w:rsidRPr="00B94A1A">
              <w:tab/>
            </w:r>
            <w:r w:rsidRPr="00B94A1A">
              <w:tab/>
            </w:r>
            <w:r w:rsidRPr="00B94A1A">
              <w:tab/>
            </w:r>
          </w:p>
        </w:tc>
      </w:tr>
      <w:tr w:rsidR="00B94A1A" w:rsidRPr="00B94A1A" w14:paraId="61B32136" w14:textId="77777777">
        <w:tc>
          <w:tcPr>
            <w:tcW w:w="8856" w:type="dxa"/>
          </w:tcPr>
          <w:p w14:paraId="3F84B8D2" w14:textId="77777777" w:rsidR="00B94A1A" w:rsidRPr="00B94A1A" w:rsidRDefault="00B94A1A" w:rsidP="00D727A3">
            <w:pPr>
              <w:spacing w:after="0" w:line="240" w:lineRule="auto"/>
            </w:pPr>
            <w:r w:rsidRPr="00B94A1A">
              <w:t>{CapsLock}</w:t>
            </w:r>
            <w:r w:rsidRPr="00B94A1A">
              <w:tab/>
            </w:r>
            <w:r w:rsidRPr="00B94A1A">
              <w:tab/>
            </w:r>
            <w:r w:rsidRPr="00B94A1A">
              <w:tab/>
            </w:r>
            <w:r w:rsidRPr="00B94A1A">
              <w:tab/>
            </w:r>
            <w:r w:rsidRPr="00B94A1A">
              <w:tab/>
            </w:r>
          </w:p>
        </w:tc>
      </w:tr>
      <w:tr w:rsidR="00B94A1A" w:rsidRPr="00B94A1A" w14:paraId="227EC4CC" w14:textId="77777777">
        <w:tc>
          <w:tcPr>
            <w:tcW w:w="8856" w:type="dxa"/>
          </w:tcPr>
          <w:p w14:paraId="300DF50D" w14:textId="77777777" w:rsidR="00B94A1A" w:rsidRPr="00B94A1A" w:rsidRDefault="00B94A1A" w:rsidP="00D727A3">
            <w:pPr>
              <w:spacing w:after="0" w:line="240" w:lineRule="auto"/>
            </w:pPr>
            <w:r w:rsidRPr="00B94A1A">
              <w:t>{</w:t>
            </w:r>
            <w:smartTag w:uri="urn:schemas-microsoft-com:office:smarttags" w:element="place">
              <w:smartTag w:uri="urn:schemas-microsoft-com:office:smarttags" w:element="State">
                <w:r w:rsidRPr="00B94A1A">
                  <w:t>Del</w:t>
                </w:r>
              </w:smartTag>
            </w:smartTag>
            <w:r w:rsidRPr="00B94A1A">
              <w:t>},{Delete}</w:t>
            </w:r>
            <w:r w:rsidRPr="00B94A1A">
              <w:tab/>
            </w:r>
            <w:r w:rsidRPr="00B94A1A">
              <w:tab/>
            </w:r>
            <w:r w:rsidRPr="00B94A1A">
              <w:tab/>
            </w:r>
            <w:r w:rsidRPr="00B94A1A">
              <w:tab/>
            </w:r>
          </w:p>
        </w:tc>
      </w:tr>
      <w:tr w:rsidR="00B94A1A" w:rsidRPr="00B94A1A" w14:paraId="5168DDBA" w14:textId="77777777">
        <w:tc>
          <w:tcPr>
            <w:tcW w:w="8856" w:type="dxa"/>
          </w:tcPr>
          <w:p w14:paraId="74508E1D" w14:textId="77777777" w:rsidR="00B94A1A" w:rsidRPr="00B94A1A" w:rsidRDefault="00B94A1A" w:rsidP="00D727A3">
            <w:pPr>
              <w:spacing w:after="0" w:line="240" w:lineRule="auto"/>
            </w:pPr>
            <w:r w:rsidRPr="00B94A1A">
              <w:t>{Down}</w:t>
            </w:r>
            <w:r w:rsidRPr="00B94A1A">
              <w:tab/>
            </w:r>
            <w:r w:rsidRPr="00B94A1A">
              <w:tab/>
            </w:r>
            <w:r w:rsidRPr="00B94A1A">
              <w:tab/>
            </w:r>
            <w:r w:rsidRPr="00B94A1A">
              <w:tab/>
            </w:r>
            <w:r w:rsidRPr="00B94A1A">
              <w:tab/>
            </w:r>
          </w:p>
        </w:tc>
      </w:tr>
      <w:tr w:rsidR="00B94A1A" w:rsidRPr="00B94A1A" w14:paraId="410CA317" w14:textId="77777777">
        <w:tc>
          <w:tcPr>
            <w:tcW w:w="8856" w:type="dxa"/>
          </w:tcPr>
          <w:p w14:paraId="3F0F17B0" w14:textId="77777777" w:rsidR="00B94A1A" w:rsidRPr="00B94A1A" w:rsidRDefault="00B94A1A" w:rsidP="00D727A3">
            <w:pPr>
              <w:spacing w:after="0" w:line="240" w:lineRule="auto"/>
            </w:pPr>
            <w:r w:rsidRPr="00B94A1A">
              <w:t>{End}</w:t>
            </w:r>
            <w:r w:rsidRPr="00B94A1A">
              <w:tab/>
            </w:r>
            <w:r w:rsidRPr="00B94A1A">
              <w:tab/>
            </w:r>
            <w:r w:rsidRPr="00B94A1A">
              <w:tab/>
            </w:r>
            <w:r w:rsidRPr="00B94A1A">
              <w:tab/>
            </w:r>
            <w:r w:rsidRPr="00B94A1A">
              <w:tab/>
            </w:r>
            <w:r w:rsidRPr="00B94A1A">
              <w:tab/>
            </w:r>
          </w:p>
        </w:tc>
      </w:tr>
      <w:tr w:rsidR="00B94A1A" w:rsidRPr="00B94A1A" w14:paraId="5C8E493C" w14:textId="77777777">
        <w:tc>
          <w:tcPr>
            <w:tcW w:w="8856" w:type="dxa"/>
          </w:tcPr>
          <w:p w14:paraId="1CD96F44" w14:textId="77777777" w:rsidR="00B94A1A" w:rsidRPr="00B94A1A" w:rsidRDefault="00B94A1A" w:rsidP="00D727A3">
            <w:pPr>
              <w:spacing w:after="0" w:line="240" w:lineRule="auto"/>
            </w:pPr>
            <w:r w:rsidRPr="00B94A1A">
              <w:t>{Enter}</w:t>
            </w:r>
          </w:p>
        </w:tc>
      </w:tr>
      <w:tr w:rsidR="00B94A1A" w:rsidRPr="00B94A1A" w14:paraId="61D685A4" w14:textId="77777777">
        <w:tc>
          <w:tcPr>
            <w:tcW w:w="8856" w:type="dxa"/>
          </w:tcPr>
          <w:p w14:paraId="599C7237" w14:textId="77777777" w:rsidR="00B94A1A" w:rsidRPr="00B94A1A" w:rsidRDefault="00B94A1A" w:rsidP="00D727A3">
            <w:pPr>
              <w:spacing w:after="0" w:line="240" w:lineRule="auto"/>
            </w:pPr>
            <w:r w:rsidRPr="00B94A1A">
              <w:t>{Esc}</w:t>
            </w:r>
          </w:p>
        </w:tc>
      </w:tr>
      <w:tr w:rsidR="00B94A1A" w:rsidRPr="00B94A1A" w14:paraId="72CD9D2D" w14:textId="77777777">
        <w:tc>
          <w:tcPr>
            <w:tcW w:w="8856" w:type="dxa"/>
          </w:tcPr>
          <w:p w14:paraId="7DD1C05D" w14:textId="77777777" w:rsidR="00B94A1A" w:rsidRPr="00B94A1A" w:rsidRDefault="00625DF3" w:rsidP="00D727A3">
            <w:pPr>
              <w:spacing w:after="0" w:line="240" w:lineRule="auto"/>
            </w:pPr>
            <w:r>
              <w:t>{F1} … {F12</w:t>
            </w:r>
            <w:r w:rsidR="00B94A1A" w:rsidRPr="00B94A1A">
              <w:t>}</w:t>
            </w:r>
          </w:p>
        </w:tc>
      </w:tr>
      <w:tr w:rsidR="00B94A1A" w:rsidRPr="00B94A1A" w14:paraId="73FAB109" w14:textId="77777777">
        <w:tc>
          <w:tcPr>
            <w:tcW w:w="8856" w:type="dxa"/>
          </w:tcPr>
          <w:p w14:paraId="5513CF0B" w14:textId="77777777" w:rsidR="00B94A1A" w:rsidRPr="00B94A1A" w:rsidRDefault="00B94A1A" w:rsidP="00D727A3">
            <w:pPr>
              <w:spacing w:after="0" w:line="240" w:lineRule="auto"/>
            </w:pPr>
            <w:r w:rsidRPr="00B94A1A">
              <w:t>{Help}</w:t>
            </w:r>
          </w:p>
        </w:tc>
      </w:tr>
      <w:tr w:rsidR="00B94A1A" w:rsidRPr="00B94A1A" w14:paraId="40C307AC" w14:textId="77777777">
        <w:tc>
          <w:tcPr>
            <w:tcW w:w="8856" w:type="dxa"/>
          </w:tcPr>
          <w:p w14:paraId="73669084" w14:textId="77777777" w:rsidR="00B94A1A" w:rsidRPr="00B94A1A" w:rsidRDefault="00B94A1A" w:rsidP="00D727A3">
            <w:pPr>
              <w:spacing w:after="0" w:line="240" w:lineRule="auto"/>
            </w:pPr>
            <w:r w:rsidRPr="00B94A1A">
              <w:t>{Home}</w:t>
            </w:r>
          </w:p>
        </w:tc>
      </w:tr>
      <w:tr w:rsidR="00B94A1A" w:rsidRPr="00B94A1A" w14:paraId="412FEC35" w14:textId="77777777">
        <w:tc>
          <w:tcPr>
            <w:tcW w:w="8856" w:type="dxa"/>
          </w:tcPr>
          <w:p w14:paraId="150A24BC" w14:textId="77777777" w:rsidR="00B94A1A" w:rsidRPr="00B94A1A" w:rsidRDefault="00B94A1A" w:rsidP="00D727A3">
            <w:pPr>
              <w:spacing w:after="0" w:line="240" w:lineRule="auto"/>
            </w:pPr>
            <w:r w:rsidRPr="00B94A1A">
              <w:t>{Ins},{Insert}</w:t>
            </w:r>
          </w:p>
        </w:tc>
      </w:tr>
      <w:tr w:rsidR="00B94A1A" w:rsidRPr="00B94A1A" w14:paraId="28665A61" w14:textId="77777777">
        <w:tc>
          <w:tcPr>
            <w:tcW w:w="8856" w:type="dxa"/>
          </w:tcPr>
          <w:p w14:paraId="668571A9" w14:textId="77777777" w:rsidR="00B94A1A" w:rsidRPr="00B94A1A" w:rsidRDefault="00B94A1A" w:rsidP="00D727A3">
            <w:pPr>
              <w:spacing w:after="0" w:line="240" w:lineRule="auto"/>
            </w:pPr>
            <w:r w:rsidRPr="00B94A1A">
              <w:t>{Left}</w:t>
            </w:r>
          </w:p>
        </w:tc>
      </w:tr>
      <w:tr w:rsidR="00B94A1A" w:rsidRPr="00B94A1A" w14:paraId="71DA0513" w14:textId="77777777">
        <w:tc>
          <w:tcPr>
            <w:tcW w:w="8856" w:type="dxa"/>
          </w:tcPr>
          <w:p w14:paraId="79A609FC" w14:textId="77777777" w:rsidR="00B94A1A" w:rsidRPr="00B94A1A" w:rsidRDefault="00B94A1A" w:rsidP="00D727A3">
            <w:pPr>
              <w:spacing w:after="0" w:line="240" w:lineRule="auto"/>
            </w:pPr>
            <w:r w:rsidRPr="00B94A1A">
              <w:t>{Numlock}</w:t>
            </w:r>
          </w:p>
        </w:tc>
      </w:tr>
      <w:tr w:rsidR="00B94A1A" w:rsidRPr="00B94A1A" w14:paraId="5E46A6CC" w14:textId="77777777">
        <w:tc>
          <w:tcPr>
            <w:tcW w:w="8856" w:type="dxa"/>
          </w:tcPr>
          <w:p w14:paraId="5401A5E8" w14:textId="77777777" w:rsidR="00B94A1A" w:rsidRPr="00B94A1A" w:rsidRDefault="00B94A1A" w:rsidP="00D727A3">
            <w:pPr>
              <w:spacing w:after="0" w:line="240" w:lineRule="auto"/>
            </w:pPr>
            <w:r w:rsidRPr="00B94A1A">
              <w:t>{Pgdn}</w:t>
            </w:r>
          </w:p>
        </w:tc>
      </w:tr>
      <w:tr w:rsidR="00B94A1A" w:rsidRPr="00B94A1A" w14:paraId="74F084A9" w14:textId="77777777">
        <w:tc>
          <w:tcPr>
            <w:tcW w:w="8856" w:type="dxa"/>
          </w:tcPr>
          <w:p w14:paraId="5779C111" w14:textId="77777777" w:rsidR="00B94A1A" w:rsidRPr="00B94A1A" w:rsidRDefault="00B94A1A" w:rsidP="00D727A3">
            <w:pPr>
              <w:spacing w:after="0" w:line="240" w:lineRule="auto"/>
            </w:pPr>
            <w:r w:rsidRPr="00B94A1A">
              <w:lastRenderedPageBreak/>
              <w:t>{Pgup}</w:t>
            </w:r>
          </w:p>
        </w:tc>
      </w:tr>
      <w:tr w:rsidR="00B94A1A" w:rsidRPr="00B94A1A" w14:paraId="056E789D" w14:textId="77777777">
        <w:tc>
          <w:tcPr>
            <w:tcW w:w="8856" w:type="dxa"/>
          </w:tcPr>
          <w:p w14:paraId="4A1E3F48" w14:textId="77777777" w:rsidR="00B94A1A" w:rsidRPr="00B94A1A" w:rsidRDefault="00B94A1A" w:rsidP="00D727A3">
            <w:pPr>
              <w:spacing w:after="0" w:line="240" w:lineRule="auto"/>
            </w:pPr>
            <w:r w:rsidRPr="00B94A1A">
              <w:t>{Right}</w:t>
            </w:r>
          </w:p>
        </w:tc>
      </w:tr>
      <w:tr w:rsidR="00B94A1A" w:rsidRPr="00B94A1A" w14:paraId="31B86315" w14:textId="77777777">
        <w:tc>
          <w:tcPr>
            <w:tcW w:w="8856" w:type="dxa"/>
          </w:tcPr>
          <w:p w14:paraId="7A15CF23" w14:textId="77777777" w:rsidR="00B94A1A" w:rsidRPr="00B94A1A" w:rsidRDefault="00B94A1A" w:rsidP="00D727A3">
            <w:pPr>
              <w:spacing w:after="0" w:line="240" w:lineRule="auto"/>
            </w:pPr>
            <w:r w:rsidRPr="00B94A1A">
              <w:t>{Scrolllock}</w:t>
            </w:r>
          </w:p>
        </w:tc>
      </w:tr>
      <w:tr w:rsidR="00B94A1A" w:rsidRPr="00B94A1A" w14:paraId="56A276E7" w14:textId="77777777">
        <w:tc>
          <w:tcPr>
            <w:tcW w:w="8856" w:type="dxa"/>
          </w:tcPr>
          <w:p w14:paraId="09BDEFBA" w14:textId="77777777" w:rsidR="00B94A1A" w:rsidRPr="00B94A1A" w:rsidRDefault="00B94A1A" w:rsidP="00D727A3">
            <w:pPr>
              <w:spacing w:after="0" w:line="240" w:lineRule="auto"/>
            </w:pPr>
            <w:r w:rsidRPr="00B94A1A">
              <w:t>{Tab}</w:t>
            </w:r>
          </w:p>
        </w:tc>
      </w:tr>
      <w:tr w:rsidR="00B94A1A" w:rsidRPr="00B94A1A" w14:paraId="0B8499B3" w14:textId="77777777">
        <w:tc>
          <w:tcPr>
            <w:tcW w:w="8856" w:type="dxa"/>
          </w:tcPr>
          <w:p w14:paraId="31B86EEF" w14:textId="77777777" w:rsidR="00B94A1A" w:rsidRPr="00B94A1A" w:rsidRDefault="00B94A1A" w:rsidP="00D727A3">
            <w:pPr>
              <w:spacing w:after="0" w:line="240" w:lineRule="auto"/>
            </w:pPr>
            <w:r w:rsidRPr="00B94A1A">
              <w:t>{Up}</w:t>
            </w:r>
          </w:p>
        </w:tc>
      </w:tr>
    </w:tbl>
    <w:p w14:paraId="79091774" w14:textId="77777777" w:rsidR="002F0012" w:rsidRDefault="002F0012"/>
    <w:p w14:paraId="6CD5BC84" w14:textId="77777777" w:rsidR="00B94A1A" w:rsidRDefault="00B94A1A">
      <w:pPr>
        <w:pStyle w:val="Heading2"/>
      </w:pPr>
    </w:p>
    <w:p w14:paraId="5EAE0C10" w14:textId="77777777" w:rsidR="002F0012" w:rsidRDefault="00D727A3" w:rsidP="00D727A3">
      <w:pPr>
        <w:pStyle w:val="Heading1"/>
      </w:pPr>
      <w:r>
        <w:br w:type="page"/>
      </w:r>
      <w:r w:rsidR="002F0012">
        <w:lastRenderedPageBreak/>
        <w:t xml:space="preserve">Other </w:t>
      </w:r>
      <w:r w:rsidR="007F39AE">
        <w:t xml:space="preserve">Application </w:t>
      </w:r>
      <w:r w:rsidR="002F0012">
        <w:t>Related Commands</w:t>
      </w:r>
    </w:p>
    <w:p w14:paraId="5611A23F" w14:textId="77777777" w:rsidR="007F39AE" w:rsidRDefault="002F0012" w:rsidP="00B94A1A">
      <w:pPr>
        <w:ind w:firstLine="720"/>
        <w:jc w:val="both"/>
      </w:pPr>
      <w:r>
        <w:t xml:space="preserve">This chapter has </w:t>
      </w:r>
      <w:r w:rsidR="00625DF3">
        <w:t>focused on examining</w:t>
      </w:r>
      <w:r>
        <w:t xml:space="preserve"> how to interact with </w:t>
      </w:r>
      <w:r w:rsidR="00625DF3">
        <w:t xml:space="preserve">object models in other applications through automation and </w:t>
      </w:r>
      <w:r>
        <w:t>system level entities such as remote program execution and communication</w:t>
      </w:r>
      <w:r w:rsidR="007F39AE">
        <w:t xml:space="preserve"> using Shell and</w:t>
      </w:r>
      <w:r w:rsidR="00625DF3">
        <w:t xml:space="preserve"> SendKeys</w:t>
      </w:r>
      <w:r>
        <w:t xml:space="preserve">.  There are several other </w:t>
      </w:r>
      <w:r w:rsidR="00625DF3">
        <w:t xml:space="preserve">methods </w:t>
      </w:r>
      <w:r>
        <w:t xml:space="preserve">in </w:t>
      </w:r>
      <w:r w:rsidR="00625DF3">
        <w:t xml:space="preserve">the </w:t>
      </w:r>
      <w:r>
        <w:t>Microsoft.VisualBasic.Interaction</w:t>
      </w:r>
      <w:r w:rsidR="00625DF3">
        <w:fldChar w:fldCharType="begin"/>
      </w:r>
      <w:r w:rsidR="00625DF3">
        <w:instrText xml:space="preserve"> XE "</w:instrText>
      </w:r>
      <w:r w:rsidR="00625DF3" w:rsidRPr="009761A3">
        <w:instrText>VisualBasic.Interaction</w:instrText>
      </w:r>
      <w:r w:rsidR="00625DF3">
        <w:instrText xml:space="preserve">" </w:instrText>
      </w:r>
      <w:r w:rsidR="00625DF3">
        <w:fldChar w:fldCharType="end"/>
      </w:r>
      <w:r>
        <w:t xml:space="preserve"> </w:t>
      </w:r>
      <w:r w:rsidR="00625DF3">
        <w:t>class that you might find useful when performing this type of work.</w:t>
      </w:r>
      <w:r w:rsidR="00AE76D2">
        <w:t xml:space="preserve">  Remember to preface ea</w:t>
      </w:r>
      <w:r w:rsidR="007F39AE">
        <w:t>ch method with the namespace or import it</w:t>
      </w:r>
      <w:r w:rsidR="00AE76D2">
        <w:t>.</w:t>
      </w:r>
      <w:r w:rsidR="007F39AE">
        <w:t xml:space="preserve">  </w:t>
      </w:r>
    </w:p>
    <w:p w14:paraId="7D8A1BF5" w14:textId="77777777" w:rsidR="002F0012" w:rsidRDefault="007F39AE" w:rsidP="007F39AE">
      <w:pPr>
        <w:ind w:firstLine="720"/>
        <w:jc w:val="both"/>
      </w:pPr>
      <w:r>
        <w:t>Some of these commands are throwbacks allowing compatibility with pre-.NET versions of VB.  I’ll point out where there are newer ways to handle some of these commands through .NET:</w:t>
      </w:r>
    </w:p>
    <w:p w14:paraId="365F7460" w14:textId="77777777" w:rsidR="00D727A3" w:rsidRDefault="00D727A3" w:rsidP="00B94A1A">
      <w:pPr>
        <w:ind w:firstLine="720"/>
        <w:jc w:val="both"/>
      </w:pPr>
    </w:p>
    <w:p w14:paraId="07004FC9" w14:textId="77777777" w:rsidR="002F0012" w:rsidRDefault="002F0012" w:rsidP="00D727A3">
      <w:pPr>
        <w:pStyle w:val="Heading2"/>
      </w:pPr>
      <w:r>
        <w:t>AppActivate</w:t>
      </w:r>
      <w:r w:rsidR="00AE76D2">
        <w:fldChar w:fldCharType="begin"/>
      </w:r>
      <w:r w:rsidR="00AE76D2">
        <w:instrText xml:space="preserve"> XE "</w:instrText>
      </w:r>
      <w:r w:rsidR="00AE76D2" w:rsidRPr="00CE30F7">
        <w:instrText>AppActivate</w:instrText>
      </w:r>
      <w:r w:rsidR="00AE76D2">
        <w:instrText xml:space="preserve">" </w:instrText>
      </w:r>
      <w:r w:rsidR="00AE76D2">
        <w:fldChar w:fldCharType="end"/>
      </w:r>
    </w:p>
    <w:p w14:paraId="32017B62" w14:textId="77777777" w:rsidR="002F0012" w:rsidRDefault="002F0012" w:rsidP="00625DF3">
      <w:pPr>
        <w:jc w:val="both"/>
      </w:pPr>
      <w:r>
        <w:tab/>
        <w:t>Switches foc</w:t>
      </w:r>
      <w:r w:rsidR="00625DF3">
        <w:t>us to the specified application.</w:t>
      </w:r>
      <w:r w:rsidR="004E297F">
        <w:t xml:space="preserve">  The syntax is </w:t>
      </w:r>
      <w:r w:rsidR="004E297F" w:rsidRPr="004E297F">
        <w:rPr>
          <w:rFonts w:ascii="Courier New" w:hAnsi="Courier New" w:cs="Courier New"/>
          <w:sz w:val="20"/>
        </w:rPr>
        <w:t>AppActivate(</w:t>
      </w:r>
      <w:r w:rsidR="004E297F" w:rsidRPr="004E297F">
        <w:rPr>
          <w:rFonts w:ascii="Courier New" w:hAnsi="Courier New" w:cs="Courier New"/>
          <w:i/>
          <w:sz w:val="20"/>
        </w:rPr>
        <w:t>"Window Title"</w:t>
      </w:r>
      <w:r w:rsidR="004E297F" w:rsidRPr="004E297F">
        <w:rPr>
          <w:rFonts w:ascii="Courier New" w:hAnsi="Courier New" w:cs="Courier New"/>
          <w:sz w:val="20"/>
        </w:rPr>
        <w:t xml:space="preserve">) </w:t>
      </w:r>
      <w:r w:rsidR="004E297F">
        <w:t xml:space="preserve">or </w:t>
      </w:r>
      <w:r w:rsidR="004E297F" w:rsidRPr="004E297F">
        <w:rPr>
          <w:rFonts w:ascii="Courier New" w:hAnsi="Courier New" w:cs="Courier New"/>
          <w:sz w:val="20"/>
          <w:szCs w:val="20"/>
        </w:rPr>
        <w:t>AppActivate(</w:t>
      </w:r>
      <w:r w:rsidR="004E297F" w:rsidRPr="004E297F">
        <w:rPr>
          <w:rFonts w:ascii="Courier New" w:hAnsi="Courier New" w:cs="Courier New"/>
          <w:i/>
          <w:sz w:val="20"/>
          <w:szCs w:val="20"/>
        </w:rPr>
        <w:t>processIDNumber</w:t>
      </w:r>
      <w:r w:rsidR="004E297F" w:rsidRPr="004E297F">
        <w:rPr>
          <w:rFonts w:ascii="Courier New" w:hAnsi="Courier New" w:cs="Courier New"/>
          <w:sz w:val="20"/>
          <w:szCs w:val="20"/>
        </w:rPr>
        <w:t>)</w:t>
      </w:r>
      <w:r w:rsidR="004E297F">
        <w:t>.  The first syntactic example activates an application based on the application's window title while the second example activates an application based on the application's process ID.</w:t>
      </w:r>
    </w:p>
    <w:p w14:paraId="7DE71C44" w14:textId="77777777" w:rsidR="002F0012" w:rsidRDefault="002F0012"/>
    <w:p w14:paraId="2634495A" w14:textId="77777777" w:rsidR="002F0012" w:rsidRDefault="002F0012" w:rsidP="00D727A3">
      <w:pPr>
        <w:pStyle w:val="Heading2"/>
      </w:pPr>
      <w:r>
        <w:t>Beep</w:t>
      </w:r>
      <w:r w:rsidR="00AE76D2">
        <w:fldChar w:fldCharType="begin"/>
      </w:r>
      <w:r w:rsidR="00AE76D2">
        <w:instrText xml:space="preserve"> XE "</w:instrText>
      </w:r>
      <w:r w:rsidR="00AE76D2" w:rsidRPr="00CE30F7">
        <w:instrText>Beep</w:instrText>
      </w:r>
      <w:r w:rsidR="00AE76D2">
        <w:instrText xml:space="preserve">" </w:instrText>
      </w:r>
      <w:r w:rsidR="00AE76D2">
        <w:fldChar w:fldCharType="end"/>
      </w:r>
    </w:p>
    <w:p w14:paraId="3EEEC3DB" w14:textId="77777777" w:rsidR="002F0012" w:rsidRDefault="00625DF3" w:rsidP="00625DF3">
      <w:pPr>
        <w:ind w:firstLine="720"/>
        <w:jc w:val="both"/>
      </w:pPr>
      <w:r>
        <w:t>Makes the system speaker beep.</w:t>
      </w:r>
      <w:r w:rsidR="004E297F">
        <w:t xml:space="preserve">  The syntax is simply </w:t>
      </w:r>
      <w:r w:rsidR="004E297F" w:rsidRPr="004E297F">
        <w:rPr>
          <w:rFonts w:ascii="Courier New" w:hAnsi="Courier New" w:cs="Courier New"/>
          <w:sz w:val="20"/>
        </w:rPr>
        <w:t>Beep</w:t>
      </w:r>
      <w:r w:rsidR="004E297F">
        <w:t>.</w:t>
      </w:r>
    </w:p>
    <w:p w14:paraId="68DC914E" w14:textId="77777777" w:rsidR="002F0012" w:rsidRDefault="002F0012">
      <w:pPr>
        <w:rPr>
          <w:rFonts w:ascii="Arial" w:hAnsi="Arial" w:cs="Arial"/>
          <w:b/>
          <w:bCs/>
          <w:sz w:val="28"/>
        </w:rPr>
      </w:pPr>
    </w:p>
    <w:p w14:paraId="70BF5AFD" w14:textId="77777777" w:rsidR="002F0012" w:rsidRPr="00D727A3" w:rsidRDefault="002F0012" w:rsidP="00D727A3">
      <w:pPr>
        <w:pStyle w:val="Heading2"/>
      </w:pPr>
      <w:r w:rsidRPr="00D727A3">
        <w:t>CallByName</w:t>
      </w:r>
      <w:r w:rsidR="00AE76D2" w:rsidRPr="00D727A3">
        <w:fldChar w:fldCharType="begin"/>
      </w:r>
      <w:r w:rsidR="00AE76D2" w:rsidRPr="00D727A3">
        <w:instrText xml:space="preserve"> XE "CallByName" </w:instrText>
      </w:r>
      <w:r w:rsidR="00AE76D2" w:rsidRPr="00D727A3">
        <w:fldChar w:fldCharType="end"/>
      </w:r>
    </w:p>
    <w:p w14:paraId="78128D33" w14:textId="77777777" w:rsidR="004E297F" w:rsidRDefault="00625DF3" w:rsidP="00625DF3">
      <w:pPr>
        <w:jc w:val="both"/>
      </w:pPr>
      <w:r>
        <w:tab/>
        <w:t>Sets and g</w:t>
      </w:r>
      <w:r w:rsidR="002F0012">
        <w:t>ets properties and invokes methods at runtime by providing arguments to the CallByName method</w:t>
      </w:r>
      <w:r>
        <w:t>.</w:t>
      </w:r>
      <w:r w:rsidR="004E297F">
        <w:t xml:space="preserve">  Here are the different forms of s</w:t>
      </w:r>
      <w:r w:rsidR="00D727A3">
        <w:t>yntax for the CallByName method:</w:t>
      </w:r>
    </w:p>
    <w:p w14:paraId="7ABFCFF1" w14:textId="77777777" w:rsidR="007F39AE" w:rsidRDefault="007F39AE" w:rsidP="00D727A3">
      <w:pPr>
        <w:spacing w:after="0"/>
        <w:jc w:val="both"/>
        <w:rPr>
          <w:i/>
        </w:rPr>
      </w:pPr>
    </w:p>
    <w:p w14:paraId="2B99387A" w14:textId="77777777" w:rsidR="00AE76D2" w:rsidRPr="00AE76D2" w:rsidRDefault="00AE76D2" w:rsidP="00D727A3">
      <w:pPr>
        <w:spacing w:after="0"/>
        <w:jc w:val="both"/>
        <w:rPr>
          <w:i/>
        </w:rPr>
      </w:pPr>
      <w:r>
        <w:rPr>
          <w:i/>
        </w:rPr>
        <w:t>To set a property:</w:t>
      </w:r>
    </w:p>
    <w:p w14:paraId="301877C3" w14:textId="77777777" w:rsidR="007F39AE" w:rsidRDefault="004E297F" w:rsidP="007F39AE">
      <w:pPr>
        <w:spacing w:after="0"/>
        <w:ind w:firstLine="720"/>
        <w:jc w:val="both"/>
        <w:rPr>
          <w:rFonts w:ascii="Courier New" w:hAnsi="Courier New" w:cs="Courier New"/>
          <w:i/>
          <w:sz w:val="20"/>
        </w:rPr>
      </w:pPr>
      <w:r w:rsidRPr="00AE76D2">
        <w:rPr>
          <w:rFonts w:ascii="Courier New" w:hAnsi="Courier New" w:cs="Courier New"/>
          <w:sz w:val="20"/>
        </w:rPr>
        <w:t>CallByName(</w:t>
      </w:r>
      <w:r w:rsidRPr="00AE76D2">
        <w:rPr>
          <w:rFonts w:ascii="Courier New" w:hAnsi="Courier New" w:cs="Courier New"/>
          <w:i/>
          <w:sz w:val="20"/>
        </w:rPr>
        <w:t>object or control</w:t>
      </w:r>
      <w:r w:rsidRPr="00AE76D2">
        <w:rPr>
          <w:rFonts w:ascii="Courier New" w:hAnsi="Courier New" w:cs="Courier New"/>
          <w:sz w:val="20"/>
        </w:rPr>
        <w:t xml:space="preserve">, </w:t>
      </w:r>
      <w:r w:rsidRPr="00AE76D2">
        <w:rPr>
          <w:rFonts w:ascii="Courier New" w:hAnsi="Courier New" w:cs="Courier New"/>
          <w:i/>
          <w:sz w:val="20"/>
        </w:rPr>
        <w:t>property</w:t>
      </w:r>
      <w:r w:rsidRPr="00AE76D2">
        <w:rPr>
          <w:rFonts w:ascii="Courier New" w:hAnsi="Courier New" w:cs="Courier New"/>
          <w:sz w:val="20"/>
        </w:rPr>
        <w:t>, CallType.Set</w:t>
      </w:r>
      <w:r w:rsidRPr="00AE76D2">
        <w:rPr>
          <w:rFonts w:ascii="Courier New" w:hAnsi="Courier New" w:cs="Courier New"/>
          <w:i/>
          <w:sz w:val="20"/>
        </w:rPr>
        <w:t xml:space="preserve">, value to </w:t>
      </w:r>
    </w:p>
    <w:p w14:paraId="35B74CB5" w14:textId="77777777" w:rsidR="004E297F" w:rsidRPr="00AE76D2" w:rsidRDefault="007F39AE" w:rsidP="007F39AE">
      <w:pPr>
        <w:spacing w:after="0"/>
        <w:ind w:firstLine="720"/>
        <w:jc w:val="both"/>
        <w:rPr>
          <w:rFonts w:ascii="Courier New" w:hAnsi="Courier New" w:cs="Courier New"/>
          <w:sz w:val="20"/>
        </w:rPr>
      </w:pPr>
      <w:r>
        <w:rPr>
          <w:rFonts w:ascii="Courier New" w:hAnsi="Courier New" w:cs="Courier New"/>
          <w:i/>
          <w:sz w:val="20"/>
        </w:rPr>
        <w:t xml:space="preserve">           </w:t>
      </w:r>
      <w:r w:rsidR="004E297F" w:rsidRPr="00AE76D2">
        <w:rPr>
          <w:rFonts w:ascii="Courier New" w:hAnsi="Courier New" w:cs="Courier New"/>
          <w:i/>
          <w:sz w:val="20"/>
        </w:rPr>
        <w:t>place in property</w:t>
      </w:r>
      <w:r w:rsidR="004E297F" w:rsidRPr="00AE76D2">
        <w:rPr>
          <w:rFonts w:ascii="Courier New" w:hAnsi="Courier New" w:cs="Courier New"/>
          <w:sz w:val="20"/>
        </w:rPr>
        <w:t>)</w:t>
      </w:r>
    </w:p>
    <w:p w14:paraId="54067F90" w14:textId="77777777" w:rsidR="00AE76D2" w:rsidRDefault="00AE76D2" w:rsidP="00D727A3">
      <w:pPr>
        <w:spacing w:after="0"/>
        <w:jc w:val="both"/>
      </w:pPr>
    </w:p>
    <w:p w14:paraId="18589FEA" w14:textId="77777777" w:rsidR="00AE76D2" w:rsidRPr="00AE76D2" w:rsidRDefault="00AE76D2" w:rsidP="00D727A3">
      <w:pPr>
        <w:spacing w:after="0"/>
        <w:jc w:val="both"/>
        <w:rPr>
          <w:i/>
        </w:rPr>
      </w:pPr>
      <w:r>
        <w:rPr>
          <w:i/>
        </w:rPr>
        <w:t>To get a property:</w:t>
      </w:r>
    </w:p>
    <w:p w14:paraId="1AFB9D5D" w14:textId="77777777" w:rsidR="004E297F" w:rsidRPr="00AE76D2" w:rsidRDefault="004E297F" w:rsidP="007F39AE">
      <w:pPr>
        <w:spacing w:after="0"/>
        <w:ind w:firstLine="720"/>
        <w:jc w:val="both"/>
        <w:rPr>
          <w:rFonts w:ascii="Courier New" w:hAnsi="Courier New" w:cs="Courier New"/>
          <w:sz w:val="20"/>
        </w:rPr>
      </w:pPr>
      <w:r w:rsidRPr="00AE76D2">
        <w:rPr>
          <w:rFonts w:ascii="Courier New" w:hAnsi="Courier New" w:cs="Courier New"/>
          <w:sz w:val="20"/>
        </w:rPr>
        <w:t>CallByName(</w:t>
      </w:r>
      <w:r w:rsidRPr="00AE76D2">
        <w:rPr>
          <w:rFonts w:ascii="Courier New" w:hAnsi="Courier New" w:cs="Courier New"/>
          <w:i/>
          <w:sz w:val="20"/>
        </w:rPr>
        <w:t>object or control</w:t>
      </w:r>
      <w:r w:rsidRPr="00AE76D2">
        <w:rPr>
          <w:rFonts w:ascii="Courier New" w:hAnsi="Courier New" w:cs="Courier New"/>
          <w:sz w:val="20"/>
        </w:rPr>
        <w:t xml:space="preserve">, </w:t>
      </w:r>
      <w:r w:rsidRPr="00AE76D2">
        <w:rPr>
          <w:rFonts w:ascii="Courier New" w:hAnsi="Courier New" w:cs="Courier New"/>
          <w:i/>
          <w:sz w:val="20"/>
        </w:rPr>
        <w:t>property</w:t>
      </w:r>
      <w:r w:rsidRPr="00AE76D2">
        <w:rPr>
          <w:rFonts w:ascii="Courier New" w:hAnsi="Courier New" w:cs="Courier New"/>
          <w:sz w:val="20"/>
        </w:rPr>
        <w:t>, CallType.Get)</w:t>
      </w:r>
    </w:p>
    <w:p w14:paraId="41D0CBF5" w14:textId="77777777" w:rsidR="00AE76D2" w:rsidRDefault="00AE76D2" w:rsidP="00D727A3">
      <w:pPr>
        <w:spacing w:after="0"/>
        <w:jc w:val="both"/>
      </w:pPr>
    </w:p>
    <w:p w14:paraId="022D4150" w14:textId="77777777" w:rsidR="00AE76D2" w:rsidRPr="00AE76D2" w:rsidRDefault="00AE76D2" w:rsidP="00D727A3">
      <w:pPr>
        <w:spacing w:after="0"/>
        <w:jc w:val="both"/>
        <w:rPr>
          <w:i/>
        </w:rPr>
      </w:pPr>
      <w:r>
        <w:rPr>
          <w:i/>
        </w:rPr>
        <w:t>To invoke a method:</w:t>
      </w:r>
    </w:p>
    <w:p w14:paraId="1D2F3C3B" w14:textId="77777777" w:rsidR="004E297F" w:rsidRPr="00AE76D2" w:rsidRDefault="004E297F" w:rsidP="007F39AE">
      <w:pPr>
        <w:spacing w:after="0"/>
        <w:ind w:firstLine="720"/>
        <w:jc w:val="both"/>
        <w:rPr>
          <w:rFonts w:ascii="Courier New" w:hAnsi="Courier New" w:cs="Courier New"/>
          <w:sz w:val="20"/>
        </w:rPr>
      </w:pPr>
      <w:r w:rsidRPr="00AE76D2">
        <w:rPr>
          <w:rFonts w:ascii="Courier New" w:hAnsi="Courier New" w:cs="Courier New"/>
          <w:sz w:val="20"/>
        </w:rPr>
        <w:t>CallByName(</w:t>
      </w:r>
      <w:r w:rsidRPr="00AE76D2">
        <w:rPr>
          <w:rFonts w:ascii="Courier New" w:hAnsi="Courier New" w:cs="Courier New"/>
          <w:i/>
          <w:sz w:val="20"/>
        </w:rPr>
        <w:t>object or control</w:t>
      </w:r>
      <w:r w:rsidRPr="00AE76D2">
        <w:rPr>
          <w:rFonts w:ascii="Courier New" w:hAnsi="Courier New" w:cs="Courier New"/>
          <w:sz w:val="20"/>
        </w:rPr>
        <w:t xml:space="preserve">, </w:t>
      </w:r>
      <w:r w:rsidRPr="00AE76D2">
        <w:rPr>
          <w:rFonts w:ascii="Courier New" w:hAnsi="Courier New" w:cs="Courier New"/>
          <w:i/>
          <w:sz w:val="20"/>
        </w:rPr>
        <w:t>method</w:t>
      </w:r>
      <w:r w:rsidRPr="00AE76D2">
        <w:rPr>
          <w:rFonts w:ascii="Courier New" w:hAnsi="Courier New" w:cs="Courier New"/>
          <w:sz w:val="20"/>
        </w:rPr>
        <w:t xml:space="preserve">, </w:t>
      </w:r>
      <w:r w:rsidR="00AE76D2" w:rsidRPr="00AE76D2">
        <w:rPr>
          <w:rFonts w:ascii="Courier New" w:hAnsi="Courier New" w:cs="Courier New"/>
          <w:sz w:val="20"/>
        </w:rPr>
        <w:t>CallType.Method)</w:t>
      </w:r>
    </w:p>
    <w:p w14:paraId="382676AF" w14:textId="77777777" w:rsidR="004E297F" w:rsidRDefault="004E297F" w:rsidP="00625DF3">
      <w:pPr>
        <w:jc w:val="both"/>
      </w:pPr>
    </w:p>
    <w:p w14:paraId="36A3DA7C" w14:textId="77777777" w:rsidR="002F0012" w:rsidRDefault="004E297F" w:rsidP="00AE76D2">
      <w:pPr>
        <w:ind w:firstLine="720"/>
        <w:jc w:val="both"/>
      </w:pPr>
      <w:r>
        <w:lastRenderedPageBreak/>
        <w:t>Here's an example of setting the caption on a command button and then</w:t>
      </w:r>
      <w:r w:rsidR="007F39AE">
        <w:t xml:space="preserve"> making the command button hide:</w:t>
      </w:r>
    </w:p>
    <w:p w14:paraId="4701A8C1"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'We have to import the following namespace</w:t>
      </w:r>
    </w:p>
    <w:p w14:paraId="25B3C88F"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sidR="007F39AE">
        <w:rPr>
          <w:rFonts w:ascii="Consolas" w:hAnsi="Consolas" w:cs="Consolas"/>
          <w:color w:val="000000"/>
          <w:sz w:val="19"/>
          <w:szCs w:val="19"/>
          <w:highlight w:val="white"/>
        </w:rPr>
        <w:t xml:space="preserve"> Microsoft.VisualBasic.Interaction</w:t>
      </w:r>
    </w:p>
    <w:p w14:paraId="7D21E49F"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p>
    <w:p w14:paraId="184C9D54"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4E3C52D7"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7B42EC33"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516C6885"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p>
    <w:p w14:paraId="46F2AA3B"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Text property on a command button</w:t>
      </w:r>
    </w:p>
    <w:p w14:paraId="66797332"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CallByName(Command1, </w:t>
      </w:r>
      <w:r>
        <w:rPr>
          <w:rFonts w:ascii="Consolas" w:hAnsi="Consolas" w:cs="Consolas"/>
          <w:color w:val="A31515"/>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CallType</w:t>
      </w:r>
      <w:r>
        <w:rPr>
          <w:rFonts w:ascii="Consolas" w:hAnsi="Consolas" w:cs="Consolas"/>
          <w:color w:val="000000"/>
          <w:sz w:val="19"/>
          <w:szCs w:val="19"/>
          <w:highlight w:val="white"/>
        </w:rPr>
        <w:t xml:space="preserve">.Set, </w:t>
      </w:r>
      <w:r>
        <w:rPr>
          <w:rFonts w:ascii="Consolas" w:hAnsi="Consolas" w:cs="Consolas"/>
          <w:color w:val="A31515"/>
          <w:sz w:val="19"/>
          <w:szCs w:val="19"/>
          <w:highlight w:val="white"/>
        </w:rPr>
        <w:t>"Push Me"</w:t>
      </w:r>
      <w:r>
        <w:rPr>
          <w:rFonts w:ascii="Consolas" w:hAnsi="Consolas" w:cs="Consolas"/>
          <w:color w:val="000000"/>
          <w:sz w:val="19"/>
          <w:szCs w:val="19"/>
          <w:highlight w:val="white"/>
        </w:rPr>
        <w:t>)</w:t>
      </w:r>
    </w:p>
    <w:p w14:paraId="5C45363B"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p>
    <w:p w14:paraId="663E52F1"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Retrieve the text property</w:t>
      </w:r>
    </w:p>
    <w:p w14:paraId="0000DBC5"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.Show(CallByName(Command1, </w:t>
      </w:r>
      <w:r>
        <w:rPr>
          <w:rFonts w:ascii="Consolas" w:hAnsi="Consolas" w:cs="Consolas"/>
          <w:color w:val="A31515"/>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CallType</w:t>
      </w:r>
      <w:r>
        <w:rPr>
          <w:rFonts w:ascii="Consolas" w:hAnsi="Consolas" w:cs="Consolas"/>
          <w:color w:val="000000"/>
          <w:sz w:val="19"/>
          <w:szCs w:val="19"/>
          <w:highlight w:val="white"/>
        </w:rPr>
        <w:t>.Get))</w:t>
      </w:r>
    </w:p>
    <w:p w14:paraId="3BFBBD7A"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p>
    <w:p w14:paraId="43A0D1E8"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the command button hide itself</w:t>
      </w:r>
    </w:p>
    <w:p w14:paraId="0BA177B8" w14:textId="77777777" w:rsidR="00D727A3" w:rsidRDefault="00D727A3" w:rsidP="00D727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CallByName(Command1, </w:t>
      </w:r>
      <w:r>
        <w:rPr>
          <w:rFonts w:ascii="Consolas" w:hAnsi="Consolas" w:cs="Consolas"/>
          <w:color w:val="A31515"/>
          <w:sz w:val="19"/>
          <w:szCs w:val="19"/>
          <w:highlight w:val="white"/>
        </w:rPr>
        <w:t>"Hide"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CallType</w:t>
      </w:r>
      <w:r>
        <w:rPr>
          <w:rFonts w:ascii="Consolas" w:hAnsi="Consolas" w:cs="Consolas"/>
          <w:color w:val="000000"/>
          <w:sz w:val="19"/>
          <w:szCs w:val="19"/>
          <w:highlight w:val="white"/>
        </w:rPr>
        <w:t>.Method)</w:t>
      </w:r>
    </w:p>
    <w:p w14:paraId="4C7A776E" w14:textId="77777777" w:rsidR="007F39AE" w:rsidRDefault="007F39AE" w:rsidP="00D727A3">
      <w:pPr>
        <w:autoSpaceDE w:val="0"/>
        <w:autoSpaceDN w:val="0"/>
        <w:adjustRightInd w:val="0"/>
        <w:spacing w:after="0" w:line="240" w:lineRule="auto"/>
        <w:rPr>
          <w:rFonts w:ascii="Consolas" w:hAnsi="Consolas" w:cs="Consolas"/>
          <w:color w:val="000000"/>
          <w:sz w:val="19"/>
          <w:szCs w:val="19"/>
          <w:highlight w:val="white"/>
        </w:rPr>
      </w:pPr>
    </w:p>
    <w:p w14:paraId="11448989" w14:textId="77777777" w:rsidR="007F39AE" w:rsidRDefault="007F39AE" w:rsidP="007F39AE">
      <w:pPr>
        <w:rPr>
          <w:highlight w:val="white"/>
        </w:rPr>
      </w:pPr>
    </w:p>
    <w:p w14:paraId="0D5D06B1" w14:textId="77777777" w:rsidR="007F39AE" w:rsidRDefault="007F39AE" w:rsidP="007F39AE">
      <w:pPr>
        <w:rPr>
          <w:highlight w:val="white"/>
        </w:rPr>
      </w:pPr>
      <w:r>
        <w:rPr>
          <w:highlight w:val="white"/>
        </w:rPr>
        <w:tab/>
        <w:t>You may be wondering what the usefulness of this command is, since we can directly manipulate a Command button’s properties and methods at runtime.  Not all objects will have this capability, therefore CallByName provides us a workaround when that situation arises.</w:t>
      </w:r>
    </w:p>
    <w:p w14:paraId="44D67770" w14:textId="77777777" w:rsidR="004E297F" w:rsidRDefault="004E297F" w:rsidP="00625DF3">
      <w:pPr>
        <w:jc w:val="both"/>
      </w:pPr>
    </w:p>
    <w:p w14:paraId="72B0D3EF" w14:textId="77777777" w:rsidR="002F0012" w:rsidRDefault="002F0012" w:rsidP="00D727A3">
      <w:pPr>
        <w:pStyle w:val="Heading2"/>
      </w:pPr>
      <w:r>
        <w:t>Command</w:t>
      </w:r>
      <w:r w:rsidR="00AE76D2">
        <w:fldChar w:fldCharType="begin"/>
      </w:r>
      <w:r w:rsidR="00AE76D2">
        <w:instrText xml:space="preserve"> XE "</w:instrText>
      </w:r>
      <w:r w:rsidR="00AE76D2" w:rsidRPr="00CE30F7">
        <w:instrText>Command</w:instrText>
      </w:r>
      <w:r w:rsidR="00AE76D2">
        <w:instrText xml:space="preserve">" </w:instrText>
      </w:r>
      <w:r w:rsidR="00AE76D2">
        <w:fldChar w:fldCharType="end"/>
      </w:r>
    </w:p>
    <w:p w14:paraId="04BF6646" w14:textId="77777777" w:rsidR="002F0012" w:rsidRDefault="002F0012" w:rsidP="00625DF3">
      <w:pPr>
        <w:jc w:val="both"/>
      </w:pPr>
      <w:r>
        <w:tab/>
        <w:t xml:space="preserve">Returns the argument portion of the command line </w:t>
      </w:r>
      <w:r w:rsidR="00625DF3">
        <w:t xml:space="preserve">that was </w:t>
      </w:r>
      <w:r>
        <w:t xml:space="preserve">used to launch </w:t>
      </w:r>
      <w:r w:rsidR="00D727A3">
        <w:t xml:space="preserve">VB or </w:t>
      </w:r>
      <w:r w:rsidR="00625DF3">
        <w:t xml:space="preserve">a VB </w:t>
      </w:r>
      <w:r w:rsidR="00D727A3">
        <w:t xml:space="preserve">developed </w:t>
      </w:r>
      <w:r w:rsidR="00625DF3">
        <w:t>application.</w:t>
      </w:r>
      <w:r w:rsidR="00AE76D2">
        <w:t xml:space="preserve">  The syntax for this is simply </w:t>
      </w:r>
      <w:r w:rsidR="00AE76D2" w:rsidRPr="00AE76D2">
        <w:rPr>
          <w:rFonts w:ascii="Courier New" w:hAnsi="Courier New" w:cs="Courier New"/>
          <w:sz w:val="20"/>
        </w:rPr>
        <w:t>Command</w:t>
      </w:r>
      <w:r w:rsidR="00AE76D2" w:rsidRPr="00AE76D2">
        <w:t xml:space="preserve"> </w:t>
      </w:r>
      <w:r w:rsidR="00AE76D2">
        <w:t>and a string will be returned.</w:t>
      </w:r>
      <w:r w:rsidR="007F39AE">
        <w:t xml:space="preserve">  .NET has a newer method of handling this</w:t>
      </w:r>
      <w:r w:rsidR="00B82A64">
        <w:t xml:space="preserve"> in the Environment class</w:t>
      </w:r>
      <w:r w:rsidR="007F39AE">
        <w:t xml:space="preserve">, which we will </w:t>
      </w:r>
      <w:r w:rsidR="00B82A64">
        <w:t>talk about below</w:t>
      </w:r>
      <w:r w:rsidR="007F39AE">
        <w:t>.</w:t>
      </w:r>
    </w:p>
    <w:p w14:paraId="3DC33504" w14:textId="77777777" w:rsidR="00D727A3" w:rsidRDefault="00D727A3" w:rsidP="00625DF3">
      <w:pPr>
        <w:jc w:val="both"/>
      </w:pPr>
    </w:p>
    <w:p w14:paraId="04D5AD07" w14:textId="77777777" w:rsidR="00D727A3" w:rsidRDefault="00D727A3" w:rsidP="00D727A3">
      <w:pPr>
        <w:pStyle w:val="Heading2"/>
      </w:pPr>
      <w:r>
        <w:t>CreateObject</w:t>
      </w:r>
    </w:p>
    <w:p w14:paraId="145B9F77" w14:textId="77777777" w:rsidR="00D727A3" w:rsidRPr="00D727A3" w:rsidRDefault="00D727A3" w:rsidP="00D727A3">
      <w:r>
        <w:tab/>
        <w:t>Creates and returns a reference to a COM object</w:t>
      </w:r>
      <w:r w:rsidR="00DF26F9">
        <w:t>.</w:t>
      </w:r>
      <w:r w:rsidR="007F39AE">
        <w:t xml:space="preserve">  This isn’t quite so useful in VB, but </w:t>
      </w:r>
      <w:r w:rsidR="00B82A64">
        <w:t xml:space="preserve">it is </w:t>
      </w:r>
      <w:r w:rsidR="007F39AE">
        <w:t>still widely used in VBScript and VBA.</w:t>
      </w:r>
    </w:p>
    <w:p w14:paraId="1A015B5E" w14:textId="77777777" w:rsidR="002F0012" w:rsidRDefault="002F0012">
      <w:pPr>
        <w:rPr>
          <w:rFonts w:ascii="Arial" w:hAnsi="Arial" w:cs="Arial"/>
          <w:b/>
          <w:bCs/>
          <w:sz w:val="28"/>
        </w:rPr>
      </w:pPr>
    </w:p>
    <w:p w14:paraId="411AF566" w14:textId="77777777" w:rsidR="002F0012" w:rsidRPr="00D727A3" w:rsidRDefault="002F0012" w:rsidP="00D727A3">
      <w:pPr>
        <w:pStyle w:val="Heading2"/>
      </w:pPr>
      <w:r w:rsidRPr="00D727A3">
        <w:t>Environ</w:t>
      </w:r>
      <w:r w:rsidR="00AE76D2" w:rsidRPr="00D727A3">
        <w:fldChar w:fldCharType="begin"/>
      </w:r>
      <w:r w:rsidR="00AE76D2" w:rsidRPr="00D727A3">
        <w:instrText xml:space="preserve"> XE "Environ" </w:instrText>
      </w:r>
      <w:r w:rsidR="00AE76D2" w:rsidRPr="00D727A3">
        <w:fldChar w:fldCharType="end"/>
      </w:r>
    </w:p>
    <w:p w14:paraId="42451223" w14:textId="77777777" w:rsidR="002F0012" w:rsidRDefault="00625DF3" w:rsidP="00625DF3">
      <w:pPr>
        <w:jc w:val="both"/>
      </w:pPr>
      <w:r>
        <w:tab/>
        <w:t xml:space="preserve">Returns the operating system environment variables as </w:t>
      </w:r>
      <w:r w:rsidR="002F0012">
        <w:t>string</w:t>
      </w:r>
      <w:r>
        <w:t>s.  This is a compatibili</w:t>
      </w:r>
      <w:r w:rsidR="00D727A3">
        <w:t>ty feature from pre-.NET</w:t>
      </w:r>
      <w:r w:rsidR="00B82A64">
        <w:t>; you should now use the .NET</w:t>
      </w:r>
      <w:r>
        <w:t xml:space="preserve"> Environment class</w:t>
      </w:r>
      <w:r w:rsidR="00AE76D2">
        <w:t xml:space="preserve"> which will be discussed below</w:t>
      </w:r>
      <w:r>
        <w:t>.</w:t>
      </w:r>
    </w:p>
    <w:p w14:paraId="6ED59883" w14:textId="77777777" w:rsidR="00B82A64" w:rsidRDefault="00B82A64" w:rsidP="00625DF3">
      <w:pPr>
        <w:jc w:val="both"/>
      </w:pPr>
    </w:p>
    <w:p w14:paraId="1348C497" w14:textId="77777777" w:rsidR="00D727A3" w:rsidRDefault="00D727A3" w:rsidP="00D727A3">
      <w:pPr>
        <w:pStyle w:val="Heading2"/>
      </w:pPr>
      <w:r>
        <w:lastRenderedPageBreak/>
        <w:t>Registry Settings</w:t>
      </w:r>
    </w:p>
    <w:p w14:paraId="69AA9704" w14:textId="77777777" w:rsidR="00B82A64" w:rsidRDefault="002F0012" w:rsidP="004E297F">
      <w:pPr>
        <w:ind w:firstLine="720"/>
        <w:jc w:val="both"/>
      </w:pPr>
      <w:r>
        <w:t xml:space="preserve">The following commands are related </w:t>
      </w:r>
      <w:r w:rsidR="00B82A64">
        <w:t>to manipulation of the R</w:t>
      </w:r>
      <w:r w:rsidR="00625DF3">
        <w:t>egistry</w:t>
      </w:r>
      <w:r w:rsidR="00AE76D2">
        <w:fldChar w:fldCharType="begin"/>
      </w:r>
      <w:r w:rsidR="00AE76D2">
        <w:instrText xml:space="preserve"> XE "</w:instrText>
      </w:r>
      <w:r w:rsidR="00AE76D2" w:rsidRPr="00CE30F7">
        <w:instrText>registry</w:instrText>
      </w:r>
      <w:r w:rsidR="00AE76D2">
        <w:instrText xml:space="preserve">" </w:instrText>
      </w:r>
      <w:r w:rsidR="00AE76D2">
        <w:fldChar w:fldCharType="end"/>
      </w:r>
      <w:r w:rsidR="00625DF3">
        <w:t>, which is the storage mechanism that Windows uses to keep information</w:t>
      </w:r>
      <w:r w:rsidR="00D727A3">
        <w:t xml:space="preserve"> about hardware, applicatio</w:t>
      </w:r>
      <w:r w:rsidR="00B82A64">
        <w:t xml:space="preserve">ns, device drivers and so forth.  If you mess up Registry information, you can brick your computer to the point that you would have to reload it.  </w:t>
      </w:r>
    </w:p>
    <w:p w14:paraId="50705D34" w14:textId="77777777" w:rsidR="002F0012" w:rsidRDefault="00B82A64" w:rsidP="004E297F">
      <w:pPr>
        <w:ind w:firstLine="720"/>
        <w:jc w:val="both"/>
      </w:pPr>
      <w:r>
        <w:t>For several generations of Visual Studio, this was the recommended way of storing your own application’s settings.  Fortunately, Microsoft has a newer method which is much safer and doesn’t involve the Registry.  We will be looking at saving application settings using the newer technique in a future chapter.</w:t>
      </w:r>
    </w:p>
    <w:p w14:paraId="01B46B30" w14:textId="77777777" w:rsidR="00B82A64" w:rsidRDefault="00B82A64" w:rsidP="004E297F">
      <w:pPr>
        <w:ind w:firstLine="720"/>
        <w:jc w:val="both"/>
      </w:pPr>
      <w:r>
        <w:t>Because you may be porting older .NET applications, you at least need to know what the Registry manipulation commands look like.  Today the Registry still exists, but is primarily used only by Windows to store operating system related information.</w:t>
      </w:r>
    </w:p>
    <w:p w14:paraId="0180B502" w14:textId="77777777" w:rsidR="002F0012" w:rsidRDefault="002F0012" w:rsidP="00625DF3">
      <w:pPr>
        <w:pStyle w:val="Heading3"/>
      </w:pPr>
      <w:r>
        <w:t>DeleteSetting</w:t>
      </w:r>
      <w:r w:rsidR="00AE76D2">
        <w:fldChar w:fldCharType="begin"/>
      </w:r>
      <w:r w:rsidR="00AE76D2">
        <w:instrText xml:space="preserve"> XE "</w:instrText>
      </w:r>
      <w:r w:rsidR="00AE76D2" w:rsidRPr="00CE30F7">
        <w:instrText>DeleteSetting</w:instrText>
      </w:r>
      <w:r w:rsidR="00AE76D2">
        <w:instrText xml:space="preserve">" </w:instrText>
      </w:r>
      <w:r w:rsidR="00AE76D2">
        <w:fldChar w:fldCharType="end"/>
      </w:r>
    </w:p>
    <w:p w14:paraId="41ACB36B" w14:textId="77777777" w:rsidR="002F0012" w:rsidRDefault="002F0012" w:rsidP="00625DF3">
      <w:pPr>
        <w:jc w:val="both"/>
      </w:pPr>
      <w:r>
        <w:tab/>
        <w:t xml:space="preserve">Deletes a registry </w:t>
      </w:r>
      <w:r w:rsidR="00D727A3">
        <w:t xml:space="preserve">section or key </w:t>
      </w:r>
      <w:r>
        <w:t>setting</w:t>
      </w:r>
      <w:r w:rsidR="004E297F">
        <w:t>.</w:t>
      </w:r>
      <w:r w:rsidR="00AE76D2">
        <w:t xml:space="preserve">  The syntax is </w:t>
      </w:r>
      <w:r w:rsidR="00AE76D2" w:rsidRPr="00AE76D2">
        <w:rPr>
          <w:rFonts w:ascii="Courier New" w:hAnsi="Courier New" w:cs="Courier New"/>
          <w:sz w:val="20"/>
        </w:rPr>
        <w:t>DeleteSetting</w:t>
      </w:r>
      <w:r w:rsidR="00AE76D2">
        <w:rPr>
          <w:rFonts w:ascii="Courier New" w:hAnsi="Courier New" w:cs="Courier New"/>
          <w:sz w:val="20"/>
        </w:rPr>
        <w:t xml:space="preserve"> </w:t>
      </w:r>
      <w:r w:rsidR="00AE76D2" w:rsidRPr="00AE76D2">
        <w:rPr>
          <w:rFonts w:ascii="Courier New" w:hAnsi="Courier New" w:cs="Courier New"/>
          <w:sz w:val="20"/>
        </w:rPr>
        <w:t>(</w:t>
      </w:r>
      <w:r w:rsidR="00AE76D2" w:rsidRPr="00AE76D2">
        <w:rPr>
          <w:rFonts w:ascii="Courier New" w:hAnsi="Courier New" w:cs="Courier New"/>
          <w:i/>
          <w:sz w:val="20"/>
        </w:rPr>
        <w:t>ApplicationName</w:t>
      </w:r>
      <w:r w:rsidR="00AE76D2" w:rsidRPr="00AE76D2">
        <w:rPr>
          <w:rFonts w:ascii="Courier New" w:hAnsi="Courier New" w:cs="Courier New"/>
          <w:sz w:val="20"/>
        </w:rPr>
        <w:t>, [</w:t>
      </w:r>
      <w:r w:rsidR="00AE76D2" w:rsidRPr="00AE76D2">
        <w:rPr>
          <w:rFonts w:ascii="Courier New" w:hAnsi="Courier New" w:cs="Courier New"/>
          <w:i/>
          <w:sz w:val="20"/>
        </w:rPr>
        <w:t>Section</w:t>
      </w:r>
      <w:r w:rsidR="00AE76D2" w:rsidRPr="00AE76D2">
        <w:rPr>
          <w:rFonts w:ascii="Courier New" w:hAnsi="Courier New" w:cs="Courier New"/>
          <w:sz w:val="20"/>
        </w:rPr>
        <w:t>], [</w:t>
      </w:r>
      <w:r w:rsidR="00AE76D2" w:rsidRPr="00AE76D2">
        <w:rPr>
          <w:rFonts w:ascii="Courier New" w:hAnsi="Courier New" w:cs="Courier New"/>
          <w:i/>
          <w:sz w:val="20"/>
        </w:rPr>
        <w:t>Key</w:t>
      </w:r>
      <w:r w:rsidR="00AE76D2" w:rsidRPr="00AE76D2">
        <w:rPr>
          <w:rFonts w:ascii="Courier New" w:hAnsi="Courier New" w:cs="Courier New"/>
          <w:sz w:val="20"/>
        </w:rPr>
        <w:t>])</w:t>
      </w:r>
      <w:r w:rsidR="00AE76D2">
        <w:t>.</w:t>
      </w:r>
    </w:p>
    <w:p w14:paraId="196BE85C" w14:textId="77777777" w:rsidR="00B82A64" w:rsidRDefault="00B82A64" w:rsidP="00625DF3">
      <w:pPr>
        <w:jc w:val="both"/>
      </w:pPr>
    </w:p>
    <w:p w14:paraId="5BBDC5A5" w14:textId="77777777" w:rsidR="002F0012" w:rsidRDefault="002F0012" w:rsidP="00625DF3">
      <w:pPr>
        <w:pStyle w:val="Heading3"/>
      </w:pPr>
      <w:r>
        <w:t>GetSetting</w:t>
      </w:r>
      <w:r w:rsidR="00AE76D2">
        <w:fldChar w:fldCharType="begin"/>
      </w:r>
      <w:r w:rsidR="00AE76D2">
        <w:instrText xml:space="preserve"> XE "</w:instrText>
      </w:r>
      <w:r w:rsidR="00AE76D2" w:rsidRPr="00CE30F7">
        <w:instrText>GetSetting</w:instrText>
      </w:r>
      <w:r w:rsidR="00AE76D2">
        <w:instrText xml:space="preserve">" </w:instrText>
      </w:r>
      <w:r w:rsidR="00AE76D2">
        <w:fldChar w:fldCharType="end"/>
      </w:r>
    </w:p>
    <w:p w14:paraId="1A543BF0" w14:textId="77777777" w:rsidR="002F0012" w:rsidRDefault="00AE76D2" w:rsidP="00625DF3">
      <w:pPr>
        <w:jc w:val="both"/>
      </w:pPr>
      <w:r>
        <w:tab/>
        <w:t xml:space="preserve">Gets a registry </w:t>
      </w:r>
      <w:r w:rsidR="00D727A3">
        <w:t xml:space="preserve">key </w:t>
      </w:r>
      <w:r>
        <w:t>setting</w:t>
      </w:r>
      <w:r w:rsidR="004E297F">
        <w:t>.</w:t>
      </w:r>
      <w:r>
        <w:t xml:space="preserve">  The syntax is </w:t>
      </w:r>
      <w:r w:rsidRPr="00AE76D2">
        <w:rPr>
          <w:rFonts w:ascii="Courier New" w:hAnsi="Courier New" w:cs="Courier New"/>
          <w:sz w:val="20"/>
          <w:szCs w:val="20"/>
        </w:rPr>
        <w:t>GetSetting (</w:t>
      </w:r>
      <w:r w:rsidRPr="00AE76D2">
        <w:rPr>
          <w:rFonts w:ascii="Courier New" w:hAnsi="Courier New" w:cs="Courier New"/>
          <w:i/>
          <w:sz w:val="20"/>
          <w:szCs w:val="20"/>
        </w:rPr>
        <w:t>ApplicationName</w:t>
      </w:r>
      <w:r w:rsidRPr="00AE76D2">
        <w:rPr>
          <w:rFonts w:ascii="Courier New" w:hAnsi="Courier New" w:cs="Courier New"/>
          <w:sz w:val="20"/>
          <w:szCs w:val="20"/>
        </w:rPr>
        <w:t>, [</w:t>
      </w:r>
      <w:r w:rsidRPr="00AE76D2">
        <w:rPr>
          <w:rFonts w:ascii="Courier New" w:hAnsi="Courier New" w:cs="Courier New"/>
          <w:i/>
          <w:sz w:val="20"/>
          <w:szCs w:val="20"/>
        </w:rPr>
        <w:t>Section</w:t>
      </w:r>
      <w:r w:rsidRPr="00AE76D2">
        <w:rPr>
          <w:rFonts w:ascii="Courier New" w:hAnsi="Courier New" w:cs="Courier New"/>
          <w:sz w:val="20"/>
          <w:szCs w:val="20"/>
        </w:rPr>
        <w:t>], [</w:t>
      </w:r>
      <w:r w:rsidRPr="00AE76D2">
        <w:rPr>
          <w:rFonts w:ascii="Courier New" w:hAnsi="Courier New" w:cs="Courier New"/>
          <w:i/>
          <w:sz w:val="20"/>
          <w:szCs w:val="20"/>
        </w:rPr>
        <w:t>Key</w:t>
      </w:r>
      <w:r w:rsidRPr="00AE76D2">
        <w:rPr>
          <w:rFonts w:ascii="Courier New" w:hAnsi="Courier New" w:cs="Courier New"/>
          <w:sz w:val="20"/>
          <w:szCs w:val="20"/>
        </w:rPr>
        <w:t>])</w:t>
      </w:r>
      <w:r>
        <w:t>.</w:t>
      </w:r>
    </w:p>
    <w:p w14:paraId="2C8C165E" w14:textId="77777777" w:rsidR="00B82A64" w:rsidRDefault="00B82A64" w:rsidP="00625DF3">
      <w:pPr>
        <w:jc w:val="both"/>
      </w:pPr>
    </w:p>
    <w:p w14:paraId="1542E61F" w14:textId="77777777" w:rsidR="002F0012" w:rsidRDefault="002F0012" w:rsidP="00625DF3">
      <w:pPr>
        <w:pStyle w:val="Heading3"/>
      </w:pPr>
      <w:r>
        <w:t>GetAllSettings</w:t>
      </w:r>
      <w:r w:rsidR="00AE76D2">
        <w:fldChar w:fldCharType="begin"/>
      </w:r>
      <w:r w:rsidR="00AE76D2">
        <w:instrText xml:space="preserve"> XE "</w:instrText>
      </w:r>
      <w:r w:rsidR="00AE76D2" w:rsidRPr="00CE30F7">
        <w:instrText>GetAllSettings</w:instrText>
      </w:r>
      <w:r w:rsidR="00AE76D2">
        <w:instrText xml:space="preserve">" </w:instrText>
      </w:r>
      <w:r w:rsidR="00AE76D2">
        <w:fldChar w:fldCharType="end"/>
      </w:r>
    </w:p>
    <w:p w14:paraId="42830229" w14:textId="77777777" w:rsidR="002F0012" w:rsidRDefault="002F0012" w:rsidP="00625DF3">
      <w:pPr>
        <w:jc w:val="both"/>
      </w:pPr>
      <w:r>
        <w:tab/>
        <w:t>Returns all settings related to an application's registry settings</w:t>
      </w:r>
      <w:r w:rsidR="00D727A3">
        <w:t xml:space="preserve"> in a list</w:t>
      </w:r>
      <w:r w:rsidR="004E297F">
        <w:t>.</w:t>
      </w:r>
      <w:r w:rsidR="00AE76D2">
        <w:t xml:space="preserve">  The syntax is </w:t>
      </w:r>
      <w:r w:rsidR="00AE76D2" w:rsidRPr="00AE76D2">
        <w:rPr>
          <w:rFonts w:ascii="Courier New" w:hAnsi="Courier New" w:cs="Courier New"/>
          <w:sz w:val="20"/>
        </w:rPr>
        <w:t>GetAllSettings (</w:t>
      </w:r>
      <w:r w:rsidR="00AE76D2" w:rsidRPr="00AE76D2">
        <w:rPr>
          <w:rFonts w:ascii="Courier New" w:hAnsi="Courier New" w:cs="Courier New"/>
          <w:i/>
          <w:sz w:val="20"/>
        </w:rPr>
        <w:t>ApplicationName</w:t>
      </w:r>
      <w:r w:rsidR="00AE76D2" w:rsidRPr="00AE76D2">
        <w:rPr>
          <w:rFonts w:ascii="Courier New" w:hAnsi="Courier New" w:cs="Courier New"/>
          <w:sz w:val="20"/>
        </w:rPr>
        <w:t>)</w:t>
      </w:r>
      <w:r w:rsidR="00AE76D2">
        <w:t>.</w:t>
      </w:r>
    </w:p>
    <w:p w14:paraId="36F6C300" w14:textId="77777777" w:rsidR="002F0012" w:rsidRDefault="002F0012"/>
    <w:p w14:paraId="33A3A441" w14:textId="77777777" w:rsidR="002F0012" w:rsidRDefault="002F0012" w:rsidP="00625DF3">
      <w:pPr>
        <w:pStyle w:val="Heading3"/>
      </w:pPr>
      <w:r>
        <w:t>SaveSetting</w:t>
      </w:r>
      <w:r w:rsidR="00AE76D2">
        <w:fldChar w:fldCharType="begin"/>
      </w:r>
      <w:r w:rsidR="00AE76D2">
        <w:instrText xml:space="preserve"> XE "</w:instrText>
      </w:r>
      <w:r w:rsidR="00AE76D2" w:rsidRPr="00CE30F7">
        <w:instrText>SaveSetting</w:instrText>
      </w:r>
      <w:r w:rsidR="00AE76D2">
        <w:instrText xml:space="preserve">" </w:instrText>
      </w:r>
      <w:r w:rsidR="00AE76D2">
        <w:fldChar w:fldCharType="end"/>
      </w:r>
    </w:p>
    <w:p w14:paraId="27E10F81" w14:textId="77777777" w:rsidR="002F0012" w:rsidRDefault="002F0012" w:rsidP="00625DF3">
      <w:pPr>
        <w:jc w:val="both"/>
      </w:pPr>
      <w:r>
        <w:tab/>
        <w:t>Saves a regi</w:t>
      </w:r>
      <w:r w:rsidR="00AE76D2">
        <w:t xml:space="preserve">stry setting to the registry.  The syntax is </w:t>
      </w:r>
      <w:r w:rsidR="00AE76D2" w:rsidRPr="00AE76D2">
        <w:rPr>
          <w:rFonts w:ascii="Courier New" w:hAnsi="Courier New" w:cs="Courier New"/>
          <w:sz w:val="20"/>
        </w:rPr>
        <w:t>SaveSetting (</w:t>
      </w:r>
      <w:r w:rsidR="00AE76D2" w:rsidRPr="00AE76D2">
        <w:rPr>
          <w:rFonts w:ascii="Courier New" w:hAnsi="Courier New" w:cs="Courier New"/>
          <w:i/>
          <w:sz w:val="20"/>
        </w:rPr>
        <w:t>ApplicationName</w:t>
      </w:r>
      <w:r w:rsidR="00AE76D2" w:rsidRPr="00AE76D2">
        <w:rPr>
          <w:rFonts w:ascii="Courier New" w:hAnsi="Courier New" w:cs="Courier New"/>
          <w:sz w:val="20"/>
        </w:rPr>
        <w:t xml:space="preserve">, </w:t>
      </w:r>
      <w:r w:rsidR="00AE76D2" w:rsidRPr="00AE76D2">
        <w:rPr>
          <w:rFonts w:ascii="Courier New" w:hAnsi="Courier New" w:cs="Courier New"/>
          <w:i/>
          <w:sz w:val="20"/>
        </w:rPr>
        <w:t>Section</w:t>
      </w:r>
      <w:r w:rsidR="00AE76D2" w:rsidRPr="00AE76D2">
        <w:rPr>
          <w:rFonts w:ascii="Courier New" w:hAnsi="Courier New" w:cs="Courier New"/>
          <w:sz w:val="20"/>
        </w:rPr>
        <w:t xml:space="preserve">, </w:t>
      </w:r>
      <w:r w:rsidR="00AE76D2" w:rsidRPr="00AE76D2">
        <w:rPr>
          <w:rFonts w:ascii="Courier New" w:hAnsi="Courier New" w:cs="Courier New"/>
          <w:i/>
          <w:sz w:val="20"/>
        </w:rPr>
        <w:t>Key</w:t>
      </w:r>
      <w:r w:rsidR="00AE76D2" w:rsidRPr="00AE76D2">
        <w:rPr>
          <w:rFonts w:ascii="Courier New" w:hAnsi="Courier New" w:cs="Courier New"/>
          <w:sz w:val="20"/>
        </w:rPr>
        <w:t xml:space="preserve">, </w:t>
      </w:r>
      <w:r w:rsidR="00AE76D2" w:rsidRPr="00AE76D2">
        <w:rPr>
          <w:rFonts w:ascii="Courier New" w:hAnsi="Courier New" w:cs="Courier New"/>
          <w:i/>
          <w:sz w:val="20"/>
        </w:rPr>
        <w:t>Setting</w:t>
      </w:r>
      <w:r w:rsidR="00AE76D2" w:rsidRPr="00AE76D2">
        <w:rPr>
          <w:rFonts w:ascii="Courier New" w:hAnsi="Courier New" w:cs="Courier New"/>
          <w:sz w:val="20"/>
        </w:rPr>
        <w:t>)</w:t>
      </w:r>
      <w:r w:rsidR="00AE76D2">
        <w:t>.</w:t>
      </w:r>
    </w:p>
    <w:p w14:paraId="001CA30E" w14:textId="77777777" w:rsidR="002F0012" w:rsidRDefault="002F0012">
      <w:pPr>
        <w:pStyle w:val="Heading3"/>
      </w:pPr>
    </w:p>
    <w:p w14:paraId="65A805BC" w14:textId="77777777" w:rsidR="00AE76D2" w:rsidRDefault="00AE76D2">
      <w:pPr>
        <w:pStyle w:val="Heading2"/>
      </w:pPr>
    </w:p>
    <w:p w14:paraId="79F0D93B" w14:textId="77777777" w:rsidR="002F0012" w:rsidRPr="00DF26F9" w:rsidRDefault="00DF26F9" w:rsidP="00DF26F9">
      <w:pPr>
        <w:pStyle w:val="Heading1"/>
      </w:pPr>
      <w:r>
        <w:br w:type="page"/>
      </w:r>
      <w:r w:rsidR="002F0012" w:rsidRPr="00DF26F9">
        <w:lastRenderedPageBreak/>
        <w:t>Using the Environment Class</w:t>
      </w:r>
    </w:p>
    <w:p w14:paraId="27CAB627" w14:textId="77777777" w:rsidR="002F0012" w:rsidRDefault="002F0012" w:rsidP="00AE76D2">
      <w:pPr>
        <w:ind w:firstLine="720"/>
        <w:jc w:val="both"/>
      </w:pPr>
      <w:r>
        <w:t xml:space="preserve">The </w:t>
      </w:r>
      <w:r w:rsidRPr="00AE76D2">
        <w:rPr>
          <w:i/>
        </w:rPr>
        <w:t xml:space="preserve">Environment </w:t>
      </w:r>
      <w:r>
        <w:t xml:space="preserve">class can be used to </w:t>
      </w:r>
      <w:r w:rsidR="00AE76D2">
        <w:t xml:space="preserve">both </w:t>
      </w:r>
      <w:r>
        <w:t>access and set information that is related to the operating system</w:t>
      </w:r>
      <w:r w:rsidR="00B82A64">
        <w:t>’s runtime</w:t>
      </w:r>
      <w:r>
        <w:t xml:space="preserve">.  It is much more powerful than the </w:t>
      </w:r>
      <w:r w:rsidR="00DF26F9">
        <w:t>pre-.NET</w:t>
      </w:r>
      <w:r w:rsidR="00AE76D2">
        <w:t xml:space="preserve"> </w:t>
      </w:r>
      <w:r>
        <w:t>Environ</w:t>
      </w:r>
      <w:r w:rsidR="00AE76D2">
        <w:t xml:space="preserve"> function </w:t>
      </w:r>
      <w:r w:rsidR="00B82A64">
        <w:t xml:space="preserve">which </w:t>
      </w:r>
      <w:r w:rsidR="00AE76D2">
        <w:t>simply returned environment</w:t>
      </w:r>
      <w:r>
        <w:t xml:space="preserve"> string</w:t>
      </w:r>
      <w:r w:rsidR="00AE76D2">
        <w:t>s</w:t>
      </w:r>
      <w:r>
        <w:t>.</w:t>
      </w:r>
    </w:p>
    <w:p w14:paraId="26BACA9D" w14:textId="77777777" w:rsidR="00AE76D2" w:rsidRDefault="00AE76D2" w:rsidP="00AE76D2">
      <w:pPr>
        <w:ind w:firstLine="720"/>
        <w:jc w:val="both"/>
      </w:pPr>
      <w:r>
        <w:t xml:space="preserve">Let's </w:t>
      </w:r>
      <w:r w:rsidR="00692B20">
        <w:t>look</w:t>
      </w:r>
      <w:r>
        <w:t xml:space="preserve"> at an application that </w:t>
      </w:r>
      <w:r w:rsidR="008A75B6">
        <w:t>prints out information about the current directory, the command line, the operating system version, the computer's name, the current path and all of the environment variables that have been set.</w:t>
      </w:r>
      <w:r w:rsidR="00B82A64">
        <w:t xml:space="preserve">  This is a Windows forms application with </w:t>
      </w:r>
      <w:r w:rsidR="00692B20">
        <w:t>all</w:t>
      </w:r>
      <w:r w:rsidR="00B82A64">
        <w:t xml:space="preserve"> the processing happening in the Load event handler:</w:t>
      </w:r>
    </w:p>
    <w:p w14:paraId="66FBB7B5"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5</w:t>
      </w:r>
    </w:p>
    <w:p w14:paraId="61C39051"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6844D0B"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3C8C5BC3"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p>
    <w:p w14:paraId="6FA92D97"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strMessage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846ED52"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myEntry </w:t>
      </w:r>
      <w:r>
        <w:rPr>
          <w:rFonts w:ascii="Consolas" w:hAnsi="Consolas" w:cs="Consolas"/>
          <w:color w:val="0000FF"/>
          <w:sz w:val="19"/>
          <w:szCs w:val="19"/>
        </w:rPr>
        <w:t>As</w:t>
      </w:r>
      <w:r>
        <w:rPr>
          <w:rFonts w:ascii="Consolas" w:hAnsi="Consolas" w:cs="Consolas"/>
          <w:color w:val="000000"/>
          <w:sz w:val="19"/>
          <w:szCs w:val="19"/>
        </w:rPr>
        <w:t xml:space="preserve"> DictionaryEntry</w:t>
      </w:r>
    </w:p>
    <w:p w14:paraId="640B392E"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p>
    <w:p w14:paraId="1D9D841D"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basic information from the environment</w:t>
      </w:r>
    </w:p>
    <w:p w14:paraId="3EE1FD50"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 </w:t>
      </w:r>
      <w:r>
        <w:rPr>
          <w:rFonts w:ascii="Consolas" w:hAnsi="Consolas" w:cs="Consolas"/>
          <w:color w:val="A31515"/>
          <w:sz w:val="19"/>
          <w:szCs w:val="19"/>
        </w:rPr>
        <w:t>"Current directory is "</w:t>
      </w:r>
      <w:r>
        <w:rPr>
          <w:rFonts w:ascii="Consolas" w:hAnsi="Consolas" w:cs="Consolas"/>
          <w:color w:val="000000"/>
          <w:sz w:val="19"/>
          <w:szCs w:val="19"/>
        </w:rPr>
        <w:t xml:space="preserve"> &amp; Environment.CurrentDirectory &amp; </w:t>
      </w:r>
    </w:p>
    <w:p w14:paraId="7EBFC96A"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vbCrLf</w:t>
      </w:r>
    </w:p>
    <w:p w14:paraId="1E9EE22B"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&amp;= </w:t>
      </w:r>
      <w:r>
        <w:rPr>
          <w:rFonts w:ascii="Consolas" w:hAnsi="Consolas" w:cs="Consolas"/>
          <w:color w:val="A31515"/>
          <w:sz w:val="19"/>
          <w:szCs w:val="19"/>
        </w:rPr>
        <w:t>"Command line launched "</w:t>
      </w:r>
      <w:r>
        <w:rPr>
          <w:rFonts w:ascii="Consolas" w:hAnsi="Consolas" w:cs="Consolas"/>
          <w:color w:val="000000"/>
          <w:sz w:val="19"/>
          <w:szCs w:val="19"/>
        </w:rPr>
        <w:t xml:space="preserve"> &amp; Environment.CommandLine &amp; vbCrLf</w:t>
      </w:r>
    </w:p>
    <w:p w14:paraId="50574C6F"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&amp;= </w:t>
      </w:r>
      <w:r>
        <w:rPr>
          <w:rFonts w:ascii="Consolas" w:hAnsi="Consolas" w:cs="Consolas"/>
          <w:color w:val="A31515"/>
          <w:sz w:val="19"/>
          <w:szCs w:val="19"/>
        </w:rPr>
        <w:t>"O/S Platform "</w:t>
      </w:r>
      <w:r>
        <w:rPr>
          <w:rFonts w:ascii="Consolas" w:hAnsi="Consolas" w:cs="Consolas"/>
          <w:color w:val="000000"/>
          <w:sz w:val="19"/>
          <w:szCs w:val="19"/>
        </w:rPr>
        <w:t xml:space="preserve"> &amp; Environment.OSVersion.Platform &amp; vbCrLf</w:t>
      </w:r>
    </w:p>
    <w:p w14:paraId="401C1CBC"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&amp;= </w:t>
      </w:r>
      <w:r>
        <w:rPr>
          <w:rFonts w:ascii="Consolas" w:hAnsi="Consolas" w:cs="Consolas"/>
          <w:color w:val="A31515"/>
          <w:sz w:val="19"/>
          <w:szCs w:val="19"/>
        </w:rPr>
        <w:t>"Machine Name "</w:t>
      </w:r>
      <w:r>
        <w:rPr>
          <w:rFonts w:ascii="Consolas" w:hAnsi="Consolas" w:cs="Consolas"/>
          <w:color w:val="000000"/>
          <w:sz w:val="19"/>
          <w:szCs w:val="19"/>
        </w:rPr>
        <w:t xml:space="preserve"> &amp; Environment.MachineName &amp; vbCrLf</w:t>
      </w:r>
    </w:p>
    <w:p w14:paraId="11872D0B"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MessageBox.Show(strMessage)</w:t>
      </w:r>
    </w:p>
    <w:p w14:paraId="09D7C32F"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p>
    <w:p w14:paraId="3567A0CA"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'Expand some environment variables with the values</w:t>
      </w:r>
    </w:p>
    <w:p w14:paraId="6390407E"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 </w:t>
      </w:r>
      <w:r>
        <w:rPr>
          <w:rFonts w:ascii="Consolas" w:hAnsi="Consolas" w:cs="Consolas"/>
          <w:color w:val="A31515"/>
          <w:sz w:val="19"/>
          <w:szCs w:val="19"/>
        </w:rPr>
        <w:t>"CPU is %PROCESSOR_LEVEL% Path is %Path%"</w:t>
      </w:r>
    </w:p>
    <w:p w14:paraId="30071D2E"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MessageBox.Show(Environment.ExpandEnvironmentVariables(strMessage))</w:t>
      </w:r>
    </w:p>
    <w:p w14:paraId="1BF74DC6"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p>
    <w:p w14:paraId="796F5328"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out all environment variables</w:t>
      </w:r>
    </w:p>
    <w:p w14:paraId="3ED62882"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 </w:t>
      </w:r>
      <w:r>
        <w:rPr>
          <w:rFonts w:ascii="Consolas" w:hAnsi="Consolas" w:cs="Consolas"/>
          <w:color w:val="A31515"/>
          <w:sz w:val="19"/>
          <w:szCs w:val="19"/>
        </w:rPr>
        <w:t>""</w:t>
      </w:r>
    </w:p>
    <w:p w14:paraId="38DCCA2F"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myEntry </w:t>
      </w:r>
      <w:r>
        <w:rPr>
          <w:rFonts w:ascii="Consolas" w:hAnsi="Consolas" w:cs="Consolas"/>
          <w:color w:val="0000FF"/>
          <w:sz w:val="19"/>
          <w:szCs w:val="19"/>
        </w:rPr>
        <w:t>In</w:t>
      </w:r>
      <w:r>
        <w:rPr>
          <w:rFonts w:ascii="Consolas" w:hAnsi="Consolas" w:cs="Consolas"/>
          <w:color w:val="000000"/>
          <w:sz w:val="19"/>
          <w:szCs w:val="19"/>
        </w:rPr>
        <w:t xml:space="preserve"> Environment.GetEnvironmentVariables</w:t>
      </w:r>
    </w:p>
    <w:p w14:paraId="09454771"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strMessage &amp;= myEntry.Key &amp; </w:t>
      </w:r>
      <w:r>
        <w:rPr>
          <w:rFonts w:ascii="Consolas" w:hAnsi="Consolas" w:cs="Consolas"/>
          <w:color w:val="A31515"/>
          <w:sz w:val="19"/>
          <w:szCs w:val="19"/>
        </w:rPr>
        <w:t>" = "</w:t>
      </w:r>
      <w:r>
        <w:rPr>
          <w:rFonts w:ascii="Consolas" w:hAnsi="Consolas" w:cs="Consolas"/>
          <w:color w:val="000000"/>
          <w:sz w:val="19"/>
          <w:szCs w:val="19"/>
        </w:rPr>
        <w:t xml:space="preserve"> &amp; myEntry.Value &amp; vbCrLf</w:t>
      </w:r>
    </w:p>
    <w:p w14:paraId="41D26FC6"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116E1D6"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MessageBox.Show(strMessage)</w:t>
      </w:r>
    </w:p>
    <w:p w14:paraId="25E29F97"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p>
    <w:p w14:paraId="02113D53"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A6A47FB" w14:textId="77777777" w:rsidR="00692B20" w:rsidRDefault="00692B20" w:rsidP="00692B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A58562F" w14:textId="77777777" w:rsidR="008A75B6" w:rsidRDefault="008A75B6"/>
    <w:p w14:paraId="79EF0610" w14:textId="77777777" w:rsidR="00DF26F9" w:rsidRDefault="00DF26F9" w:rsidP="008A75B6">
      <w:pPr>
        <w:ind w:firstLine="720"/>
      </w:pPr>
      <w:r>
        <w:br/>
      </w:r>
      <w:r>
        <w:br/>
      </w:r>
    </w:p>
    <w:p w14:paraId="61C88E78" w14:textId="77777777" w:rsidR="002F0012" w:rsidRDefault="00DF26F9" w:rsidP="00DF26F9">
      <w:r>
        <w:br w:type="page"/>
      </w:r>
      <w:r w:rsidR="002F0012">
        <w:lastRenderedPageBreak/>
        <w:t>Here's a screenshot showing the detai</w:t>
      </w:r>
      <w:r w:rsidR="00692B20">
        <w:t>ls from the program’s three messageboxes</w:t>
      </w:r>
      <w:r>
        <w:t>:</w:t>
      </w:r>
    </w:p>
    <w:p w14:paraId="660E78C5" w14:textId="77777777" w:rsidR="002F0012" w:rsidRDefault="00B82A64">
      <w:pPr>
        <w:rPr>
          <w:noProof/>
        </w:rPr>
      </w:pPr>
      <w:r>
        <w:rPr>
          <w:noProof/>
        </w:rPr>
        <w:drawing>
          <wp:inline distT="0" distB="0" distL="0" distR="0" wp14:anchorId="3E1A5314" wp14:editId="12F2020E">
            <wp:extent cx="5476240"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240" cy="3672840"/>
                    </a:xfrm>
                    <a:prstGeom prst="rect">
                      <a:avLst/>
                    </a:prstGeom>
                    <a:noFill/>
                    <a:ln>
                      <a:noFill/>
                    </a:ln>
                  </pic:spPr>
                </pic:pic>
              </a:graphicData>
            </a:graphic>
          </wp:inline>
        </w:drawing>
      </w:r>
    </w:p>
    <w:p w14:paraId="543BFBFA" w14:textId="77777777" w:rsidR="00692B20" w:rsidRDefault="00692B20" w:rsidP="00DF26F9">
      <w:pPr>
        <w:ind w:firstLine="720"/>
        <w:rPr>
          <w:noProof/>
        </w:rPr>
      </w:pPr>
    </w:p>
    <w:p w14:paraId="1C3E7A91" w14:textId="77777777" w:rsidR="00DF26F9" w:rsidRDefault="00DF26F9" w:rsidP="00DF26F9">
      <w:pPr>
        <w:ind w:firstLine="720"/>
        <w:rPr>
          <w:noProof/>
        </w:rPr>
      </w:pPr>
      <w:r>
        <w:rPr>
          <w:noProof/>
        </w:rPr>
        <w:t>Here are the properties of the Environment Class:</w:t>
      </w:r>
    </w:p>
    <w:tbl>
      <w:tblPr>
        <w:tblW w:w="939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593"/>
        <w:gridCol w:w="6797"/>
      </w:tblGrid>
      <w:tr w:rsidR="00DF26F9" w:rsidRPr="00692B20" w14:paraId="7B27741C" w14:textId="77777777" w:rsidTr="00692B20">
        <w:tc>
          <w:tcPr>
            <w:tcW w:w="0" w:type="auto"/>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23F0D0DD" w14:textId="77777777" w:rsidR="00DF26F9" w:rsidRPr="00692B20" w:rsidRDefault="00DF26F9" w:rsidP="00692B20">
            <w:pPr>
              <w:spacing w:after="0"/>
              <w:rPr>
                <w:rFonts w:eastAsia="Times New Roman"/>
                <w:i/>
              </w:rPr>
            </w:pPr>
            <w:r w:rsidRPr="00692B20">
              <w:rPr>
                <w:rFonts w:eastAsia="Times New Roman"/>
                <w:i/>
              </w:rPr>
              <w:t>Property</w:t>
            </w:r>
          </w:p>
        </w:tc>
        <w:tc>
          <w:tcPr>
            <w:tcW w:w="6797"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68896CFF" w14:textId="77777777" w:rsidR="00DF26F9" w:rsidRPr="00692B20" w:rsidRDefault="00DF26F9" w:rsidP="00692B20">
            <w:pPr>
              <w:spacing w:after="0"/>
              <w:rPr>
                <w:rFonts w:eastAsia="Times New Roman"/>
                <w:i/>
              </w:rPr>
            </w:pPr>
            <w:r w:rsidRPr="00692B20">
              <w:rPr>
                <w:rFonts w:eastAsia="Times New Roman"/>
                <w:i/>
              </w:rPr>
              <w:t>Description</w:t>
            </w:r>
          </w:p>
        </w:tc>
      </w:tr>
      <w:tr w:rsidR="00DF26F9" w:rsidRPr="00DF26F9" w14:paraId="02F3A51F"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9E5194" w14:textId="77777777" w:rsidR="00DF26F9" w:rsidRPr="00DF26F9" w:rsidRDefault="00D05B2B" w:rsidP="00692B20">
            <w:pPr>
              <w:spacing w:after="0"/>
              <w:rPr>
                <w:rFonts w:eastAsia="Times New Roman"/>
              </w:rPr>
            </w:pPr>
            <w:hyperlink r:id="rId14" w:history="1">
              <w:r w:rsidR="00DF26F9" w:rsidRPr="00DF26F9">
                <w:rPr>
                  <w:rFonts w:eastAsia="Times New Roman"/>
                </w:rPr>
                <w:t>CommandLine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AC7AE6" w14:textId="77777777" w:rsidR="00DF26F9" w:rsidRPr="00DF26F9" w:rsidRDefault="00DF26F9" w:rsidP="00692B20">
            <w:pPr>
              <w:spacing w:after="0"/>
              <w:rPr>
                <w:rFonts w:eastAsia="Times New Roman"/>
              </w:rPr>
            </w:pPr>
            <w:r w:rsidRPr="00DF26F9">
              <w:rPr>
                <w:rFonts w:eastAsia="Times New Roman"/>
              </w:rPr>
              <w:t>Gets the command line for this process.</w:t>
            </w:r>
          </w:p>
        </w:tc>
      </w:tr>
      <w:tr w:rsidR="00DF26F9" w:rsidRPr="00DF26F9" w14:paraId="70B0A03D"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124863" w14:textId="77777777" w:rsidR="00DF26F9" w:rsidRPr="00DF26F9" w:rsidRDefault="00D05B2B" w:rsidP="00692B20">
            <w:pPr>
              <w:spacing w:after="0"/>
              <w:rPr>
                <w:rFonts w:eastAsia="Times New Roman"/>
              </w:rPr>
            </w:pPr>
            <w:hyperlink r:id="rId15" w:history="1">
              <w:r w:rsidR="00DF26F9" w:rsidRPr="00DF26F9">
                <w:rPr>
                  <w:rFonts w:eastAsia="Times New Roman"/>
                </w:rPr>
                <w:t>CurrentDirectory</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6FEBA9" w14:textId="77777777" w:rsidR="00DF26F9" w:rsidRPr="00DF26F9" w:rsidRDefault="00DF26F9" w:rsidP="00692B20">
            <w:pPr>
              <w:spacing w:after="0"/>
              <w:rPr>
                <w:rFonts w:eastAsia="Times New Roman"/>
              </w:rPr>
            </w:pPr>
            <w:r w:rsidRPr="00DF26F9">
              <w:rPr>
                <w:rFonts w:eastAsia="Times New Roman"/>
              </w:rPr>
              <w:t>Gets or sets the fully qualified path of the current working directory.</w:t>
            </w:r>
          </w:p>
        </w:tc>
      </w:tr>
      <w:tr w:rsidR="00DF26F9" w:rsidRPr="00DF26F9" w14:paraId="4D3D5EC8"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0028F0" w14:textId="77777777" w:rsidR="00DF26F9" w:rsidRPr="00DF26F9" w:rsidRDefault="00D05B2B" w:rsidP="00692B20">
            <w:pPr>
              <w:spacing w:after="0"/>
              <w:rPr>
                <w:rFonts w:eastAsia="Times New Roman"/>
              </w:rPr>
            </w:pPr>
            <w:hyperlink r:id="rId16" w:history="1">
              <w:r w:rsidR="00DF26F9" w:rsidRPr="00DF26F9">
                <w:rPr>
                  <w:rFonts w:eastAsia="Times New Roman"/>
                </w:rPr>
                <w:t>CurrentManagedThreadId</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2F64DD" w14:textId="77777777" w:rsidR="00DF26F9" w:rsidRPr="00DF26F9" w:rsidRDefault="00DF26F9" w:rsidP="00692B20">
            <w:pPr>
              <w:spacing w:after="0"/>
              <w:rPr>
                <w:rFonts w:eastAsia="Times New Roman"/>
              </w:rPr>
            </w:pPr>
            <w:r w:rsidRPr="00DF26F9">
              <w:rPr>
                <w:rFonts w:eastAsia="Times New Roman"/>
              </w:rPr>
              <w:t>Gets a unique identifier for the current managed thread.</w:t>
            </w:r>
          </w:p>
        </w:tc>
      </w:tr>
      <w:tr w:rsidR="00DF26F9" w:rsidRPr="00DF26F9" w14:paraId="2F72BAB7"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69F918" w14:textId="77777777" w:rsidR="00DF26F9" w:rsidRPr="00DF26F9" w:rsidRDefault="00D05B2B" w:rsidP="00692B20">
            <w:pPr>
              <w:spacing w:after="0"/>
              <w:rPr>
                <w:rFonts w:eastAsia="Times New Roman"/>
              </w:rPr>
            </w:pPr>
            <w:hyperlink r:id="rId17" w:history="1">
              <w:r w:rsidR="00DF26F9" w:rsidRPr="00DF26F9">
                <w:rPr>
                  <w:rFonts w:eastAsia="Times New Roman"/>
                </w:rPr>
                <w:t>ExitCode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85F0C6" w14:textId="77777777" w:rsidR="00DF26F9" w:rsidRPr="00DF26F9" w:rsidRDefault="00DF26F9" w:rsidP="00692B20">
            <w:pPr>
              <w:spacing w:after="0"/>
              <w:rPr>
                <w:rFonts w:eastAsia="Times New Roman"/>
              </w:rPr>
            </w:pPr>
            <w:r w:rsidRPr="00DF26F9">
              <w:rPr>
                <w:rFonts w:eastAsia="Times New Roman"/>
              </w:rPr>
              <w:t>Gets or sets the exit code of the process.</w:t>
            </w:r>
          </w:p>
        </w:tc>
      </w:tr>
      <w:tr w:rsidR="00DF26F9" w:rsidRPr="00DF26F9" w14:paraId="48785DD5"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71CFB3" w14:textId="77777777" w:rsidR="00DF26F9" w:rsidRPr="00DF26F9" w:rsidRDefault="00D05B2B" w:rsidP="00692B20">
            <w:pPr>
              <w:spacing w:after="0"/>
              <w:rPr>
                <w:rFonts w:eastAsia="Times New Roman"/>
              </w:rPr>
            </w:pPr>
            <w:hyperlink r:id="rId18" w:history="1">
              <w:r w:rsidR="00DF26F9" w:rsidRPr="00DF26F9">
                <w:rPr>
                  <w:rFonts w:eastAsia="Times New Roman"/>
                </w:rPr>
                <w:t>HasShutdownStarted</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3A0256" w14:textId="77777777" w:rsidR="00DF26F9" w:rsidRPr="00DF26F9" w:rsidRDefault="00DF26F9" w:rsidP="00692B20">
            <w:pPr>
              <w:spacing w:after="0"/>
              <w:rPr>
                <w:rFonts w:eastAsia="Times New Roman"/>
              </w:rPr>
            </w:pPr>
            <w:r w:rsidRPr="00DF26F9">
              <w:rPr>
                <w:rFonts w:eastAsia="Times New Roman"/>
              </w:rPr>
              <w:t>Gets a value indicating whether the common language runtime (CLR) is shutting down.</w:t>
            </w:r>
          </w:p>
        </w:tc>
      </w:tr>
      <w:tr w:rsidR="00DF26F9" w:rsidRPr="00DF26F9" w14:paraId="286962AE"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B47DE2" w14:textId="77777777" w:rsidR="00DF26F9" w:rsidRPr="00DF26F9" w:rsidRDefault="00D05B2B" w:rsidP="00692B20">
            <w:pPr>
              <w:spacing w:after="0"/>
              <w:rPr>
                <w:rFonts w:eastAsia="Times New Roman"/>
              </w:rPr>
            </w:pPr>
            <w:hyperlink r:id="rId19" w:history="1">
              <w:r w:rsidR="00DF26F9" w:rsidRPr="00DF26F9">
                <w:rPr>
                  <w:rFonts w:eastAsia="Times New Roman"/>
                </w:rPr>
                <w:t>Is64BitOperatingSystem</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4E2835" w14:textId="77777777" w:rsidR="00DF26F9" w:rsidRPr="00DF26F9" w:rsidRDefault="00DF26F9" w:rsidP="00692B20">
            <w:pPr>
              <w:spacing w:after="0"/>
              <w:rPr>
                <w:rFonts w:eastAsia="Times New Roman"/>
              </w:rPr>
            </w:pPr>
            <w:r w:rsidRPr="00DF26F9">
              <w:rPr>
                <w:rFonts w:eastAsia="Times New Roman"/>
              </w:rPr>
              <w:t>Determines whether the current operating system is a 64-bit operating system.</w:t>
            </w:r>
          </w:p>
        </w:tc>
      </w:tr>
      <w:tr w:rsidR="00DF26F9" w:rsidRPr="00DF26F9" w14:paraId="33EFC552"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FB767D" w14:textId="77777777" w:rsidR="00DF26F9" w:rsidRPr="00DF26F9" w:rsidRDefault="00D05B2B" w:rsidP="00692B20">
            <w:pPr>
              <w:spacing w:after="0"/>
              <w:rPr>
                <w:rFonts w:eastAsia="Times New Roman"/>
              </w:rPr>
            </w:pPr>
            <w:hyperlink r:id="rId20" w:history="1">
              <w:r w:rsidR="00DF26F9" w:rsidRPr="00DF26F9">
                <w:rPr>
                  <w:rFonts w:eastAsia="Times New Roman"/>
                </w:rPr>
                <w:t>Is64BitProcess</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FD8BF9" w14:textId="77777777" w:rsidR="00DF26F9" w:rsidRPr="00DF26F9" w:rsidRDefault="00DF26F9" w:rsidP="00692B20">
            <w:pPr>
              <w:spacing w:after="0"/>
              <w:rPr>
                <w:rFonts w:eastAsia="Times New Roman"/>
              </w:rPr>
            </w:pPr>
            <w:r w:rsidRPr="00DF26F9">
              <w:rPr>
                <w:rFonts w:eastAsia="Times New Roman"/>
              </w:rPr>
              <w:t>Determines whether the current process is a 64-bit process.</w:t>
            </w:r>
          </w:p>
        </w:tc>
      </w:tr>
      <w:tr w:rsidR="00DF26F9" w:rsidRPr="00DF26F9" w14:paraId="014015EC"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71A9EB" w14:textId="77777777" w:rsidR="00DF26F9" w:rsidRPr="00DF26F9" w:rsidRDefault="00D05B2B" w:rsidP="00692B20">
            <w:pPr>
              <w:spacing w:after="0"/>
              <w:rPr>
                <w:rFonts w:eastAsia="Times New Roman"/>
              </w:rPr>
            </w:pPr>
            <w:hyperlink r:id="rId21" w:history="1">
              <w:r w:rsidR="00DF26F9" w:rsidRPr="00DF26F9">
                <w:rPr>
                  <w:rFonts w:eastAsia="Times New Roman"/>
                </w:rPr>
                <w:t>MachineName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9048A7" w14:textId="77777777" w:rsidR="00DF26F9" w:rsidRPr="00DF26F9" w:rsidRDefault="00DF26F9" w:rsidP="00692B20">
            <w:pPr>
              <w:spacing w:after="0"/>
              <w:rPr>
                <w:rFonts w:eastAsia="Times New Roman"/>
              </w:rPr>
            </w:pPr>
            <w:r w:rsidRPr="00DF26F9">
              <w:rPr>
                <w:rFonts w:eastAsia="Times New Roman"/>
              </w:rPr>
              <w:t>Gets the NetBIOS name of this local computer.</w:t>
            </w:r>
          </w:p>
        </w:tc>
      </w:tr>
      <w:tr w:rsidR="00DF26F9" w:rsidRPr="00DF26F9" w14:paraId="2921E9B8"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95BDE7" w14:textId="77777777" w:rsidR="00DF26F9" w:rsidRPr="00DF26F9" w:rsidRDefault="00D05B2B" w:rsidP="00692B20">
            <w:pPr>
              <w:spacing w:after="0"/>
              <w:rPr>
                <w:rFonts w:eastAsia="Times New Roman"/>
              </w:rPr>
            </w:pPr>
            <w:hyperlink r:id="rId22" w:history="1">
              <w:r w:rsidR="00DF26F9" w:rsidRPr="00DF26F9">
                <w:rPr>
                  <w:rFonts w:eastAsia="Times New Roman"/>
                </w:rPr>
                <w:t>NewLine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A2FF1E" w14:textId="77777777" w:rsidR="00DF26F9" w:rsidRPr="00DF26F9" w:rsidRDefault="00DF26F9" w:rsidP="00692B20">
            <w:pPr>
              <w:spacing w:after="0"/>
              <w:rPr>
                <w:rFonts w:eastAsia="Times New Roman"/>
              </w:rPr>
            </w:pPr>
            <w:r w:rsidRPr="00DF26F9">
              <w:rPr>
                <w:rFonts w:eastAsia="Times New Roman"/>
              </w:rPr>
              <w:t>Gets the newline string defined for this environment.</w:t>
            </w:r>
          </w:p>
        </w:tc>
      </w:tr>
      <w:tr w:rsidR="00DF26F9" w:rsidRPr="00DF26F9" w14:paraId="30187587"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100270" w14:textId="77777777" w:rsidR="00DF26F9" w:rsidRPr="00DF26F9" w:rsidRDefault="00D05B2B" w:rsidP="00692B20">
            <w:pPr>
              <w:spacing w:after="0"/>
              <w:rPr>
                <w:rFonts w:eastAsia="Times New Roman"/>
              </w:rPr>
            </w:pPr>
            <w:hyperlink r:id="rId23" w:history="1">
              <w:r w:rsidR="00DF26F9" w:rsidRPr="00DF26F9">
                <w:rPr>
                  <w:rFonts w:eastAsia="Times New Roman"/>
                </w:rPr>
                <w:t>OSVersion</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3A4291" w14:textId="77777777" w:rsidR="00DF26F9" w:rsidRPr="00DF26F9" w:rsidRDefault="00DF26F9" w:rsidP="00692B20">
            <w:pPr>
              <w:spacing w:after="0"/>
              <w:rPr>
                <w:rFonts w:eastAsia="Times New Roman"/>
              </w:rPr>
            </w:pPr>
            <w:r w:rsidRPr="00DF26F9">
              <w:rPr>
                <w:rFonts w:eastAsia="Times New Roman"/>
              </w:rPr>
              <w:t>Gets an </w:t>
            </w:r>
            <w:hyperlink r:id="rId24" w:history="1">
              <w:r w:rsidRPr="00DF26F9">
                <w:rPr>
                  <w:rFonts w:eastAsia="Times New Roman"/>
                </w:rPr>
                <w:t>OperatingSystem</w:t>
              </w:r>
            </w:hyperlink>
            <w:r w:rsidRPr="00DF26F9">
              <w:rPr>
                <w:rFonts w:eastAsia="Times New Roman"/>
              </w:rPr>
              <w:t> object that contains the current platform identifier and version number.</w:t>
            </w:r>
          </w:p>
        </w:tc>
      </w:tr>
      <w:tr w:rsidR="00DF26F9" w:rsidRPr="00DF26F9" w14:paraId="10E0A88F"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618AC2" w14:textId="77777777" w:rsidR="00DF26F9" w:rsidRPr="00DF26F9" w:rsidRDefault="00D05B2B" w:rsidP="00692B20">
            <w:pPr>
              <w:spacing w:after="0"/>
              <w:rPr>
                <w:rFonts w:eastAsia="Times New Roman"/>
              </w:rPr>
            </w:pPr>
            <w:hyperlink r:id="rId25" w:history="1">
              <w:r w:rsidR="00DF26F9" w:rsidRPr="00DF26F9">
                <w:rPr>
                  <w:rFonts w:eastAsia="Times New Roman"/>
                </w:rPr>
                <w:t>ProcessorCount</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14F3FA" w14:textId="77777777" w:rsidR="00DF26F9" w:rsidRPr="00DF26F9" w:rsidRDefault="00DF26F9" w:rsidP="00692B20">
            <w:pPr>
              <w:spacing w:after="0"/>
              <w:rPr>
                <w:rFonts w:eastAsia="Times New Roman"/>
              </w:rPr>
            </w:pPr>
            <w:r w:rsidRPr="00DF26F9">
              <w:rPr>
                <w:rFonts w:eastAsia="Times New Roman"/>
              </w:rPr>
              <w:t>Gets the number of processors on the current machine.</w:t>
            </w:r>
          </w:p>
        </w:tc>
      </w:tr>
      <w:tr w:rsidR="00DF26F9" w:rsidRPr="00DF26F9" w14:paraId="5A797E76"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AF3305" w14:textId="77777777" w:rsidR="00DF26F9" w:rsidRPr="00DF26F9" w:rsidRDefault="00D05B2B" w:rsidP="00692B20">
            <w:pPr>
              <w:spacing w:after="0"/>
              <w:rPr>
                <w:rFonts w:eastAsia="Times New Roman"/>
              </w:rPr>
            </w:pPr>
            <w:hyperlink r:id="rId26" w:history="1">
              <w:r w:rsidR="00DF26F9" w:rsidRPr="00DF26F9">
                <w:rPr>
                  <w:rFonts w:eastAsia="Times New Roman"/>
                </w:rPr>
                <w:t>StackTrace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44FBB6" w14:textId="77777777" w:rsidR="00DF26F9" w:rsidRPr="00DF26F9" w:rsidRDefault="00DF26F9" w:rsidP="00692B20">
            <w:pPr>
              <w:spacing w:after="0"/>
              <w:rPr>
                <w:rFonts w:eastAsia="Times New Roman"/>
              </w:rPr>
            </w:pPr>
            <w:r w:rsidRPr="00DF26F9">
              <w:rPr>
                <w:rFonts w:eastAsia="Times New Roman"/>
              </w:rPr>
              <w:t>Gets current stack trace information.</w:t>
            </w:r>
          </w:p>
        </w:tc>
      </w:tr>
      <w:tr w:rsidR="00DF26F9" w:rsidRPr="00DF26F9" w14:paraId="096F38D6"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F54CC3" w14:textId="77777777" w:rsidR="00DF26F9" w:rsidRPr="00DF26F9" w:rsidRDefault="00D05B2B" w:rsidP="00692B20">
            <w:pPr>
              <w:spacing w:after="0"/>
              <w:rPr>
                <w:rFonts w:eastAsia="Times New Roman"/>
              </w:rPr>
            </w:pPr>
            <w:hyperlink r:id="rId27" w:history="1">
              <w:r w:rsidR="00DF26F9" w:rsidRPr="00DF26F9">
                <w:rPr>
                  <w:rFonts w:eastAsia="Times New Roman"/>
                </w:rPr>
                <w:t>SystemDirectory</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8E8ACA" w14:textId="77777777" w:rsidR="00DF26F9" w:rsidRPr="00DF26F9" w:rsidRDefault="00DF26F9" w:rsidP="00692B20">
            <w:pPr>
              <w:spacing w:after="0"/>
              <w:rPr>
                <w:rFonts w:eastAsia="Times New Roman"/>
              </w:rPr>
            </w:pPr>
            <w:r w:rsidRPr="00DF26F9">
              <w:rPr>
                <w:rFonts w:eastAsia="Times New Roman"/>
              </w:rPr>
              <w:t>Gets the fully qualified path of the system directory.</w:t>
            </w:r>
          </w:p>
        </w:tc>
      </w:tr>
      <w:tr w:rsidR="00DF26F9" w:rsidRPr="00DF26F9" w14:paraId="2B56EF70"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E41EDF" w14:textId="77777777" w:rsidR="00DF26F9" w:rsidRPr="00DF26F9" w:rsidRDefault="00D05B2B" w:rsidP="00692B20">
            <w:pPr>
              <w:spacing w:after="0"/>
              <w:rPr>
                <w:rFonts w:eastAsia="Times New Roman"/>
              </w:rPr>
            </w:pPr>
            <w:hyperlink r:id="rId28" w:history="1">
              <w:r w:rsidR="00DF26F9" w:rsidRPr="00DF26F9">
                <w:rPr>
                  <w:rFonts w:eastAsia="Times New Roman"/>
                </w:rPr>
                <w:t>SystemPageSize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80FC2B" w14:textId="77777777" w:rsidR="00DF26F9" w:rsidRPr="00DF26F9" w:rsidRDefault="00DF26F9" w:rsidP="00692B20">
            <w:pPr>
              <w:spacing w:after="0"/>
              <w:rPr>
                <w:rFonts w:eastAsia="Times New Roman"/>
              </w:rPr>
            </w:pPr>
            <w:r w:rsidRPr="00DF26F9">
              <w:rPr>
                <w:rFonts w:eastAsia="Times New Roman"/>
              </w:rPr>
              <w:t>Gets the amount of memory for an operating system's page file.</w:t>
            </w:r>
          </w:p>
        </w:tc>
      </w:tr>
      <w:tr w:rsidR="00DF26F9" w:rsidRPr="00DF26F9" w14:paraId="33204BAF"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2C723B" w14:textId="77777777" w:rsidR="00DF26F9" w:rsidRPr="00DF26F9" w:rsidRDefault="00D05B2B" w:rsidP="00692B20">
            <w:pPr>
              <w:spacing w:after="0"/>
              <w:rPr>
                <w:rFonts w:eastAsia="Times New Roman"/>
              </w:rPr>
            </w:pPr>
            <w:hyperlink r:id="rId29" w:history="1">
              <w:r w:rsidR="00DF26F9" w:rsidRPr="00DF26F9">
                <w:rPr>
                  <w:rFonts w:eastAsia="Times New Roman"/>
                </w:rPr>
                <w:t>TickCount</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271367" w14:textId="77777777" w:rsidR="00DF26F9" w:rsidRPr="00DF26F9" w:rsidRDefault="00DF26F9" w:rsidP="00692B20">
            <w:pPr>
              <w:spacing w:after="0"/>
              <w:rPr>
                <w:rFonts w:eastAsia="Times New Roman"/>
              </w:rPr>
            </w:pPr>
            <w:r w:rsidRPr="00DF26F9">
              <w:rPr>
                <w:rFonts w:eastAsia="Times New Roman"/>
              </w:rPr>
              <w:t>Gets the number of milliseconds elapsed since the system started.</w:t>
            </w:r>
          </w:p>
        </w:tc>
      </w:tr>
      <w:tr w:rsidR="00DF26F9" w:rsidRPr="00DF26F9" w14:paraId="1102672E"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9043650" w14:textId="77777777" w:rsidR="00DF26F9" w:rsidRPr="00DF26F9" w:rsidRDefault="00D05B2B" w:rsidP="00692B20">
            <w:pPr>
              <w:spacing w:after="0"/>
              <w:rPr>
                <w:rFonts w:eastAsia="Times New Roman"/>
              </w:rPr>
            </w:pPr>
            <w:hyperlink r:id="rId30" w:history="1">
              <w:r w:rsidR="00DF26F9" w:rsidRPr="00DF26F9">
                <w:rPr>
                  <w:rFonts w:eastAsia="Times New Roman"/>
                </w:rPr>
                <w:t>UserDomainName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A48EAE" w14:textId="77777777" w:rsidR="00DF26F9" w:rsidRPr="00DF26F9" w:rsidRDefault="00DF26F9" w:rsidP="00692B20">
            <w:pPr>
              <w:spacing w:after="0"/>
              <w:rPr>
                <w:rFonts w:eastAsia="Times New Roman"/>
              </w:rPr>
            </w:pPr>
            <w:r w:rsidRPr="00DF26F9">
              <w:rPr>
                <w:rFonts w:eastAsia="Times New Roman"/>
              </w:rPr>
              <w:t>Gets the network domain name associated with the current user.</w:t>
            </w:r>
          </w:p>
        </w:tc>
      </w:tr>
      <w:tr w:rsidR="00DF26F9" w:rsidRPr="00DF26F9" w14:paraId="766E676C"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3D0B81" w14:textId="77777777" w:rsidR="00DF26F9" w:rsidRPr="00DF26F9" w:rsidRDefault="00D05B2B" w:rsidP="00692B20">
            <w:pPr>
              <w:spacing w:after="0"/>
              <w:rPr>
                <w:rFonts w:eastAsia="Times New Roman"/>
              </w:rPr>
            </w:pPr>
            <w:hyperlink r:id="rId31" w:history="1">
              <w:r w:rsidR="00DF26F9" w:rsidRPr="00DF26F9">
                <w:rPr>
                  <w:rFonts w:eastAsia="Times New Roman"/>
                </w:rPr>
                <w:t>UserInteractive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EF2BC1" w14:textId="77777777" w:rsidR="00DF26F9" w:rsidRPr="00DF26F9" w:rsidRDefault="00DF26F9" w:rsidP="00692B20">
            <w:pPr>
              <w:spacing w:after="0"/>
              <w:rPr>
                <w:rFonts w:eastAsia="Times New Roman"/>
              </w:rPr>
            </w:pPr>
            <w:r w:rsidRPr="00DF26F9">
              <w:rPr>
                <w:rFonts w:eastAsia="Times New Roman"/>
              </w:rPr>
              <w:t>Gets a value indicating whether the current process is running in user interactive mode.</w:t>
            </w:r>
          </w:p>
        </w:tc>
      </w:tr>
      <w:tr w:rsidR="00DF26F9" w:rsidRPr="00DF26F9" w14:paraId="77290AED"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82920C" w14:textId="77777777" w:rsidR="00DF26F9" w:rsidRPr="00DF26F9" w:rsidRDefault="00D05B2B" w:rsidP="00692B20">
            <w:pPr>
              <w:spacing w:after="0"/>
              <w:rPr>
                <w:rFonts w:eastAsia="Times New Roman"/>
              </w:rPr>
            </w:pPr>
            <w:hyperlink r:id="rId32" w:history="1">
              <w:r w:rsidR="00DF26F9" w:rsidRPr="00DF26F9">
                <w:rPr>
                  <w:rFonts w:eastAsia="Times New Roman"/>
                </w:rPr>
                <w:t>UserName</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299AEC" w14:textId="77777777" w:rsidR="00DF26F9" w:rsidRPr="00DF26F9" w:rsidRDefault="00DF26F9" w:rsidP="00692B20">
            <w:pPr>
              <w:spacing w:after="0"/>
              <w:rPr>
                <w:rFonts w:eastAsia="Times New Roman"/>
              </w:rPr>
            </w:pPr>
            <w:r w:rsidRPr="00DF26F9">
              <w:rPr>
                <w:rFonts w:eastAsia="Times New Roman"/>
              </w:rPr>
              <w:t>Gets the user name of the person who is currently logged on to the Windows operating system.</w:t>
            </w:r>
          </w:p>
        </w:tc>
      </w:tr>
      <w:tr w:rsidR="00DF26F9" w:rsidRPr="00DF26F9" w14:paraId="35B5A07D"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9512F7" w14:textId="77777777" w:rsidR="00DF26F9" w:rsidRPr="00DF26F9" w:rsidRDefault="00D05B2B" w:rsidP="00692B20">
            <w:pPr>
              <w:spacing w:after="0"/>
              <w:rPr>
                <w:rFonts w:eastAsia="Times New Roman"/>
              </w:rPr>
            </w:pPr>
            <w:hyperlink r:id="rId33" w:history="1">
              <w:r w:rsidR="00DF26F9" w:rsidRPr="00DF26F9">
                <w:rPr>
                  <w:rFonts w:eastAsia="Times New Roman"/>
                </w:rPr>
                <w:t>Version</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058B15" w14:textId="77777777" w:rsidR="00DF26F9" w:rsidRPr="00DF26F9" w:rsidRDefault="00DF26F9" w:rsidP="00692B20">
            <w:pPr>
              <w:spacing w:after="0"/>
              <w:rPr>
                <w:rFonts w:eastAsia="Times New Roman"/>
              </w:rPr>
            </w:pPr>
            <w:r w:rsidRPr="00DF26F9">
              <w:rPr>
                <w:rFonts w:eastAsia="Times New Roman"/>
              </w:rPr>
              <w:t>Gets a </w:t>
            </w:r>
            <w:hyperlink r:id="rId34" w:history="1">
              <w:r w:rsidRPr="00DF26F9">
                <w:rPr>
                  <w:rFonts w:eastAsia="Times New Roman"/>
                </w:rPr>
                <w:t>Version</w:t>
              </w:r>
            </w:hyperlink>
            <w:r w:rsidRPr="00DF26F9">
              <w:rPr>
                <w:rFonts w:eastAsia="Times New Roman"/>
              </w:rPr>
              <w:t> object that describes the major, minor, build, and revision numbers of the common language runtime.</w:t>
            </w:r>
          </w:p>
        </w:tc>
      </w:tr>
      <w:tr w:rsidR="00DF26F9" w:rsidRPr="00DF26F9" w14:paraId="520B19E4" w14:textId="77777777" w:rsidTr="00DF26F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DA98A1" w14:textId="77777777" w:rsidR="00DF26F9" w:rsidRPr="00DF26F9" w:rsidRDefault="00D05B2B" w:rsidP="00692B20">
            <w:pPr>
              <w:spacing w:after="0"/>
              <w:rPr>
                <w:rFonts w:eastAsia="Times New Roman"/>
              </w:rPr>
            </w:pPr>
            <w:hyperlink r:id="rId35" w:history="1">
              <w:r w:rsidR="00DF26F9" w:rsidRPr="00DF26F9">
                <w:rPr>
                  <w:rFonts w:eastAsia="Times New Roman"/>
                </w:rPr>
                <w:t>WorkingSet</w:t>
              </w:r>
            </w:hyperlink>
          </w:p>
        </w:tc>
        <w:tc>
          <w:tcPr>
            <w:tcW w:w="67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1E1B53" w14:textId="77777777" w:rsidR="00DF26F9" w:rsidRPr="00DF26F9" w:rsidRDefault="00DF26F9" w:rsidP="00692B20">
            <w:pPr>
              <w:spacing w:after="0"/>
              <w:rPr>
                <w:rFonts w:eastAsia="Times New Roman"/>
              </w:rPr>
            </w:pPr>
            <w:r w:rsidRPr="00DF26F9">
              <w:rPr>
                <w:rFonts w:eastAsia="Times New Roman"/>
              </w:rPr>
              <w:t>Gets the amount of physical memory mapped to the process context.</w:t>
            </w:r>
          </w:p>
        </w:tc>
      </w:tr>
    </w:tbl>
    <w:p w14:paraId="0EED1866" w14:textId="77777777" w:rsidR="002F0012" w:rsidRDefault="002F0012"/>
    <w:p w14:paraId="38CDA8FE" w14:textId="77777777" w:rsidR="008A75B6" w:rsidRDefault="00DF26F9" w:rsidP="00DF26F9">
      <w:r>
        <w:t xml:space="preserve">Here are the </w:t>
      </w:r>
      <w:r w:rsidR="00692B20">
        <w:t xml:space="preserve">Environment class </w:t>
      </w:r>
      <w:r>
        <w:t>methods:</w:t>
      </w:r>
    </w:p>
    <w:tbl>
      <w:tblPr>
        <w:tblW w:w="867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550"/>
        <w:gridCol w:w="6120"/>
      </w:tblGrid>
      <w:tr w:rsidR="00DF26F9" w:rsidRPr="00692B20" w14:paraId="576BC307" w14:textId="77777777" w:rsidTr="00692B20">
        <w:tc>
          <w:tcPr>
            <w:tcW w:w="2550"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44D8EAFF" w14:textId="77777777" w:rsidR="00DF26F9" w:rsidRPr="00692B20" w:rsidRDefault="00DF26F9" w:rsidP="00692B20">
            <w:pPr>
              <w:spacing w:after="0" w:line="240" w:lineRule="auto"/>
              <w:rPr>
                <w:rFonts w:eastAsia="Times New Roman"/>
                <w:i/>
              </w:rPr>
            </w:pPr>
            <w:r w:rsidRPr="00692B20">
              <w:rPr>
                <w:rFonts w:eastAsia="Times New Roman"/>
                <w:i/>
              </w:rPr>
              <w:t>Method</w:t>
            </w:r>
          </w:p>
        </w:tc>
        <w:tc>
          <w:tcPr>
            <w:tcW w:w="6120"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50BC007E" w14:textId="77777777" w:rsidR="00DF26F9" w:rsidRPr="00692B20" w:rsidRDefault="00DF26F9" w:rsidP="00692B20">
            <w:pPr>
              <w:spacing w:after="0" w:line="240" w:lineRule="auto"/>
              <w:rPr>
                <w:rFonts w:eastAsia="Times New Roman"/>
                <w:i/>
              </w:rPr>
            </w:pPr>
            <w:r w:rsidRPr="00692B20">
              <w:rPr>
                <w:rFonts w:eastAsia="Times New Roman"/>
                <w:i/>
              </w:rPr>
              <w:t>Description</w:t>
            </w:r>
          </w:p>
        </w:tc>
      </w:tr>
      <w:tr w:rsidR="00DF26F9" w:rsidRPr="00DF26F9" w14:paraId="7AC491BD"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25DAE7" w14:textId="77777777" w:rsidR="00DF26F9" w:rsidRPr="00DF26F9" w:rsidRDefault="00D05B2B" w:rsidP="00692B20">
            <w:pPr>
              <w:spacing w:after="0" w:line="240" w:lineRule="auto"/>
              <w:rPr>
                <w:rFonts w:eastAsia="Times New Roman"/>
              </w:rPr>
            </w:pPr>
            <w:hyperlink r:id="rId36" w:history="1">
              <w:r w:rsidR="00DF26F9" w:rsidRPr="00DF26F9">
                <w:rPr>
                  <w:rFonts w:eastAsia="Times New Roman"/>
                </w:rPr>
                <w:t>Exit</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4BB752" w14:textId="77777777" w:rsidR="00DF26F9" w:rsidRPr="00DF26F9" w:rsidRDefault="00DF26F9" w:rsidP="00692B20">
            <w:pPr>
              <w:spacing w:after="0" w:line="240" w:lineRule="auto"/>
              <w:rPr>
                <w:rFonts w:eastAsia="Times New Roman"/>
              </w:rPr>
            </w:pPr>
            <w:r w:rsidRPr="00DF26F9">
              <w:rPr>
                <w:rFonts w:eastAsia="Times New Roman"/>
              </w:rPr>
              <w:t>Terminates this process and gives the underlying operating system the specified exit code.</w:t>
            </w:r>
          </w:p>
        </w:tc>
      </w:tr>
      <w:tr w:rsidR="00DF26F9" w:rsidRPr="00DF26F9" w14:paraId="6B64F99C"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17EE67" w14:textId="77777777" w:rsidR="00DF26F9" w:rsidRPr="00DF26F9" w:rsidRDefault="00D05B2B" w:rsidP="00692B20">
            <w:pPr>
              <w:spacing w:after="0" w:line="240" w:lineRule="auto"/>
              <w:rPr>
                <w:rFonts w:eastAsia="Times New Roman"/>
              </w:rPr>
            </w:pPr>
            <w:hyperlink r:id="rId37" w:history="1">
              <w:r w:rsidR="00DF26F9" w:rsidRPr="00DF26F9">
                <w:rPr>
                  <w:rFonts w:eastAsia="Times New Roman"/>
                </w:rPr>
                <w:t>ExpandEnvironmentVariables</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21D13D" w14:textId="77777777" w:rsidR="00DF26F9" w:rsidRPr="00DF26F9" w:rsidRDefault="00DF26F9" w:rsidP="00692B20">
            <w:pPr>
              <w:spacing w:after="0" w:line="240" w:lineRule="auto"/>
              <w:rPr>
                <w:rFonts w:eastAsia="Times New Roman"/>
              </w:rPr>
            </w:pPr>
            <w:r w:rsidRPr="00DF26F9">
              <w:rPr>
                <w:rFonts w:eastAsia="Times New Roman"/>
              </w:rPr>
              <w:t>Replaces the name of each environment variable embedded in the specified string with the string equivalent of the value of the variable, then returns the resulting string.</w:t>
            </w:r>
          </w:p>
        </w:tc>
      </w:tr>
      <w:tr w:rsidR="00DF26F9" w:rsidRPr="00DF26F9" w14:paraId="7AE1CA02"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C8B775" w14:textId="77777777" w:rsidR="00DF26F9" w:rsidRPr="00DF26F9" w:rsidRDefault="00D05B2B" w:rsidP="00692B20">
            <w:pPr>
              <w:spacing w:after="0" w:line="240" w:lineRule="auto"/>
              <w:rPr>
                <w:rFonts w:eastAsia="Times New Roman"/>
              </w:rPr>
            </w:pPr>
            <w:hyperlink r:id="rId38" w:history="1">
              <w:r w:rsidR="00DF26F9" w:rsidRPr="00DF26F9">
                <w:rPr>
                  <w:rFonts w:eastAsia="Times New Roman"/>
                </w:rPr>
                <w:t>FailFast(String)</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32B8A0" w14:textId="77777777" w:rsidR="00DF26F9" w:rsidRPr="00DF26F9" w:rsidRDefault="00DF26F9" w:rsidP="00692B20">
            <w:pPr>
              <w:spacing w:after="0" w:line="240" w:lineRule="auto"/>
              <w:rPr>
                <w:rFonts w:eastAsia="Times New Roman"/>
              </w:rPr>
            </w:pPr>
            <w:r w:rsidRPr="00DF26F9">
              <w:rPr>
                <w:rFonts w:eastAsia="Times New Roman"/>
              </w:rPr>
              <w:t>Immediately terminates a process after writing a message to the Windows Application event log, and then includes the message in error reporting to Microsoft.</w:t>
            </w:r>
          </w:p>
        </w:tc>
      </w:tr>
      <w:tr w:rsidR="00DF26F9" w:rsidRPr="00DF26F9" w14:paraId="0610109C"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0FA08B" w14:textId="77777777" w:rsidR="00DF26F9" w:rsidRPr="00DF26F9" w:rsidRDefault="00D05B2B" w:rsidP="00692B20">
            <w:pPr>
              <w:spacing w:after="0" w:line="240" w:lineRule="auto"/>
              <w:rPr>
                <w:rFonts w:eastAsia="Times New Roman"/>
              </w:rPr>
            </w:pPr>
            <w:hyperlink r:id="rId39" w:history="1">
              <w:r w:rsidR="00DF26F9" w:rsidRPr="00DF26F9">
                <w:rPr>
                  <w:rFonts w:eastAsia="Times New Roman"/>
                </w:rPr>
                <w:t>FailFast(String, Exception)</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8ECB0A" w14:textId="77777777" w:rsidR="00DF26F9" w:rsidRPr="00DF26F9" w:rsidRDefault="00DF26F9" w:rsidP="00692B20">
            <w:pPr>
              <w:spacing w:after="0" w:line="240" w:lineRule="auto"/>
              <w:rPr>
                <w:rFonts w:eastAsia="Times New Roman"/>
              </w:rPr>
            </w:pPr>
            <w:r w:rsidRPr="00DF26F9">
              <w:rPr>
                <w:rFonts w:eastAsia="Times New Roman"/>
              </w:rPr>
              <w:t>Immediately terminates a process after writing a message to the Windows Application event log, and then includes the message and exception information in error reporting to Microsoft.</w:t>
            </w:r>
          </w:p>
        </w:tc>
      </w:tr>
      <w:tr w:rsidR="00DF26F9" w:rsidRPr="00DF26F9" w14:paraId="050A58AD"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59D936" w14:textId="77777777" w:rsidR="00DF26F9" w:rsidRPr="00DF26F9" w:rsidRDefault="00D05B2B" w:rsidP="00692B20">
            <w:pPr>
              <w:spacing w:after="0" w:line="240" w:lineRule="auto"/>
              <w:rPr>
                <w:rFonts w:eastAsia="Times New Roman"/>
              </w:rPr>
            </w:pPr>
            <w:hyperlink r:id="rId40" w:history="1">
              <w:r w:rsidR="00DF26F9" w:rsidRPr="00DF26F9">
                <w:rPr>
                  <w:rFonts w:eastAsia="Times New Roman"/>
                </w:rPr>
                <w:t>GetCommandLineArgs</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EEAA5B" w14:textId="77777777" w:rsidR="00DF26F9" w:rsidRPr="00DF26F9" w:rsidRDefault="00DF26F9" w:rsidP="00692B20">
            <w:pPr>
              <w:spacing w:after="0" w:line="240" w:lineRule="auto"/>
              <w:rPr>
                <w:rFonts w:eastAsia="Times New Roman"/>
              </w:rPr>
            </w:pPr>
            <w:r w:rsidRPr="00DF26F9">
              <w:rPr>
                <w:rFonts w:eastAsia="Times New Roman"/>
              </w:rPr>
              <w:t>Returns a string array containing the command-line arguments for the current process.</w:t>
            </w:r>
          </w:p>
        </w:tc>
      </w:tr>
      <w:tr w:rsidR="00DF26F9" w:rsidRPr="00DF26F9" w14:paraId="7EA1EBEA"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F8A2BC" w14:textId="77777777" w:rsidR="00DF26F9" w:rsidRPr="00DF26F9" w:rsidRDefault="00D05B2B" w:rsidP="00692B20">
            <w:pPr>
              <w:spacing w:after="0" w:line="240" w:lineRule="auto"/>
              <w:rPr>
                <w:rFonts w:eastAsia="Times New Roman"/>
              </w:rPr>
            </w:pPr>
            <w:hyperlink r:id="rId41" w:history="1">
              <w:r w:rsidR="00DF26F9" w:rsidRPr="00DF26F9">
                <w:rPr>
                  <w:rFonts w:eastAsia="Times New Roman"/>
                </w:rPr>
                <w:t>GetEnvironmentVariable(String)</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8807D8" w14:textId="77777777" w:rsidR="00DF26F9" w:rsidRPr="00DF26F9" w:rsidRDefault="00DF26F9" w:rsidP="00692B20">
            <w:pPr>
              <w:spacing w:after="0" w:line="240" w:lineRule="auto"/>
              <w:rPr>
                <w:rFonts w:eastAsia="Times New Roman"/>
              </w:rPr>
            </w:pPr>
            <w:r w:rsidRPr="00DF26F9">
              <w:rPr>
                <w:rFonts w:eastAsia="Times New Roman"/>
              </w:rPr>
              <w:t>Retrieves the value of an environment variable from the current process.</w:t>
            </w:r>
          </w:p>
        </w:tc>
      </w:tr>
      <w:tr w:rsidR="00DF26F9" w:rsidRPr="00DF26F9" w14:paraId="47E3DBCE"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E4795A" w14:textId="77777777" w:rsidR="00DF26F9" w:rsidRPr="00DF26F9" w:rsidRDefault="00D05B2B" w:rsidP="00692B20">
            <w:pPr>
              <w:spacing w:after="0" w:line="240" w:lineRule="auto"/>
              <w:rPr>
                <w:rFonts w:eastAsia="Times New Roman"/>
              </w:rPr>
            </w:pPr>
            <w:hyperlink r:id="rId42" w:history="1">
              <w:r w:rsidR="00DF26F9" w:rsidRPr="00DF26F9">
                <w:rPr>
                  <w:rFonts w:eastAsia="Times New Roman"/>
                </w:rPr>
                <w:t>GetEnvironmentVariable(String, EnvironmentVariableTarget)</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104995" w14:textId="77777777" w:rsidR="00DF26F9" w:rsidRPr="00DF26F9" w:rsidRDefault="00DF26F9" w:rsidP="00692B20">
            <w:pPr>
              <w:spacing w:after="0" w:line="240" w:lineRule="auto"/>
              <w:rPr>
                <w:rFonts w:eastAsia="Times New Roman"/>
              </w:rPr>
            </w:pPr>
            <w:r w:rsidRPr="00DF26F9">
              <w:rPr>
                <w:rFonts w:eastAsia="Times New Roman"/>
              </w:rPr>
              <w:t>Retrieves the value of an environment variable from the current process or from the Windows operating system registry key for the current user or local machine.</w:t>
            </w:r>
          </w:p>
        </w:tc>
      </w:tr>
      <w:tr w:rsidR="00DF26F9" w:rsidRPr="00DF26F9" w14:paraId="495038F4"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743F49" w14:textId="77777777" w:rsidR="00DF26F9" w:rsidRPr="00DF26F9" w:rsidRDefault="00D05B2B" w:rsidP="00692B20">
            <w:pPr>
              <w:spacing w:after="0" w:line="240" w:lineRule="auto"/>
              <w:rPr>
                <w:rFonts w:eastAsia="Times New Roman"/>
              </w:rPr>
            </w:pPr>
            <w:hyperlink r:id="rId43" w:history="1">
              <w:r w:rsidR="00DF26F9" w:rsidRPr="00DF26F9">
                <w:rPr>
                  <w:rFonts w:eastAsia="Times New Roman"/>
                </w:rPr>
                <w:t>GetEnvironmentVariables</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AC9802" w14:textId="77777777" w:rsidR="00DF26F9" w:rsidRPr="00DF26F9" w:rsidRDefault="00DF26F9" w:rsidP="00692B20">
            <w:pPr>
              <w:spacing w:after="0" w:line="240" w:lineRule="auto"/>
              <w:rPr>
                <w:rFonts w:eastAsia="Times New Roman"/>
              </w:rPr>
            </w:pPr>
            <w:r w:rsidRPr="00DF26F9">
              <w:rPr>
                <w:rFonts w:eastAsia="Times New Roman"/>
              </w:rPr>
              <w:t>Retrieves all environment variable names and their values from the current process.</w:t>
            </w:r>
          </w:p>
        </w:tc>
      </w:tr>
      <w:tr w:rsidR="00DF26F9" w:rsidRPr="00DF26F9" w14:paraId="547E16A4"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A5B345" w14:textId="77777777" w:rsidR="00DF26F9" w:rsidRPr="00DF26F9" w:rsidRDefault="00D05B2B" w:rsidP="00692B20">
            <w:pPr>
              <w:spacing w:after="0" w:line="240" w:lineRule="auto"/>
              <w:rPr>
                <w:rFonts w:eastAsia="Times New Roman"/>
              </w:rPr>
            </w:pPr>
            <w:hyperlink r:id="rId44" w:history="1">
              <w:r w:rsidR="00DF26F9" w:rsidRPr="00DF26F9">
                <w:rPr>
                  <w:rFonts w:eastAsia="Times New Roman"/>
                </w:rPr>
                <w:t>GetEnvironmentVariables(EnvironmentVariableTarget)</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DB349B" w14:textId="77777777" w:rsidR="00DF26F9" w:rsidRPr="00DF26F9" w:rsidRDefault="00DF26F9" w:rsidP="00692B20">
            <w:pPr>
              <w:spacing w:after="0" w:line="240" w:lineRule="auto"/>
              <w:rPr>
                <w:rFonts w:eastAsia="Times New Roman"/>
              </w:rPr>
            </w:pPr>
            <w:r w:rsidRPr="00DF26F9">
              <w:rPr>
                <w:rFonts w:eastAsia="Times New Roman"/>
              </w:rPr>
              <w:t>Retrieves all environment variable names and their values from the current process, or from the Windows operating system registry key for the current user or local machine.</w:t>
            </w:r>
          </w:p>
        </w:tc>
      </w:tr>
      <w:tr w:rsidR="00DF26F9" w:rsidRPr="00DF26F9" w14:paraId="742646DE"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3786D8" w14:textId="77777777" w:rsidR="00DF26F9" w:rsidRPr="00DF26F9" w:rsidRDefault="00D05B2B" w:rsidP="00692B20">
            <w:pPr>
              <w:spacing w:after="0" w:line="240" w:lineRule="auto"/>
              <w:rPr>
                <w:rFonts w:eastAsia="Times New Roman"/>
              </w:rPr>
            </w:pPr>
            <w:hyperlink r:id="rId45" w:history="1">
              <w:r w:rsidR="00DF26F9" w:rsidRPr="00DF26F9">
                <w:rPr>
                  <w:rFonts w:eastAsia="Times New Roman"/>
                </w:rPr>
                <w:t>GetFolderPath(Environment.SpecialFolder)</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3CCA35" w14:textId="77777777" w:rsidR="00DF26F9" w:rsidRPr="00DF26F9" w:rsidRDefault="00DF26F9" w:rsidP="00692B20">
            <w:pPr>
              <w:spacing w:after="0" w:line="240" w:lineRule="auto"/>
              <w:rPr>
                <w:rFonts w:eastAsia="Times New Roman"/>
              </w:rPr>
            </w:pPr>
            <w:r w:rsidRPr="00DF26F9">
              <w:rPr>
                <w:rFonts w:eastAsia="Times New Roman"/>
              </w:rPr>
              <w:t>Gets the path to the system special folder that is identified by the specified enumeration.</w:t>
            </w:r>
          </w:p>
        </w:tc>
      </w:tr>
      <w:tr w:rsidR="00DF26F9" w:rsidRPr="00DF26F9" w14:paraId="278062A3"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7996E6" w14:textId="77777777" w:rsidR="00DF26F9" w:rsidRPr="00DF26F9" w:rsidRDefault="00D05B2B" w:rsidP="00692B20">
            <w:pPr>
              <w:spacing w:after="0" w:line="240" w:lineRule="auto"/>
              <w:rPr>
                <w:rFonts w:eastAsia="Times New Roman"/>
              </w:rPr>
            </w:pPr>
            <w:hyperlink r:id="rId46" w:history="1">
              <w:r w:rsidR="00DF26F9" w:rsidRPr="00DF26F9">
                <w:rPr>
                  <w:rFonts w:eastAsia="Times New Roman"/>
                </w:rPr>
                <w:t>GetFolderPath(Environment.SpecialFolder, Environment.SpecialFolderOption)</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9EF742" w14:textId="77777777" w:rsidR="00DF26F9" w:rsidRPr="00DF26F9" w:rsidRDefault="00DF26F9" w:rsidP="00692B20">
            <w:pPr>
              <w:spacing w:after="0" w:line="240" w:lineRule="auto"/>
              <w:rPr>
                <w:rFonts w:eastAsia="Times New Roman"/>
              </w:rPr>
            </w:pPr>
            <w:r w:rsidRPr="00DF26F9">
              <w:rPr>
                <w:rFonts w:eastAsia="Times New Roman"/>
              </w:rPr>
              <w:t>Gets the path to the system special folder that is identified by the specified enumeration, and uses a specified option for accessing special folders.</w:t>
            </w:r>
          </w:p>
        </w:tc>
      </w:tr>
      <w:tr w:rsidR="00DF26F9" w:rsidRPr="00DF26F9" w14:paraId="0D8B9BF7"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54E1E2" w14:textId="77777777" w:rsidR="00DF26F9" w:rsidRPr="00DF26F9" w:rsidRDefault="00D05B2B" w:rsidP="00692B20">
            <w:pPr>
              <w:spacing w:after="0" w:line="240" w:lineRule="auto"/>
              <w:rPr>
                <w:rFonts w:eastAsia="Times New Roman"/>
              </w:rPr>
            </w:pPr>
            <w:hyperlink r:id="rId47" w:history="1">
              <w:r w:rsidR="00DF26F9" w:rsidRPr="00DF26F9">
                <w:rPr>
                  <w:rFonts w:eastAsia="Times New Roman"/>
                </w:rPr>
                <w:t>GetLogicalDrives</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6A5D56" w14:textId="77777777" w:rsidR="00DF26F9" w:rsidRPr="00DF26F9" w:rsidRDefault="00DF26F9" w:rsidP="00692B20">
            <w:pPr>
              <w:spacing w:after="0" w:line="240" w:lineRule="auto"/>
              <w:rPr>
                <w:rFonts w:eastAsia="Times New Roman"/>
              </w:rPr>
            </w:pPr>
            <w:r w:rsidRPr="00DF26F9">
              <w:rPr>
                <w:rFonts w:eastAsia="Times New Roman"/>
              </w:rPr>
              <w:t>Returns an array of string containing the names of the logical drives on the current computer.</w:t>
            </w:r>
          </w:p>
        </w:tc>
      </w:tr>
      <w:tr w:rsidR="00DF26F9" w:rsidRPr="00DF26F9" w14:paraId="1B72B9A7"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EB168A" w14:textId="77777777" w:rsidR="00DF26F9" w:rsidRPr="00DF26F9" w:rsidRDefault="00D05B2B" w:rsidP="00692B20">
            <w:pPr>
              <w:spacing w:after="0" w:line="240" w:lineRule="auto"/>
              <w:rPr>
                <w:rFonts w:eastAsia="Times New Roman"/>
              </w:rPr>
            </w:pPr>
            <w:hyperlink r:id="rId48" w:history="1">
              <w:r w:rsidR="00DF26F9" w:rsidRPr="00DF26F9">
                <w:rPr>
                  <w:rFonts w:eastAsia="Times New Roman"/>
                </w:rPr>
                <w:t>SetEnvironmentVariable(String, String)</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CC94BC" w14:textId="77777777" w:rsidR="00DF26F9" w:rsidRPr="00DF26F9" w:rsidRDefault="00DF26F9" w:rsidP="00692B20">
            <w:pPr>
              <w:spacing w:after="0" w:line="240" w:lineRule="auto"/>
              <w:rPr>
                <w:rFonts w:eastAsia="Times New Roman"/>
              </w:rPr>
            </w:pPr>
            <w:r w:rsidRPr="00DF26F9">
              <w:rPr>
                <w:rFonts w:eastAsia="Times New Roman"/>
              </w:rPr>
              <w:t>Creates, modifies, or deletes an environment variable stored in the current process.</w:t>
            </w:r>
          </w:p>
        </w:tc>
      </w:tr>
      <w:tr w:rsidR="00DF26F9" w:rsidRPr="00DF26F9" w14:paraId="769A99AC" w14:textId="77777777" w:rsidTr="00DF26F9">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490ED7" w14:textId="77777777" w:rsidR="00DF26F9" w:rsidRPr="00DF26F9" w:rsidRDefault="00D05B2B" w:rsidP="00692B20">
            <w:pPr>
              <w:spacing w:after="0" w:line="240" w:lineRule="auto"/>
              <w:rPr>
                <w:rFonts w:eastAsia="Times New Roman"/>
              </w:rPr>
            </w:pPr>
            <w:hyperlink r:id="rId49" w:history="1">
              <w:r w:rsidR="00DF26F9" w:rsidRPr="00DF26F9">
                <w:rPr>
                  <w:rFonts w:eastAsia="Times New Roman"/>
                </w:rPr>
                <w:t>SetEnvironmentVariable(String, String, EnvironmentVariableTarget)</w:t>
              </w:r>
            </w:hyperlink>
          </w:p>
        </w:tc>
        <w:tc>
          <w:tcPr>
            <w:tcW w:w="61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CB1968" w14:textId="77777777" w:rsidR="00DF26F9" w:rsidRPr="00DF26F9" w:rsidRDefault="00DF26F9" w:rsidP="00692B20">
            <w:pPr>
              <w:spacing w:after="0" w:line="240" w:lineRule="auto"/>
              <w:rPr>
                <w:rFonts w:eastAsia="Times New Roman"/>
              </w:rPr>
            </w:pPr>
            <w:r w:rsidRPr="00DF26F9">
              <w:rPr>
                <w:rFonts w:eastAsia="Times New Roman"/>
              </w:rPr>
              <w:t>Creates, modifies, or deletes an environment variable stored in the current process or in the Windows operating system registry key reserved for the current user or local machine.</w:t>
            </w:r>
          </w:p>
        </w:tc>
      </w:tr>
    </w:tbl>
    <w:p w14:paraId="24065518" w14:textId="77777777" w:rsidR="00DF26F9" w:rsidRDefault="00DF26F9" w:rsidP="00DF26F9"/>
    <w:p w14:paraId="21FB4C11" w14:textId="77777777" w:rsidR="00DF26F9" w:rsidRDefault="00DF26F9" w:rsidP="00DF26F9"/>
    <w:p w14:paraId="40A1F38E" w14:textId="77777777" w:rsidR="002F0012" w:rsidRDefault="00DF26F9" w:rsidP="00DF26F9">
      <w:pPr>
        <w:pStyle w:val="Heading1"/>
      </w:pPr>
      <w:r>
        <w:br w:type="page"/>
      </w:r>
      <w:r w:rsidR="008A75B6">
        <w:lastRenderedPageBreak/>
        <w:t>Using t</w:t>
      </w:r>
      <w:r w:rsidR="002F0012">
        <w:t>he Application Class</w:t>
      </w:r>
    </w:p>
    <w:p w14:paraId="20095E16" w14:textId="77777777" w:rsidR="008A75B6" w:rsidRDefault="008A75B6" w:rsidP="008A75B6">
      <w:pPr>
        <w:jc w:val="both"/>
      </w:pPr>
      <w:r>
        <w:tab/>
      </w:r>
      <w:r w:rsidR="00692B20">
        <w:t>Whereas the Environment class looked at the operating system/runtime environment, t</w:t>
      </w:r>
      <w:r>
        <w:t>he Application</w:t>
      </w:r>
      <w:r w:rsidR="003A2418">
        <w:fldChar w:fldCharType="begin"/>
      </w:r>
      <w:r w:rsidR="003A2418">
        <w:instrText xml:space="preserve"> XE "</w:instrText>
      </w:r>
      <w:r w:rsidR="003A2418" w:rsidRPr="00D25A92">
        <w:instrText>Application</w:instrText>
      </w:r>
      <w:r w:rsidR="003A2418">
        <w:instrText xml:space="preserve">" </w:instrText>
      </w:r>
      <w:r w:rsidR="003A2418">
        <w:fldChar w:fldCharType="end"/>
      </w:r>
      <w:r>
        <w:t xml:space="preserve"> class provides many properties, </w:t>
      </w:r>
      <w:r w:rsidR="002F0012">
        <w:t xml:space="preserve">methods </w:t>
      </w:r>
      <w:r>
        <w:t xml:space="preserve">and events </w:t>
      </w:r>
      <w:r w:rsidR="002F0012">
        <w:t xml:space="preserve">that relate to </w:t>
      </w:r>
      <w:r w:rsidR="00497C5C">
        <w:t xml:space="preserve">an application and its </w:t>
      </w:r>
      <w:r w:rsidR="002F0012">
        <w:t>execution</w:t>
      </w:r>
      <w:r>
        <w:t>.  Part of the Application class deals with thread-related issues.  We will examine threads in an upcoming chapter.</w:t>
      </w:r>
    </w:p>
    <w:p w14:paraId="226B411E" w14:textId="77777777" w:rsidR="002F0012" w:rsidRDefault="008A75B6" w:rsidP="008A75B6">
      <w:pPr>
        <w:ind w:firstLine="720"/>
        <w:jc w:val="both"/>
      </w:pPr>
      <w:r>
        <w:t>Let's begin by taking a look at the properties, methods and event</w:t>
      </w:r>
      <w:r w:rsidR="00DF26F9">
        <w:t>s available inside of the class</w:t>
      </w:r>
      <w:r w:rsidR="00E91D6E">
        <w:t>, starting with the properties:</w:t>
      </w:r>
    </w:p>
    <w:tbl>
      <w:tblPr>
        <w:tblStyle w:val="TableGrid"/>
        <w:tblW w:w="0" w:type="auto"/>
        <w:tblLook w:val="01E0" w:firstRow="1" w:lastRow="1" w:firstColumn="1" w:lastColumn="1" w:noHBand="0" w:noVBand="0"/>
      </w:tblPr>
      <w:tblGrid>
        <w:gridCol w:w="2808"/>
        <w:gridCol w:w="6048"/>
      </w:tblGrid>
      <w:tr w:rsidR="008A75B6" w:rsidRPr="008A75B6" w14:paraId="7A7251C3" w14:textId="77777777">
        <w:tc>
          <w:tcPr>
            <w:tcW w:w="2808" w:type="dxa"/>
            <w:shd w:val="clear" w:color="auto" w:fill="E0E0E0"/>
          </w:tcPr>
          <w:p w14:paraId="07ADEE8C" w14:textId="77777777" w:rsidR="008A75B6" w:rsidRPr="008A75B6" w:rsidRDefault="008A75B6" w:rsidP="00C70319">
            <w:pPr>
              <w:spacing w:after="0"/>
              <w:rPr>
                <w:i/>
                <w:iCs/>
              </w:rPr>
            </w:pPr>
            <w:r w:rsidRPr="008A75B6">
              <w:rPr>
                <w:i/>
                <w:iCs/>
              </w:rPr>
              <w:t>Property</w:t>
            </w:r>
          </w:p>
        </w:tc>
        <w:tc>
          <w:tcPr>
            <w:tcW w:w="6048" w:type="dxa"/>
            <w:shd w:val="clear" w:color="auto" w:fill="E0E0E0"/>
          </w:tcPr>
          <w:p w14:paraId="36A531C0" w14:textId="77777777" w:rsidR="008A75B6" w:rsidRPr="008A75B6" w:rsidRDefault="008A75B6" w:rsidP="00C70319">
            <w:pPr>
              <w:spacing w:after="0"/>
              <w:rPr>
                <w:i/>
                <w:iCs/>
              </w:rPr>
            </w:pPr>
            <w:r w:rsidRPr="008A75B6">
              <w:rPr>
                <w:i/>
                <w:iCs/>
              </w:rPr>
              <w:t>Purpose</w:t>
            </w:r>
          </w:p>
        </w:tc>
      </w:tr>
      <w:tr w:rsidR="00E91D6E" w:rsidRPr="008A75B6" w14:paraId="16FC29F6" w14:textId="77777777">
        <w:tc>
          <w:tcPr>
            <w:tcW w:w="2808" w:type="dxa"/>
          </w:tcPr>
          <w:p w14:paraId="0EB79CD4" w14:textId="77777777" w:rsidR="00E91D6E" w:rsidRPr="008A75B6" w:rsidRDefault="00E91D6E" w:rsidP="00C70319">
            <w:pPr>
              <w:pStyle w:val="Header"/>
              <w:tabs>
                <w:tab w:val="clear" w:pos="4320"/>
                <w:tab w:val="clear" w:pos="8640"/>
              </w:tabs>
              <w:spacing w:after="0"/>
            </w:pPr>
            <w:r>
              <w:t>AllowQuit</w:t>
            </w:r>
          </w:p>
        </w:tc>
        <w:tc>
          <w:tcPr>
            <w:tcW w:w="6048" w:type="dxa"/>
          </w:tcPr>
          <w:p w14:paraId="35083593" w14:textId="77777777" w:rsidR="00E91D6E" w:rsidRPr="008A75B6" w:rsidRDefault="00E91D6E" w:rsidP="00C70319">
            <w:pPr>
              <w:pStyle w:val="Header"/>
              <w:tabs>
                <w:tab w:val="clear" w:pos="4320"/>
                <w:tab w:val="clear" w:pos="8640"/>
              </w:tabs>
              <w:spacing w:after="0"/>
            </w:pPr>
            <w:r>
              <w:t>Gets a value indicating whether the caller can quit this application</w:t>
            </w:r>
            <w:r w:rsidR="00C70319">
              <w:t>.</w:t>
            </w:r>
          </w:p>
        </w:tc>
      </w:tr>
      <w:tr w:rsidR="008A75B6" w:rsidRPr="008A75B6" w14:paraId="38A89BB2" w14:textId="77777777">
        <w:tc>
          <w:tcPr>
            <w:tcW w:w="2808" w:type="dxa"/>
          </w:tcPr>
          <w:p w14:paraId="62E288DF" w14:textId="77777777" w:rsidR="008A75B6" w:rsidRPr="008A75B6" w:rsidRDefault="008A75B6" w:rsidP="00C70319">
            <w:pPr>
              <w:pStyle w:val="Header"/>
              <w:tabs>
                <w:tab w:val="clear" w:pos="4320"/>
                <w:tab w:val="clear" w:pos="8640"/>
              </w:tabs>
              <w:spacing w:after="0"/>
            </w:pPr>
            <w:r w:rsidRPr="008A75B6">
              <w:t>Common</w:t>
            </w:r>
            <w:r w:rsidR="00E91D6E">
              <w:t>App</w:t>
            </w:r>
            <w:r w:rsidRPr="008A75B6">
              <w:t>DataPath</w:t>
            </w:r>
            <w:r w:rsidR="003A2418">
              <w:fldChar w:fldCharType="begin"/>
            </w:r>
            <w:r w:rsidR="003A2418">
              <w:instrText xml:space="preserve"> XE "</w:instrText>
            </w:r>
            <w:r w:rsidR="003A2418" w:rsidRPr="00D25A92">
              <w:instrText>CommonDataPath</w:instrText>
            </w:r>
            <w:r w:rsidR="003A2418">
              <w:instrText xml:space="preserve">" </w:instrText>
            </w:r>
            <w:r w:rsidR="003A2418">
              <w:fldChar w:fldCharType="end"/>
            </w:r>
          </w:p>
        </w:tc>
        <w:tc>
          <w:tcPr>
            <w:tcW w:w="6048" w:type="dxa"/>
          </w:tcPr>
          <w:p w14:paraId="27A9D04B" w14:textId="77777777" w:rsidR="008A75B6" w:rsidRPr="008A75B6" w:rsidRDefault="008A75B6" w:rsidP="00C70319">
            <w:pPr>
              <w:pStyle w:val="Header"/>
              <w:tabs>
                <w:tab w:val="clear" w:pos="4320"/>
                <w:tab w:val="clear" w:pos="8640"/>
              </w:tabs>
              <w:spacing w:after="0"/>
            </w:pPr>
            <w:r w:rsidRPr="008A75B6">
              <w:t>Provides the path of application data that is shared among all users.</w:t>
            </w:r>
          </w:p>
        </w:tc>
      </w:tr>
      <w:tr w:rsidR="008A75B6" w:rsidRPr="008A75B6" w14:paraId="7DD41035" w14:textId="77777777">
        <w:tc>
          <w:tcPr>
            <w:tcW w:w="2808" w:type="dxa"/>
          </w:tcPr>
          <w:p w14:paraId="3769DC53" w14:textId="77777777" w:rsidR="008A75B6" w:rsidRPr="008A75B6" w:rsidRDefault="008A75B6" w:rsidP="00C70319">
            <w:pPr>
              <w:spacing w:after="0"/>
            </w:pPr>
            <w:r w:rsidRPr="008A75B6">
              <w:t>CommonAppDataRegistry</w:t>
            </w:r>
            <w:r w:rsidR="003A2418">
              <w:fldChar w:fldCharType="begin"/>
            </w:r>
            <w:r w:rsidR="003A2418">
              <w:instrText xml:space="preserve"> XE "</w:instrText>
            </w:r>
            <w:r w:rsidR="003A2418" w:rsidRPr="00D25A92">
              <w:instrText>CommonAppDataRegistry</w:instrText>
            </w:r>
            <w:r w:rsidR="003A2418">
              <w:instrText xml:space="preserve">" </w:instrText>
            </w:r>
            <w:r w:rsidR="003A2418">
              <w:fldChar w:fldCharType="end"/>
            </w:r>
          </w:p>
        </w:tc>
        <w:tc>
          <w:tcPr>
            <w:tcW w:w="6048" w:type="dxa"/>
          </w:tcPr>
          <w:p w14:paraId="73361BC3" w14:textId="77777777" w:rsidR="008A75B6" w:rsidRPr="008A75B6" w:rsidRDefault="008A75B6" w:rsidP="00C70319">
            <w:pPr>
              <w:spacing w:after="0"/>
            </w:pPr>
            <w:r w:rsidRPr="008A75B6">
              <w:t>Provides the key of the application data that is shared among all users.</w:t>
            </w:r>
          </w:p>
        </w:tc>
      </w:tr>
      <w:tr w:rsidR="008A75B6" w:rsidRPr="008A75B6" w14:paraId="7E2C01C9" w14:textId="77777777">
        <w:tc>
          <w:tcPr>
            <w:tcW w:w="2808" w:type="dxa"/>
          </w:tcPr>
          <w:p w14:paraId="4B7EB192" w14:textId="77777777" w:rsidR="008A75B6" w:rsidRPr="008A75B6" w:rsidRDefault="008A75B6" w:rsidP="00C70319">
            <w:pPr>
              <w:spacing w:after="0"/>
            </w:pPr>
            <w:r w:rsidRPr="008A75B6">
              <w:t>CompanyName</w:t>
            </w:r>
            <w:r w:rsidR="003A2418">
              <w:fldChar w:fldCharType="begin"/>
            </w:r>
            <w:r w:rsidR="003A2418">
              <w:instrText xml:space="preserve"> XE "</w:instrText>
            </w:r>
            <w:r w:rsidR="003A2418" w:rsidRPr="00D25A92">
              <w:instrText>CompanyName</w:instrText>
            </w:r>
            <w:r w:rsidR="003A2418">
              <w:instrText xml:space="preserve">" </w:instrText>
            </w:r>
            <w:r w:rsidR="003A2418">
              <w:fldChar w:fldCharType="end"/>
            </w:r>
          </w:p>
        </w:tc>
        <w:tc>
          <w:tcPr>
            <w:tcW w:w="6048" w:type="dxa"/>
          </w:tcPr>
          <w:p w14:paraId="566F12AB" w14:textId="77777777" w:rsidR="008A75B6" w:rsidRPr="008A75B6" w:rsidRDefault="008A75B6" w:rsidP="00C70319">
            <w:pPr>
              <w:spacing w:after="0"/>
            </w:pPr>
            <w:r w:rsidRPr="008A75B6">
              <w:t>Provides the company name that the application has been developed by.</w:t>
            </w:r>
          </w:p>
        </w:tc>
      </w:tr>
      <w:tr w:rsidR="008A75B6" w:rsidRPr="008A75B6" w14:paraId="1C414979" w14:textId="77777777">
        <w:tc>
          <w:tcPr>
            <w:tcW w:w="2808" w:type="dxa"/>
          </w:tcPr>
          <w:p w14:paraId="794D69C9" w14:textId="77777777" w:rsidR="008A75B6" w:rsidRPr="008A75B6" w:rsidRDefault="008A75B6" w:rsidP="00C70319">
            <w:pPr>
              <w:spacing w:after="0"/>
            </w:pPr>
            <w:r w:rsidRPr="008A75B6">
              <w:t>CurrentCulture</w:t>
            </w:r>
            <w:r w:rsidR="003A2418">
              <w:fldChar w:fldCharType="begin"/>
            </w:r>
            <w:r w:rsidR="003A2418">
              <w:instrText xml:space="preserve"> XE "</w:instrText>
            </w:r>
            <w:r w:rsidR="003A2418" w:rsidRPr="00D25A92">
              <w:instrText>CurrentCulture</w:instrText>
            </w:r>
            <w:r w:rsidR="003A2418">
              <w:instrText xml:space="preserve">" </w:instrText>
            </w:r>
            <w:r w:rsidR="003A2418">
              <w:fldChar w:fldCharType="end"/>
            </w:r>
          </w:p>
        </w:tc>
        <w:tc>
          <w:tcPr>
            <w:tcW w:w="6048" w:type="dxa"/>
          </w:tcPr>
          <w:p w14:paraId="29E04845" w14:textId="77777777" w:rsidR="008A75B6" w:rsidRPr="008A75B6" w:rsidRDefault="008A75B6" w:rsidP="00C70319">
            <w:pPr>
              <w:spacing w:after="0"/>
            </w:pPr>
            <w:r w:rsidRPr="008A75B6">
              <w:t>Provides culture information about the current thread.</w:t>
            </w:r>
          </w:p>
        </w:tc>
      </w:tr>
      <w:tr w:rsidR="008A75B6" w:rsidRPr="008A75B6" w14:paraId="70B8AE5C" w14:textId="77777777">
        <w:tc>
          <w:tcPr>
            <w:tcW w:w="2808" w:type="dxa"/>
          </w:tcPr>
          <w:p w14:paraId="0FAC6899" w14:textId="77777777" w:rsidR="008A75B6" w:rsidRPr="008A75B6" w:rsidRDefault="008A75B6" w:rsidP="00C70319">
            <w:pPr>
              <w:spacing w:after="0"/>
            </w:pPr>
            <w:r w:rsidRPr="008A75B6">
              <w:t>CurrentInputLanguage</w:t>
            </w:r>
            <w:r w:rsidR="003A2418">
              <w:fldChar w:fldCharType="begin"/>
            </w:r>
            <w:r w:rsidR="003A2418">
              <w:instrText xml:space="preserve"> XE "</w:instrText>
            </w:r>
            <w:r w:rsidR="003A2418" w:rsidRPr="00D25A92">
              <w:instrText>CurrentInputLanguage</w:instrText>
            </w:r>
            <w:r w:rsidR="003A2418">
              <w:instrText xml:space="preserve">" </w:instrText>
            </w:r>
            <w:r w:rsidR="003A2418">
              <w:fldChar w:fldCharType="end"/>
            </w:r>
          </w:p>
        </w:tc>
        <w:tc>
          <w:tcPr>
            <w:tcW w:w="6048" w:type="dxa"/>
          </w:tcPr>
          <w:p w14:paraId="64356D8D" w14:textId="77777777" w:rsidR="008A75B6" w:rsidRPr="008A75B6" w:rsidRDefault="008A75B6" w:rsidP="00C70319">
            <w:pPr>
              <w:spacing w:after="0"/>
            </w:pPr>
            <w:r w:rsidRPr="008A75B6">
              <w:t>Provides the current input language for the current thread.</w:t>
            </w:r>
          </w:p>
        </w:tc>
      </w:tr>
      <w:tr w:rsidR="008A75B6" w:rsidRPr="008A75B6" w14:paraId="0C497708" w14:textId="77777777">
        <w:tc>
          <w:tcPr>
            <w:tcW w:w="2808" w:type="dxa"/>
          </w:tcPr>
          <w:p w14:paraId="7805EE16" w14:textId="77777777" w:rsidR="008A75B6" w:rsidRPr="008A75B6" w:rsidRDefault="008A75B6" w:rsidP="00C70319">
            <w:pPr>
              <w:spacing w:after="0"/>
            </w:pPr>
            <w:r w:rsidRPr="008A75B6">
              <w:t>ExecutablePath</w:t>
            </w:r>
            <w:r w:rsidR="003A2418">
              <w:fldChar w:fldCharType="begin"/>
            </w:r>
            <w:r w:rsidR="003A2418">
              <w:instrText xml:space="preserve"> XE "</w:instrText>
            </w:r>
            <w:r w:rsidR="003A2418" w:rsidRPr="00D25A92">
              <w:instrText>ExecutablePath</w:instrText>
            </w:r>
            <w:r w:rsidR="003A2418">
              <w:instrText xml:space="preserve">" </w:instrText>
            </w:r>
            <w:r w:rsidR="003A2418">
              <w:fldChar w:fldCharType="end"/>
            </w:r>
            <w:r w:rsidRPr="008A75B6">
              <w:t xml:space="preserve"> </w:t>
            </w:r>
          </w:p>
        </w:tc>
        <w:tc>
          <w:tcPr>
            <w:tcW w:w="6048" w:type="dxa"/>
          </w:tcPr>
          <w:p w14:paraId="168BCD23" w14:textId="77777777" w:rsidR="008A75B6" w:rsidRPr="008A75B6" w:rsidRDefault="008A75B6" w:rsidP="00C70319">
            <w:pPr>
              <w:spacing w:after="0"/>
            </w:pPr>
            <w:r w:rsidRPr="008A75B6">
              <w:t>Provides the complete path and filename of the executable.</w:t>
            </w:r>
          </w:p>
        </w:tc>
      </w:tr>
      <w:tr w:rsidR="008A75B6" w:rsidRPr="008A75B6" w14:paraId="1DD71BAC" w14:textId="77777777">
        <w:tc>
          <w:tcPr>
            <w:tcW w:w="2808" w:type="dxa"/>
          </w:tcPr>
          <w:p w14:paraId="79683409" w14:textId="77777777" w:rsidR="008A75B6" w:rsidRDefault="00E91D6E" w:rsidP="00C70319">
            <w:pPr>
              <w:spacing w:after="0"/>
            </w:pPr>
            <w:r>
              <w:t>LocalUserAppDataPath</w:t>
            </w:r>
          </w:p>
        </w:tc>
        <w:tc>
          <w:tcPr>
            <w:tcW w:w="6048" w:type="dxa"/>
          </w:tcPr>
          <w:p w14:paraId="2DA13E13" w14:textId="77777777" w:rsidR="008A75B6" w:rsidRDefault="00E91D6E" w:rsidP="00C70319">
            <w:pPr>
              <w:spacing w:after="0"/>
            </w:pPr>
            <w:r>
              <w:t>Gets the path for the application data of a local, non-roaming user.</w:t>
            </w:r>
          </w:p>
        </w:tc>
      </w:tr>
      <w:tr w:rsidR="00E91D6E" w:rsidRPr="008A75B6" w14:paraId="3CA638A3" w14:textId="77777777">
        <w:tc>
          <w:tcPr>
            <w:tcW w:w="2808" w:type="dxa"/>
          </w:tcPr>
          <w:p w14:paraId="604D54DF" w14:textId="77777777" w:rsidR="00E91D6E" w:rsidRDefault="00E91D6E" w:rsidP="00C70319">
            <w:pPr>
              <w:spacing w:after="0"/>
            </w:pPr>
            <w:r>
              <w:t>OpenForms</w:t>
            </w:r>
          </w:p>
        </w:tc>
        <w:tc>
          <w:tcPr>
            <w:tcW w:w="6048" w:type="dxa"/>
          </w:tcPr>
          <w:p w14:paraId="11BDE27B" w14:textId="77777777" w:rsidR="00E91D6E" w:rsidRDefault="00E91D6E" w:rsidP="00C70319">
            <w:pPr>
              <w:spacing w:after="0"/>
            </w:pPr>
            <w:r>
              <w:t>Gets a collection of open forms owned by this application.</w:t>
            </w:r>
          </w:p>
        </w:tc>
      </w:tr>
      <w:tr w:rsidR="008A75B6" w:rsidRPr="008A75B6" w14:paraId="4B34B6DF" w14:textId="77777777">
        <w:tc>
          <w:tcPr>
            <w:tcW w:w="2808" w:type="dxa"/>
          </w:tcPr>
          <w:p w14:paraId="4FD7A8A5" w14:textId="77777777" w:rsidR="008A75B6" w:rsidRPr="008A75B6" w:rsidRDefault="008A75B6" w:rsidP="00C70319">
            <w:pPr>
              <w:spacing w:after="0"/>
            </w:pPr>
            <w:r w:rsidRPr="008A75B6">
              <w:t>ProductName</w:t>
            </w:r>
            <w:r w:rsidR="003A2418">
              <w:fldChar w:fldCharType="begin"/>
            </w:r>
            <w:r w:rsidR="003A2418">
              <w:instrText xml:space="preserve"> XE </w:instrText>
            </w:r>
            <w:r w:rsidR="00E91D6E">
              <w:instrText>“</w:instrText>
            </w:r>
            <w:r w:rsidR="003A2418" w:rsidRPr="00D25A92">
              <w:instrText>ProductName</w:instrText>
            </w:r>
            <w:r w:rsidR="00E91D6E">
              <w:instrText>”</w:instrText>
            </w:r>
            <w:r w:rsidR="003A2418">
              <w:instrText xml:space="preserve"> </w:instrText>
            </w:r>
            <w:r w:rsidR="003A2418">
              <w:fldChar w:fldCharType="end"/>
            </w:r>
          </w:p>
        </w:tc>
        <w:tc>
          <w:tcPr>
            <w:tcW w:w="6048" w:type="dxa"/>
          </w:tcPr>
          <w:p w14:paraId="1F6D9D35" w14:textId="77777777" w:rsidR="008A75B6" w:rsidRPr="008A75B6" w:rsidRDefault="008A75B6" w:rsidP="00C70319">
            <w:pPr>
              <w:spacing w:after="0"/>
            </w:pPr>
            <w:r w:rsidRPr="008A75B6">
              <w:t>Provides the product name of the running application.</w:t>
            </w:r>
          </w:p>
        </w:tc>
      </w:tr>
      <w:tr w:rsidR="008A75B6" w:rsidRPr="008A75B6" w14:paraId="7D6DF0FD" w14:textId="77777777">
        <w:tc>
          <w:tcPr>
            <w:tcW w:w="2808" w:type="dxa"/>
          </w:tcPr>
          <w:p w14:paraId="405860D4" w14:textId="77777777" w:rsidR="008A75B6" w:rsidRPr="008A75B6" w:rsidRDefault="008A75B6" w:rsidP="00C70319">
            <w:pPr>
              <w:spacing w:after="0"/>
            </w:pPr>
            <w:r w:rsidRPr="008A75B6">
              <w:t>ProductVersion</w:t>
            </w:r>
            <w:r w:rsidR="003A2418">
              <w:fldChar w:fldCharType="begin"/>
            </w:r>
            <w:r w:rsidR="003A2418">
              <w:instrText xml:space="preserve"> XE </w:instrText>
            </w:r>
            <w:r w:rsidR="00E91D6E">
              <w:instrText>“</w:instrText>
            </w:r>
            <w:r w:rsidR="003A2418" w:rsidRPr="00D25A92">
              <w:instrText>ProductVersion</w:instrText>
            </w:r>
            <w:r w:rsidR="00E91D6E">
              <w:instrText>”</w:instrText>
            </w:r>
            <w:r w:rsidR="003A2418">
              <w:instrText xml:space="preserve"> </w:instrText>
            </w:r>
            <w:r w:rsidR="003A2418">
              <w:fldChar w:fldCharType="end"/>
            </w:r>
          </w:p>
        </w:tc>
        <w:tc>
          <w:tcPr>
            <w:tcW w:w="6048" w:type="dxa"/>
          </w:tcPr>
          <w:p w14:paraId="19877A5D" w14:textId="77777777" w:rsidR="008A75B6" w:rsidRPr="008A75B6" w:rsidRDefault="008A75B6" w:rsidP="00C70319">
            <w:pPr>
              <w:spacing w:after="0"/>
            </w:pPr>
            <w:r w:rsidRPr="008A75B6">
              <w:t>Provides the version number of the running application.</w:t>
            </w:r>
          </w:p>
        </w:tc>
      </w:tr>
      <w:tr w:rsidR="00E91D6E" w:rsidRPr="008A75B6" w14:paraId="3F2D624C" w14:textId="77777777">
        <w:tc>
          <w:tcPr>
            <w:tcW w:w="2808" w:type="dxa"/>
          </w:tcPr>
          <w:p w14:paraId="7DC30461" w14:textId="77777777" w:rsidR="00E91D6E" w:rsidRPr="008A75B6" w:rsidRDefault="00E91D6E" w:rsidP="00C70319">
            <w:pPr>
              <w:spacing w:after="0"/>
            </w:pPr>
            <w:r>
              <w:t>RenderWithVisualStyles</w:t>
            </w:r>
          </w:p>
        </w:tc>
        <w:tc>
          <w:tcPr>
            <w:tcW w:w="6048" w:type="dxa"/>
          </w:tcPr>
          <w:p w14:paraId="3D8C01C9" w14:textId="77777777" w:rsidR="00E91D6E" w:rsidRPr="008A75B6" w:rsidRDefault="00E91D6E" w:rsidP="00C70319">
            <w:pPr>
              <w:spacing w:after="0"/>
            </w:pPr>
            <w:r>
              <w:t>Gets a value specifying whether the current application is drawing controls with visual styles.</w:t>
            </w:r>
          </w:p>
        </w:tc>
      </w:tr>
      <w:tr w:rsidR="00E91D6E" w:rsidRPr="008A75B6" w14:paraId="34F3CA8F" w14:textId="77777777">
        <w:tc>
          <w:tcPr>
            <w:tcW w:w="2808" w:type="dxa"/>
          </w:tcPr>
          <w:p w14:paraId="4B20D520" w14:textId="77777777" w:rsidR="00E91D6E" w:rsidRDefault="00E91D6E" w:rsidP="00C70319">
            <w:pPr>
              <w:spacing w:after="0"/>
            </w:pPr>
            <w:r>
              <w:t>SafeTopLevelCaptionFormat</w:t>
            </w:r>
          </w:p>
        </w:tc>
        <w:tc>
          <w:tcPr>
            <w:tcW w:w="6048" w:type="dxa"/>
          </w:tcPr>
          <w:p w14:paraId="459D0C75" w14:textId="77777777" w:rsidR="00E91D6E" w:rsidRDefault="00E91D6E" w:rsidP="00C70319">
            <w:pPr>
              <w:spacing w:after="0"/>
            </w:pPr>
            <w:r>
              <w:t>Gets or sets the format string to apply to top-level window captions when they are displayed with a warning banner.</w:t>
            </w:r>
          </w:p>
        </w:tc>
      </w:tr>
      <w:tr w:rsidR="008A75B6" w:rsidRPr="008A75B6" w14:paraId="67C3C45E" w14:textId="77777777">
        <w:tc>
          <w:tcPr>
            <w:tcW w:w="2808" w:type="dxa"/>
          </w:tcPr>
          <w:p w14:paraId="07AE9290" w14:textId="77777777" w:rsidR="008A75B6" w:rsidRPr="008A75B6" w:rsidRDefault="008A75B6" w:rsidP="00C70319">
            <w:pPr>
              <w:spacing w:after="0"/>
            </w:pPr>
            <w:r w:rsidRPr="008A75B6">
              <w:t>StartupPath</w:t>
            </w:r>
            <w:r w:rsidR="003A2418">
              <w:fldChar w:fldCharType="begin"/>
            </w:r>
            <w:r w:rsidR="003A2418">
              <w:instrText xml:space="preserve"> XE "</w:instrText>
            </w:r>
            <w:r w:rsidR="003A2418" w:rsidRPr="00D25A92">
              <w:instrText>StartupPath</w:instrText>
            </w:r>
            <w:r w:rsidR="003A2418">
              <w:instrText xml:space="preserve">" </w:instrText>
            </w:r>
            <w:r w:rsidR="003A2418">
              <w:fldChar w:fldCharType="end"/>
            </w:r>
          </w:p>
        </w:tc>
        <w:tc>
          <w:tcPr>
            <w:tcW w:w="6048" w:type="dxa"/>
          </w:tcPr>
          <w:p w14:paraId="4F396425" w14:textId="77777777" w:rsidR="008A75B6" w:rsidRPr="008A75B6" w:rsidRDefault="008A75B6" w:rsidP="00C70319">
            <w:pPr>
              <w:spacing w:after="0"/>
            </w:pPr>
            <w:r w:rsidRPr="008A75B6">
              <w:t>Provides the path of the executable file that started the application.</w:t>
            </w:r>
          </w:p>
        </w:tc>
      </w:tr>
      <w:tr w:rsidR="008A75B6" w:rsidRPr="008A75B6" w14:paraId="44367804" w14:textId="77777777">
        <w:tc>
          <w:tcPr>
            <w:tcW w:w="2808" w:type="dxa"/>
          </w:tcPr>
          <w:p w14:paraId="5C513DB0" w14:textId="77777777" w:rsidR="008A75B6" w:rsidRPr="008A75B6" w:rsidRDefault="008A75B6" w:rsidP="00C70319">
            <w:pPr>
              <w:spacing w:after="0"/>
            </w:pPr>
            <w:r w:rsidRPr="008A75B6">
              <w:t>UserAppDataPath</w:t>
            </w:r>
            <w:r w:rsidR="003A2418">
              <w:fldChar w:fldCharType="begin"/>
            </w:r>
            <w:r w:rsidR="003A2418">
              <w:instrText xml:space="preserve"> XE "</w:instrText>
            </w:r>
            <w:r w:rsidR="003A2418" w:rsidRPr="00D25A92">
              <w:instrText>UserAppDataPath</w:instrText>
            </w:r>
            <w:r w:rsidR="003A2418">
              <w:instrText xml:space="preserve">" </w:instrText>
            </w:r>
            <w:r w:rsidR="003A2418">
              <w:fldChar w:fldCharType="end"/>
            </w:r>
          </w:p>
        </w:tc>
        <w:tc>
          <w:tcPr>
            <w:tcW w:w="6048" w:type="dxa"/>
          </w:tcPr>
          <w:p w14:paraId="33B86639" w14:textId="77777777" w:rsidR="008A75B6" w:rsidRPr="008A75B6" w:rsidRDefault="008A75B6" w:rsidP="00C70319">
            <w:pPr>
              <w:spacing w:after="0"/>
            </w:pPr>
            <w:r w:rsidRPr="008A75B6">
              <w:t>Provides the path of the application data of a local user.</w:t>
            </w:r>
          </w:p>
        </w:tc>
      </w:tr>
      <w:tr w:rsidR="008A75B6" w:rsidRPr="008A75B6" w14:paraId="1EE1B74A" w14:textId="77777777">
        <w:tc>
          <w:tcPr>
            <w:tcW w:w="2808" w:type="dxa"/>
          </w:tcPr>
          <w:p w14:paraId="78A70D16" w14:textId="77777777" w:rsidR="008A75B6" w:rsidRPr="008A75B6" w:rsidRDefault="008A75B6" w:rsidP="00C70319">
            <w:pPr>
              <w:spacing w:after="0"/>
            </w:pPr>
            <w:r w:rsidRPr="008A75B6">
              <w:t>UserAppDataRegistry</w:t>
            </w:r>
            <w:r w:rsidR="003A2418">
              <w:fldChar w:fldCharType="begin"/>
            </w:r>
            <w:r w:rsidR="003A2418">
              <w:instrText xml:space="preserve"> XE "</w:instrText>
            </w:r>
            <w:r w:rsidR="003A2418" w:rsidRPr="00D25A92">
              <w:instrText>UserAppDataRegistry</w:instrText>
            </w:r>
            <w:r w:rsidR="003A2418">
              <w:instrText xml:space="preserve">" </w:instrText>
            </w:r>
            <w:r w:rsidR="003A2418">
              <w:fldChar w:fldCharType="end"/>
            </w:r>
          </w:p>
        </w:tc>
        <w:tc>
          <w:tcPr>
            <w:tcW w:w="6048" w:type="dxa"/>
          </w:tcPr>
          <w:p w14:paraId="3BAE0AD1" w14:textId="77777777" w:rsidR="008A75B6" w:rsidRPr="008A75B6" w:rsidRDefault="008A75B6" w:rsidP="00C70319">
            <w:pPr>
              <w:spacing w:after="0"/>
            </w:pPr>
            <w:r w:rsidRPr="008A75B6">
              <w:t>Provides the key of the application data of a local user.</w:t>
            </w:r>
          </w:p>
        </w:tc>
      </w:tr>
      <w:tr w:rsidR="00E91D6E" w:rsidRPr="008A75B6" w14:paraId="44756399" w14:textId="77777777">
        <w:tc>
          <w:tcPr>
            <w:tcW w:w="2808" w:type="dxa"/>
          </w:tcPr>
          <w:p w14:paraId="544150AC" w14:textId="77777777" w:rsidR="00E91D6E" w:rsidRPr="008A75B6" w:rsidRDefault="00E91D6E" w:rsidP="00C70319">
            <w:pPr>
              <w:spacing w:after="0"/>
            </w:pPr>
            <w:r>
              <w:t>UseWaitCursor</w:t>
            </w:r>
          </w:p>
        </w:tc>
        <w:tc>
          <w:tcPr>
            <w:tcW w:w="6048" w:type="dxa"/>
          </w:tcPr>
          <w:p w14:paraId="68C0B890" w14:textId="77777777" w:rsidR="00E91D6E" w:rsidRPr="008A75B6" w:rsidRDefault="00E91D6E" w:rsidP="00C70319">
            <w:pPr>
              <w:spacing w:after="0"/>
            </w:pPr>
            <w:r>
              <w:t>Gets or sets whether the wait cursor is used for all open forms of the application.</w:t>
            </w:r>
          </w:p>
        </w:tc>
      </w:tr>
      <w:tr w:rsidR="00E91D6E" w:rsidRPr="008A75B6" w14:paraId="0192320E" w14:textId="77777777">
        <w:tc>
          <w:tcPr>
            <w:tcW w:w="2808" w:type="dxa"/>
          </w:tcPr>
          <w:p w14:paraId="667AC503" w14:textId="77777777" w:rsidR="00E91D6E" w:rsidRDefault="00E91D6E" w:rsidP="00C70319">
            <w:pPr>
              <w:spacing w:after="0"/>
            </w:pPr>
            <w:r>
              <w:t>VisualStyleState</w:t>
            </w:r>
          </w:p>
        </w:tc>
        <w:tc>
          <w:tcPr>
            <w:tcW w:w="6048" w:type="dxa"/>
          </w:tcPr>
          <w:p w14:paraId="0EE4FB87" w14:textId="77777777" w:rsidR="00E91D6E" w:rsidRDefault="00E91D6E" w:rsidP="00C70319">
            <w:pPr>
              <w:spacing w:after="0"/>
            </w:pPr>
            <w:r>
              <w:t>Gets a value that specifies how visual styles are applied to application windows.</w:t>
            </w:r>
          </w:p>
        </w:tc>
      </w:tr>
    </w:tbl>
    <w:p w14:paraId="6096E58D" w14:textId="77777777" w:rsidR="002F0012" w:rsidRDefault="002F0012"/>
    <w:p w14:paraId="17F14158" w14:textId="77777777" w:rsidR="003A2418" w:rsidRDefault="003A2418"/>
    <w:p w14:paraId="1D649A39" w14:textId="77777777" w:rsidR="008A75B6" w:rsidRDefault="00E91D6E" w:rsidP="00497C5C">
      <w:pPr>
        <w:ind w:firstLine="720"/>
      </w:pPr>
      <w:r>
        <w:lastRenderedPageBreak/>
        <w:t>Here are the methods of the Application class:</w:t>
      </w:r>
    </w:p>
    <w:tbl>
      <w:tblPr>
        <w:tblW w:w="957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640"/>
        <w:gridCol w:w="6930"/>
      </w:tblGrid>
      <w:tr w:rsidR="00E91D6E" w:rsidRPr="00E91D6E" w14:paraId="11FE9395" w14:textId="77777777" w:rsidTr="00E91D6E">
        <w:tc>
          <w:tcPr>
            <w:tcW w:w="26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77D3A99" w14:textId="77777777" w:rsidR="00E91D6E" w:rsidRPr="00E91D6E" w:rsidRDefault="00E91D6E" w:rsidP="00E91D6E">
            <w:pPr>
              <w:spacing w:after="0" w:line="240" w:lineRule="auto"/>
              <w:rPr>
                <w:i/>
              </w:rPr>
            </w:pPr>
            <w:r w:rsidRPr="00E91D6E">
              <w:rPr>
                <w:i/>
              </w:rPr>
              <w:t>Method</w:t>
            </w:r>
          </w:p>
        </w:tc>
        <w:tc>
          <w:tcPr>
            <w:tcW w:w="693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A3DDAC5" w14:textId="77777777" w:rsidR="00E91D6E" w:rsidRPr="00E91D6E" w:rsidRDefault="00E91D6E" w:rsidP="00E91D6E">
            <w:pPr>
              <w:spacing w:after="0" w:line="240" w:lineRule="auto"/>
              <w:rPr>
                <w:i/>
              </w:rPr>
            </w:pPr>
            <w:r w:rsidRPr="00E91D6E">
              <w:rPr>
                <w:i/>
              </w:rPr>
              <w:t>Purpose</w:t>
            </w:r>
          </w:p>
        </w:tc>
      </w:tr>
      <w:tr w:rsidR="00E91D6E" w:rsidRPr="00E91D6E" w14:paraId="2A1C68AA"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7070B3" w14:textId="77777777" w:rsidR="00E91D6E" w:rsidRPr="00E91D6E" w:rsidRDefault="00D05B2B" w:rsidP="00E91D6E">
            <w:pPr>
              <w:spacing w:after="0" w:line="240" w:lineRule="auto"/>
            </w:pPr>
            <w:hyperlink r:id="rId50" w:history="1">
              <w:r w:rsidR="00E91D6E" w:rsidRPr="00E91D6E">
                <w:rPr>
                  <w:rStyle w:val="Hyperlink"/>
                  <w:rFonts w:ascii="Segoe UI" w:hAnsi="Segoe UI" w:cs="Segoe UI"/>
                  <w:color w:val="auto"/>
                  <w:sz w:val="18"/>
                  <w:szCs w:val="18"/>
                  <w:u w:val="none"/>
                </w:rPr>
                <w:t>AddMessageFilter</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A07E5B" w14:textId="77777777" w:rsidR="00E91D6E" w:rsidRPr="00E91D6E" w:rsidRDefault="00E91D6E" w:rsidP="00E91D6E">
            <w:pPr>
              <w:spacing w:after="0" w:line="240" w:lineRule="auto"/>
            </w:pPr>
            <w:r w:rsidRPr="00E91D6E">
              <w:t>Adds a message filter to monitor Windows messages as they are routed to their destinations.</w:t>
            </w:r>
          </w:p>
        </w:tc>
      </w:tr>
      <w:tr w:rsidR="00E91D6E" w:rsidRPr="00E91D6E" w14:paraId="26CE204A"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E8020C" w14:textId="77777777" w:rsidR="00E91D6E" w:rsidRPr="00E91D6E" w:rsidRDefault="00D05B2B" w:rsidP="00E91D6E">
            <w:pPr>
              <w:spacing w:after="0" w:line="240" w:lineRule="auto"/>
            </w:pPr>
            <w:hyperlink r:id="rId51" w:history="1">
              <w:r w:rsidR="00E91D6E" w:rsidRPr="00E91D6E">
                <w:rPr>
                  <w:rStyle w:val="Hyperlink"/>
                  <w:rFonts w:ascii="Segoe UI" w:hAnsi="Segoe UI" w:cs="Segoe UI"/>
                  <w:color w:val="auto"/>
                  <w:sz w:val="18"/>
                  <w:szCs w:val="18"/>
                  <w:u w:val="none"/>
                </w:rPr>
                <w:t>DoEvents</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A35A5B" w14:textId="77777777" w:rsidR="00E91D6E" w:rsidRPr="00E91D6E" w:rsidRDefault="00E91D6E" w:rsidP="00E91D6E">
            <w:pPr>
              <w:spacing w:after="0" w:line="240" w:lineRule="auto"/>
            </w:pPr>
            <w:r w:rsidRPr="00E91D6E">
              <w:t>Processes all Windows messages currently in the message queue.</w:t>
            </w:r>
          </w:p>
        </w:tc>
      </w:tr>
      <w:tr w:rsidR="00E91D6E" w:rsidRPr="00E91D6E" w14:paraId="1948BE8E"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B97872" w14:textId="77777777" w:rsidR="00E91D6E" w:rsidRPr="00E91D6E" w:rsidRDefault="00D05B2B" w:rsidP="00E91D6E">
            <w:pPr>
              <w:spacing w:after="0" w:line="240" w:lineRule="auto"/>
            </w:pPr>
            <w:hyperlink r:id="rId52" w:history="1">
              <w:r w:rsidR="00E91D6E" w:rsidRPr="00E91D6E">
                <w:rPr>
                  <w:rStyle w:val="Hyperlink"/>
                  <w:rFonts w:ascii="Segoe UI" w:hAnsi="Segoe UI" w:cs="Segoe UI"/>
                  <w:color w:val="auto"/>
                  <w:sz w:val="18"/>
                  <w:szCs w:val="18"/>
                  <w:u w:val="none"/>
                </w:rPr>
                <w:t>EnableVisualStyles</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4E84C9" w14:textId="77777777" w:rsidR="00E91D6E" w:rsidRPr="00E91D6E" w:rsidRDefault="00E91D6E" w:rsidP="00E91D6E">
            <w:pPr>
              <w:spacing w:after="0" w:line="240" w:lineRule="auto"/>
            </w:pPr>
            <w:r w:rsidRPr="00E91D6E">
              <w:t>Enables visual styles for the application.</w:t>
            </w:r>
          </w:p>
        </w:tc>
      </w:tr>
      <w:tr w:rsidR="00E91D6E" w:rsidRPr="00E91D6E" w14:paraId="643296E2"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C31586" w14:textId="77777777" w:rsidR="00E91D6E" w:rsidRPr="00E91D6E" w:rsidRDefault="00D05B2B" w:rsidP="00E91D6E">
            <w:pPr>
              <w:spacing w:after="0" w:line="240" w:lineRule="auto"/>
            </w:pPr>
            <w:hyperlink r:id="rId53" w:history="1">
              <w:r w:rsidR="00E91D6E" w:rsidRPr="00E91D6E">
                <w:rPr>
                  <w:rStyle w:val="Hyperlink"/>
                  <w:rFonts w:ascii="Segoe UI" w:hAnsi="Segoe UI" w:cs="Segoe UI"/>
                  <w:color w:val="auto"/>
                  <w:sz w:val="18"/>
                  <w:szCs w:val="18"/>
                  <w:u w:val="none"/>
                </w:rPr>
                <w:t>Exit</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1D682E" w14:textId="77777777" w:rsidR="00E91D6E" w:rsidRPr="00E91D6E" w:rsidRDefault="00E91D6E" w:rsidP="00E91D6E">
            <w:pPr>
              <w:spacing w:after="0" w:line="240" w:lineRule="auto"/>
            </w:pPr>
            <w:r w:rsidRPr="00E91D6E">
              <w:t>Informs all message pumps that they must terminate, and then closes all application windows after the messages have been processed.</w:t>
            </w:r>
          </w:p>
        </w:tc>
      </w:tr>
      <w:tr w:rsidR="00E91D6E" w:rsidRPr="00E91D6E" w14:paraId="157B508F"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D344B5" w14:textId="77777777" w:rsidR="00E91D6E" w:rsidRPr="00E91D6E" w:rsidRDefault="00D05B2B" w:rsidP="00E91D6E">
            <w:pPr>
              <w:spacing w:after="0" w:line="240" w:lineRule="auto"/>
            </w:pPr>
            <w:hyperlink r:id="rId54" w:history="1">
              <w:r w:rsidR="00E91D6E" w:rsidRPr="00E91D6E">
                <w:rPr>
                  <w:rStyle w:val="Hyperlink"/>
                  <w:rFonts w:ascii="Segoe UI" w:hAnsi="Segoe UI" w:cs="Segoe UI"/>
                  <w:color w:val="auto"/>
                  <w:sz w:val="18"/>
                  <w:szCs w:val="18"/>
                  <w:u w:val="none"/>
                </w:rPr>
                <w:t>Exit(CancelEventArgs)</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FF76BE" w14:textId="77777777" w:rsidR="00E91D6E" w:rsidRPr="00E91D6E" w:rsidRDefault="00E91D6E" w:rsidP="00E91D6E">
            <w:pPr>
              <w:spacing w:after="0" w:line="240" w:lineRule="auto"/>
            </w:pPr>
            <w:r w:rsidRPr="00E91D6E">
              <w:t>Informs all message pumps that they must terminate, and then closes all application windows after the messages have been processed.</w:t>
            </w:r>
          </w:p>
        </w:tc>
      </w:tr>
      <w:tr w:rsidR="00E91D6E" w:rsidRPr="00E91D6E" w14:paraId="15015DB1"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CE4941" w14:textId="77777777" w:rsidR="00E91D6E" w:rsidRPr="00E91D6E" w:rsidRDefault="00D05B2B" w:rsidP="00E91D6E">
            <w:pPr>
              <w:spacing w:after="0" w:line="240" w:lineRule="auto"/>
            </w:pPr>
            <w:hyperlink r:id="rId55" w:history="1">
              <w:r w:rsidR="00E91D6E" w:rsidRPr="00E91D6E">
                <w:rPr>
                  <w:rStyle w:val="Hyperlink"/>
                  <w:rFonts w:ascii="Segoe UI" w:hAnsi="Segoe UI" w:cs="Segoe UI"/>
                  <w:color w:val="auto"/>
                  <w:sz w:val="18"/>
                  <w:szCs w:val="18"/>
                  <w:u w:val="none"/>
                </w:rPr>
                <w:t>ExitThread</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DD0B25" w14:textId="77777777" w:rsidR="00E91D6E" w:rsidRPr="00E91D6E" w:rsidRDefault="00E91D6E" w:rsidP="00E91D6E">
            <w:pPr>
              <w:spacing w:after="0" w:line="240" w:lineRule="auto"/>
            </w:pPr>
            <w:r w:rsidRPr="00E91D6E">
              <w:t>Exits the message loop on the current thread and closes all windows on the thread.</w:t>
            </w:r>
          </w:p>
        </w:tc>
      </w:tr>
      <w:tr w:rsidR="00E91D6E" w:rsidRPr="00E91D6E" w14:paraId="3AA8DF3D"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73FB35" w14:textId="77777777" w:rsidR="00E91D6E" w:rsidRPr="00E91D6E" w:rsidRDefault="00D05B2B" w:rsidP="00E91D6E">
            <w:pPr>
              <w:spacing w:after="0" w:line="240" w:lineRule="auto"/>
            </w:pPr>
            <w:hyperlink r:id="rId56" w:history="1">
              <w:r w:rsidR="00E91D6E" w:rsidRPr="00E91D6E">
                <w:rPr>
                  <w:rStyle w:val="Hyperlink"/>
                  <w:rFonts w:ascii="Segoe UI" w:hAnsi="Segoe UI" w:cs="Segoe UI"/>
                  <w:color w:val="auto"/>
                  <w:sz w:val="18"/>
                  <w:szCs w:val="18"/>
                  <w:u w:val="none"/>
                </w:rPr>
                <w:t>FilterMessage</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790B07" w14:textId="77777777" w:rsidR="00E91D6E" w:rsidRPr="00E91D6E" w:rsidRDefault="00E91D6E" w:rsidP="00E91D6E">
            <w:pPr>
              <w:spacing w:after="0" w:line="240" w:lineRule="auto"/>
            </w:pPr>
            <w:r w:rsidRPr="00E91D6E">
              <w:t>Runs any filters against a window message, and returns a copy of the modified message.</w:t>
            </w:r>
          </w:p>
        </w:tc>
      </w:tr>
      <w:tr w:rsidR="00E91D6E" w:rsidRPr="00E91D6E" w14:paraId="080295F7"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88FCE0" w14:textId="77777777" w:rsidR="00E91D6E" w:rsidRPr="00E91D6E" w:rsidRDefault="00D05B2B" w:rsidP="00E91D6E">
            <w:pPr>
              <w:spacing w:after="0" w:line="240" w:lineRule="auto"/>
            </w:pPr>
            <w:hyperlink r:id="rId57" w:history="1">
              <w:r w:rsidR="00E91D6E" w:rsidRPr="00E91D6E">
                <w:rPr>
                  <w:rStyle w:val="Hyperlink"/>
                  <w:rFonts w:ascii="Segoe UI" w:hAnsi="Segoe UI" w:cs="Segoe UI"/>
                  <w:color w:val="auto"/>
                  <w:sz w:val="18"/>
                  <w:szCs w:val="18"/>
                  <w:u w:val="none"/>
                </w:rPr>
                <w:t>OleRequired</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5A15C9" w14:textId="77777777" w:rsidR="00E91D6E" w:rsidRPr="00E91D6E" w:rsidRDefault="00E91D6E" w:rsidP="00E91D6E">
            <w:pPr>
              <w:spacing w:after="0" w:line="240" w:lineRule="auto"/>
            </w:pPr>
            <w:r w:rsidRPr="00E91D6E">
              <w:t>Initializes OLE on the current thread.</w:t>
            </w:r>
          </w:p>
        </w:tc>
      </w:tr>
      <w:tr w:rsidR="00E91D6E" w:rsidRPr="00E91D6E" w14:paraId="7B41D25A"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3FE551" w14:textId="77777777" w:rsidR="00E91D6E" w:rsidRPr="00E91D6E" w:rsidRDefault="00D05B2B" w:rsidP="00E91D6E">
            <w:pPr>
              <w:spacing w:after="0" w:line="240" w:lineRule="auto"/>
            </w:pPr>
            <w:hyperlink r:id="rId58" w:history="1">
              <w:r w:rsidR="00E91D6E" w:rsidRPr="00E91D6E">
                <w:rPr>
                  <w:rStyle w:val="Hyperlink"/>
                  <w:rFonts w:ascii="Segoe UI" w:hAnsi="Segoe UI" w:cs="Segoe UI"/>
                  <w:color w:val="auto"/>
                  <w:sz w:val="18"/>
                  <w:szCs w:val="18"/>
                  <w:u w:val="none"/>
                </w:rPr>
                <w:t>OnThreadException</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4D444B" w14:textId="77777777" w:rsidR="00E91D6E" w:rsidRPr="00E91D6E" w:rsidRDefault="00E91D6E" w:rsidP="00E91D6E">
            <w:pPr>
              <w:spacing w:after="0" w:line="240" w:lineRule="auto"/>
            </w:pPr>
            <w:r w:rsidRPr="00E91D6E">
              <w:t>Raises the</w:t>
            </w:r>
            <w:r w:rsidRPr="00E91D6E">
              <w:rPr>
                <w:rStyle w:val="apple-converted-space"/>
                <w:rFonts w:ascii="Segoe UI" w:hAnsi="Segoe UI" w:cs="Segoe UI"/>
                <w:sz w:val="18"/>
                <w:szCs w:val="18"/>
              </w:rPr>
              <w:t> </w:t>
            </w:r>
            <w:hyperlink r:id="rId59" w:history="1">
              <w:r w:rsidRPr="00E91D6E">
                <w:rPr>
                  <w:rStyle w:val="Hyperlink"/>
                  <w:rFonts w:ascii="Segoe UI" w:hAnsi="Segoe UI" w:cs="Segoe UI"/>
                  <w:color w:val="auto"/>
                  <w:sz w:val="18"/>
                  <w:szCs w:val="18"/>
                  <w:u w:val="none"/>
                </w:rPr>
                <w:t>ThreadException</w:t>
              </w:r>
            </w:hyperlink>
            <w:r w:rsidRPr="00E91D6E">
              <w:rPr>
                <w:rStyle w:val="apple-converted-space"/>
                <w:rFonts w:ascii="Segoe UI" w:hAnsi="Segoe UI" w:cs="Segoe UI"/>
                <w:sz w:val="18"/>
                <w:szCs w:val="18"/>
              </w:rPr>
              <w:t> </w:t>
            </w:r>
            <w:r w:rsidRPr="00E91D6E">
              <w:t>event.</w:t>
            </w:r>
          </w:p>
        </w:tc>
      </w:tr>
      <w:tr w:rsidR="00E91D6E" w:rsidRPr="00E91D6E" w14:paraId="502EA691"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2FB01F" w14:textId="77777777" w:rsidR="00E91D6E" w:rsidRPr="00E91D6E" w:rsidRDefault="00D05B2B" w:rsidP="00E91D6E">
            <w:pPr>
              <w:spacing w:after="0" w:line="240" w:lineRule="auto"/>
            </w:pPr>
            <w:hyperlink r:id="rId60" w:history="1">
              <w:r w:rsidR="00E91D6E" w:rsidRPr="00E91D6E">
                <w:rPr>
                  <w:rStyle w:val="Hyperlink"/>
                  <w:rFonts w:ascii="Segoe UI" w:hAnsi="Segoe UI" w:cs="Segoe UI"/>
                  <w:color w:val="auto"/>
                  <w:sz w:val="18"/>
                  <w:szCs w:val="18"/>
                  <w:u w:val="none"/>
                </w:rPr>
                <w:t>RaiseIdle</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845E9D" w14:textId="77777777" w:rsidR="00E91D6E" w:rsidRPr="00E91D6E" w:rsidRDefault="00E91D6E" w:rsidP="00E91D6E">
            <w:pPr>
              <w:spacing w:after="0" w:line="240" w:lineRule="auto"/>
            </w:pPr>
            <w:r w:rsidRPr="00E91D6E">
              <w:t>Raises the</w:t>
            </w:r>
            <w:r w:rsidRPr="00E91D6E">
              <w:rPr>
                <w:rStyle w:val="apple-converted-space"/>
                <w:rFonts w:ascii="Segoe UI" w:hAnsi="Segoe UI" w:cs="Segoe UI"/>
                <w:sz w:val="18"/>
                <w:szCs w:val="18"/>
              </w:rPr>
              <w:t> </w:t>
            </w:r>
            <w:hyperlink r:id="rId61" w:history="1">
              <w:r w:rsidRPr="00E91D6E">
                <w:rPr>
                  <w:rStyle w:val="Hyperlink"/>
                  <w:rFonts w:ascii="Segoe UI" w:hAnsi="Segoe UI" w:cs="Segoe UI"/>
                  <w:color w:val="auto"/>
                  <w:sz w:val="18"/>
                  <w:szCs w:val="18"/>
                  <w:u w:val="none"/>
                </w:rPr>
                <w:t>Idle</w:t>
              </w:r>
            </w:hyperlink>
            <w:r w:rsidRPr="00E91D6E">
              <w:rPr>
                <w:rStyle w:val="apple-converted-space"/>
                <w:rFonts w:ascii="Segoe UI" w:hAnsi="Segoe UI" w:cs="Segoe UI"/>
                <w:sz w:val="18"/>
                <w:szCs w:val="18"/>
              </w:rPr>
              <w:t> </w:t>
            </w:r>
            <w:r w:rsidRPr="00E91D6E">
              <w:t>event in hosted scenarios.</w:t>
            </w:r>
          </w:p>
        </w:tc>
      </w:tr>
      <w:tr w:rsidR="00E91D6E" w:rsidRPr="00E91D6E" w14:paraId="3ABA3787"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B8FA7E" w14:textId="77777777" w:rsidR="00E91D6E" w:rsidRPr="00E91D6E" w:rsidRDefault="00D05B2B" w:rsidP="00E91D6E">
            <w:pPr>
              <w:spacing w:after="0" w:line="240" w:lineRule="auto"/>
            </w:pPr>
            <w:hyperlink r:id="rId62" w:history="1">
              <w:r w:rsidR="00E91D6E" w:rsidRPr="00E91D6E">
                <w:rPr>
                  <w:rStyle w:val="Hyperlink"/>
                  <w:rFonts w:ascii="Segoe UI" w:hAnsi="Segoe UI" w:cs="Segoe UI"/>
                  <w:color w:val="auto"/>
                  <w:sz w:val="18"/>
                  <w:szCs w:val="18"/>
                  <w:u w:val="none"/>
                </w:rPr>
                <w:t>RegisterMessageLoop</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6E8A3D" w14:textId="77777777" w:rsidR="00E91D6E" w:rsidRPr="00E91D6E" w:rsidRDefault="00E91D6E" w:rsidP="00E91D6E">
            <w:pPr>
              <w:spacing w:after="0" w:line="240" w:lineRule="auto"/>
            </w:pPr>
            <w:r w:rsidRPr="00E91D6E">
              <w:t>Registers a callback for checking whether the message loop is running in hosted environments.</w:t>
            </w:r>
          </w:p>
        </w:tc>
      </w:tr>
      <w:tr w:rsidR="00E91D6E" w:rsidRPr="00E91D6E" w14:paraId="506A3B45"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F10911" w14:textId="77777777" w:rsidR="00E91D6E" w:rsidRPr="00E91D6E" w:rsidRDefault="00D05B2B" w:rsidP="00E91D6E">
            <w:pPr>
              <w:spacing w:after="0" w:line="240" w:lineRule="auto"/>
            </w:pPr>
            <w:hyperlink r:id="rId63" w:history="1">
              <w:r w:rsidR="00E91D6E" w:rsidRPr="00E91D6E">
                <w:rPr>
                  <w:rStyle w:val="Hyperlink"/>
                  <w:rFonts w:ascii="Segoe UI" w:hAnsi="Segoe UI" w:cs="Segoe UI"/>
                  <w:color w:val="auto"/>
                  <w:sz w:val="18"/>
                  <w:szCs w:val="18"/>
                  <w:u w:val="none"/>
                </w:rPr>
                <w:t>RemoveMessageFilter</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F58E8A" w14:textId="77777777" w:rsidR="00E91D6E" w:rsidRPr="00E91D6E" w:rsidRDefault="00E91D6E" w:rsidP="00E91D6E">
            <w:pPr>
              <w:spacing w:after="0" w:line="240" w:lineRule="auto"/>
            </w:pPr>
            <w:r w:rsidRPr="00E91D6E">
              <w:t>Removes a message filter from the message pump of the application.</w:t>
            </w:r>
          </w:p>
        </w:tc>
      </w:tr>
      <w:tr w:rsidR="00E91D6E" w:rsidRPr="00E91D6E" w14:paraId="1600AC88"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7098B7" w14:textId="77777777" w:rsidR="00E91D6E" w:rsidRPr="00E91D6E" w:rsidRDefault="00D05B2B" w:rsidP="00E91D6E">
            <w:pPr>
              <w:spacing w:after="0" w:line="240" w:lineRule="auto"/>
            </w:pPr>
            <w:hyperlink r:id="rId64" w:history="1">
              <w:r w:rsidR="00E91D6E" w:rsidRPr="00E91D6E">
                <w:rPr>
                  <w:rStyle w:val="Hyperlink"/>
                  <w:rFonts w:ascii="Segoe UI" w:hAnsi="Segoe UI" w:cs="Segoe UI"/>
                  <w:color w:val="auto"/>
                  <w:sz w:val="18"/>
                  <w:szCs w:val="18"/>
                  <w:u w:val="none"/>
                </w:rPr>
                <w:t>Restart</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9F655E" w14:textId="77777777" w:rsidR="00E91D6E" w:rsidRPr="00E91D6E" w:rsidRDefault="00E91D6E" w:rsidP="00E91D6E">
            <w:pPr>
              <w:spacing w:after="0" w:line="240" w:lineRule="auto"/>
            </w:pPr>
            <w:r w:rsidRPr="00E91D6E">
              <w:t>Shuts down the application and starts a new instance immediately.</w:t>
            </w:r>
          </w:p>
        </w:tc>
      </w:tr>
      <w:tr w:rsidR="00E91D6E" w:rsidRPr="00E91D6E" w14:paraId="38ABB1A9"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E787BE" w14:textId="77777777" w:rsidR="00E91D6E" w:rsidRPr="00E91D6E" w:rsidRDefault="00D05B2B" w:rsidP="00E91D6E">
            <w:pPr>
              <w:spacing w:after="0" w:line="240" w:lineRule="auto"/>
            </w:pPr>
            <w:hyperlink r:id="rId65" w:history="1">
              <w:r w:rsidR="00E91D6E" w:rsidRPr="00E91D6E">
                <w:rPr>
                  <w:rStyle w:val="Hyperlink"/>
                  <w:rFonts w:ascii="Segoe UI" w:hAnsi="Segoe UI" w:cs="Segoe UI"/>
                  <w:color w:val="auto"/>
                  <w:sz w:val="18"/>
                  <w:szCs w:val="18"/>
                  <w:u w:val="none"/>
                </w:rPr>
                <w:t>Run</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4F4F8C" w14:textId="77777777" w:rsidR="00E91D6E" w:rsidRPr="00E91D6E" w:rsidRDefault="00E91D6E" w:rsidP="00E91D6E">
            <w:pPr>
              <w:spacing w:after="0" w:line="240" w:lineRule="auto"/>
            </w:pPr>
            <w:r w:rsidRPr="00E91D6E">
              <w:t>Begins running a standard application message loop on the current thread, without a form.</w:t>
            </w:r>
          </w:p>
        </w:tc>
      </w:tr>
      <w:tr w:rsidR="00E91D6E" w:rsidRPr="00E91D6E" w14:paraId="55499589"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CB675A" w14:textId="77777777" w:rsidR="00E91D6E" w:rsidRPr="00E91D6E" w:rsidRDefault="00D05B2B" w:rsidP="00E91D6E">
            <w:pPr>
              <w:spacing w:after="0" w:line="240" w:lineRule="auto"/>
            </w:pPr>
            <w:hyperlink r:id="rId66" w:history="1">
              <w:r w:rsidR="00E91D6E" w:rsidRPr="00E91D6E">
                <w:rPr>
                  <w:rStyle w:val="Hyperlink"/>
                  <w:rFonts w:ascii="Segoe UI" w:hAnsi="Segoe UI" w:cs="Segoe UI"/>
                  <w:color w:val="auto"/>
                  <w:sz w:val="18"/>
                  <w:szCs w:val="18"/>
                  <w:u w:val="none"/>
                </w:rPr>
                <w:t>Run(ApplicationContext)</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48C20E" w14:textId="77777777" w:rsidR="00E91D6E" w:rsidRPr="00E91D6E" w:rsidRDefault="00E91D6E" w:rsidP="00E91D6E">
            <w:pPr>
              <w:spacing w:after="0" w:line="240" w:lineRule="auto"/>
            </w:pPr>
            <w:r w:rsidRPr="00E91D6E">
              <w:t>Begins running a standard application message loop on the current thread, with an</w:t>
            </w:r>
            <w:r w:rsidR="00497C5C">
              <w:t xml:space="preserve"> </w:t>
            </w:r>
            <w:hyperlink r:id="rId67" w:history="1">
              <w:r w:rsidRPr="00E91D6E">
                <w:rPr>
                  <w:rStyle w:val="Hyperlink"/>
                  <w:rFonts w:ascii="Segoe UI" w:hAnsi="Segoe UI" w:cs="Segoe UI"/>
                  <w:color w:val="auto"/>
                  <w:sz w:val="18"/>
                  <w:szCs w:val="18"/>
                  <w:u w:val="none"/>
                </w:rPr>
                <w:t>ApplicationContext</w:t>
              </w:r>
            </w:hyperlink>
            <w:r w:rsidRPr="00E91D6E">
              <w:t>.</w:t>
            </w:r>
          </w:p>
        </w:tc>
      </w:tr>
      <w:tr w:rsidR="00E91D6E" w:rsidRPr="00E91D6E" w14:paraId="2AE4BC06"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FA8BC1" w14:textId="77777777" w:rsidR="00E91D6E" w:rsidRPr="00E91D6E" w:rsidRDefault="00D05B2B" w:rsidP="00E91D6E">
            <w:pPr>
              <w:spacing w:after="0" w:line="240" w:lineRule="auto"/>
            </w:pPr>
            <w:hyperlink r:id="rId68" w:history="1">
              <w:r w:rsidR="00E91D6E" w:rsidRPr="00E91D6E">
                <w:rPr>
                  <w:rStyle w:val="Hyperlink"/>
                  <w:rFonts w:ascii="Segoe UI" w:hAnsi="Segoe UI" w:cs="Segoe UI"/>
                  <w:color w:val="auto"/>
                  <w:sz w:val="18"/>
                  <w:szCs w:val="18"/>
                  <w:u w:val="none"/>
                </w:rPr>
                <w:t>Run(Form)</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D01C90" w14:textId="77777777" w:rsidR="00E91D6E" w:rsidRPr="00E91D6E" w:rsidRDefault="00E91D6E" w:rsidP="00E91D6E">
            <w:pPr>
              <w:spacing w:after="0" w:line="240" w:lineRule="auto"/>
            </w:pPr>
            <w:r w:rsidRPr="00E91D6E">
              <w:t>Begins running a standard application message loop on the current thread, and makes the specified form visible.</w:t>
            </w:r>
          </w:p>
        </w:tc>
      </w:tr>
      <w:tr w:rsidR="00E91D6E" w:rsidRPr="00E91D6E" w14:paraId="38664E72"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0DF864" w14:textId="77777777" w:rsidR="00E91D6E" w:rsidRPr="00E91D6E" w:rsidRDefault="00D05B2B" w:rsidP="00E91D6E">
            <w:pPr>
              <w:spacing w:after="0" w:line="240" w:lineRule="auto"/>
            </w:pPr>
            <w:hyperlink r:id="rId69" w:history="1">
              <w:r w:rsidR="00E91D6E" w:rsidRPr="00E91D6E">
                <w:rPr>
                  <w:rStyle w:val="Hyperlink"/>
                  <w:rFonts w:ascii="Segoe UI" w:hAnsi="Segoe UI" w:cs="Segoe UI"/>
                  <w:color w:val="auto"/>
                  <w:sz w:val="18"/>
                  <w:szCs w:val="18"/>
                  <w:u w:val="none"/>
                </w:rPr>
                <w:t>SetCompatibleTextRenderingDefault</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FECF5F" w14:textId="77777777" w:rsidR="00E91D6E" w:rsidRPr="00E91D6E" w:rsidRDefault="00E91D6E" w:rsidP="00E91D6E">
            <w:pPr>
              <w:spacing w:after="0" w:line="240" w:lineRule="auto"/>
            </w:pPr>
            <w:r w:rsidRPr="00E91D6E">
              <w:t>Sets the application-wide default for the</w:t>
            </w:r>
            <w:r w:rsidRPr="00E91D6E">
              <w:rPr>
                <w:rStyle w:val="apple-converted-space"/>
                <w:rFonts w:ascii="Segoe UI" w:hAnsi="Segoe UI" w:cs="Segoe UI"/>
                <w:sz w:val="18"/>
                <w:szCs w:val="18"/>
              </w:rPr>
              <w:t> </w:t>
            </w:r>
            <w:r w:rsidRPr="00E91D6E">
              <w:rPr>
                <w:rStyle w:val="code"/>
                <w:rFonts w:ascii="Consolas" w:hAnsi="Consolas" w:cs="Consolas"/>
                <w:sz w:val="18"/>
                <w:szCs w:val="18"/>
              </w:rPr>
              <w:t>UseCompatibleTextRendering</w:t>
            </w:r>
            <w:r w:rsidRPr="00E91D6E">
              <w:rPr>
                <w:rStyle w:val="apple-converted-space"/>
                <w:rFonts w:ascii="Segoe UI" w:hAnsi="Segoe UI" w:cs="Segoe UI"/>
                <w:sz w:val="18"/>
                <w:szCs w:val="18"/>
              </w:rPr>
              <w:t> </w:t>
            </w:r>
            <w:r w:rsidRPr="00E91D6E">
              <w:t>property defined on certain controls.</w:t>
            </w:r>
          </w:p>
        </w:tc>
      </w:tr>
      <w:tr w:rsidR="00E91D6E" w:rsidRPr="00E91D6E" w14:paraId="66EE4825"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DC4A93" w14:textId="77777777" w:rsidR="00E91D6E" w:rsidRPr="00E91D6E" w:rsidRDefault="00D05B2B" w:rsidP="00E91D6E">
            <w:pPr>
              <w:spacing w:after="0" w:line="240" w:lineRule="auto"/>
            </w:pPr>
            <w:hyperlink r:id="rId70" w:history="1">
              <w:r w:rsidR="00E91D6E" w:rsidRPr="00E91D6E">
                <w:rPr>
                  <w:rStyle w:val="Hyperlink"/>
                  <w:rFonts w:ascii="Segoe UI" w:hAnsi="Segoe UI" w:cs="Segoe UI"/>
                  <w:color w:val="auto"/>
                  <w:sz w:val="18"/>
                  <w:szCs w:val="18"/>
                  <w:u w:val="none"/>
                </w:rPr>
                <w:t>SetSuspendState</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25B71A" w14:textId="77777777" w:rsidR="00E91D6E" w:rsidRPr="00E91D6E" w:rsidRDefault="00E91D6E" w:rsidP="00E91D6E">
            <w:pPr>
              <w:spacing w:after="0" w:line="240" w:lineRule="auto"/>
            </w:pPr>
            <w:r w:rsidRPr="00E91D6E">
              <w:t>Suspends or hibernates the system, or requests that the system be suspended or hibernated.</w:t>
            </w:r>
          </w:p>
        </w:tc>
      </w:tr>
      <w:tr w:rsidR="00E91D6E" w:rsidRPr="00E91D6E" w14:paraId="4EAE5C8A"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529C44" w14:textId="77777777" w:rsidR="00E91D6E" w:rsidRPr="00E91D6E" w:rsidRDefault="00D05B2B" w:rsidP="00E91D6E">
            <w:pPr>
              <w:spacing w:after="0" w:line="240" w:lineRule="auto"/>
            </w:pPr>
            <w:hyperlink r:id="rId71" w:history="1">
              <w:r w:rsidR="00E91D6E" w:rsidRPr="00E91D6E">
                <w:rPr>
                  <w:rStyle w:val="Hyperlink"/>
                  <w:rFonts w:ascii="Segoe UI" w:hAnsi="Segoe UI" w:cs="Segoe UI"/>
                  <w:color w:val="auto"/>
                  <w:sz w:val="18"/>
                  <w:szCs w:val="18"/>
                  <w:u w:val="none"/>
                </w:rPr>
                <w:t>SetUnhandledExceptionMode(UnhandledExceptionMode)</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41BAF7" w14:textId="77777777" w:rsidR="00E91D6E" w:rsidRPr="00E91D6E" w:rsidRDefault="00E91D6E" w:rsidP="00E91D6E">
            <w:pPr>
              <w:spacing w:after="0" w:line="240" w:lineRule="auto"/>
            </w:pPr>
            <w:r w:rsidRPr="00E91D6E">
              <w:t>Instructs the application how to respond to unhandled exceptions.</w:t>
            </w:r>
          </w:p>
        </w:tc>
      </w:tr>
      <w:tr w:rsidR="00E91D6E" w:rsidRPr="00E91D6E" w14:paraId="2E5DE5F3"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20E690" w14:textId="77777777" w:rsidR="00E91D6E" w:rsidRPr="00E91D6E" w:rsidRDefault="00D05B2B" w:rsidP="00E91D6E">
            <w:pPr>
              <w:spacing w:after="0" w:line="240" w:lineRule="auto"/>
            </w:pPr>
            <w:hyperlink r:id="rId72" w:history="1">
              <w:r w:rsidR="00E91D6E" w:rsidRPr="00E91D6E">
                <w:rPr>
                  <w:rStyle w:val="Hyperlink"/>
                  <w:rFonts w:ascii="Segoe UI" w:hAnsi="Segoe UI" w:cs="Segoe UI"/>
                  <w:color w:val="auto"/>
                  <w:sz w:val="18"/>
                  <w:szCs w:val="18"/>
                  <w:u w:val="none"/>
                </w:rPr>
                <w:t>SetUnhandledExceptionMode(UnhandledExceptionMode, Boolean)</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39E048" w14:textId="77777777" w:rsidR="00E91D6E" w:rsidRPr="00E91D6E" w:rsidRDefault="00E91D6E" w:rsidP="00E91D6E">
            <w:pPr>
              <w:spacing w:after="0" w:line="240" w:lineRule="auto"/>
            </w:pPr>
            <w:r w:rsidRPr="00E91D6E">
              <w:t>Instructs the application how to respond to unhandled exceptions, optionally applying thread-specific behavior.</w:t>
            </w:r>
          </w:p>
        </w:tc>
      </w:tr>
      <w:tr w:rsidR="00E91D6E" w:rsidRPr="00E91D6E" w14:paraId="45C5E645" w14:textId="77777777" w:rsidTr="00E91D6E">
        <w:tc>
          <w:tcPr>
            <w:tcW w:w="26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4B732B" w14:textId="77777777" w:rsidR="00E91D6E" w:rsidRPr="00E91D6E" w:rsidRDefault="00D05B2B" w:rsidP="00E91D6E">
            <w:pPr>
              <w:spacing w:after="0" w:line="240" w:lineRule="auto"/>
            </w:pPr>
            <w:hyperlink r:id="rId73" w:history="1">
              <w:r w:rsidR="00E91D6E" w:rsidRPr="00E91D6E">
                <w:rPr>
                  <w:rStyle w:val="Hyperlink"/>
                  <w:rFonts w:ascii="Segoe UI" w:hAnsi="Segoe UI" w:cs="Segoe UI"/>
                  <w:color w:val="auto"/>
                  <w:sz w:val="18"/>
                  <w:szCs w:val="18"/>
                  <w:u w:val="none"/>
                </w:rPr>
                <w:t>UnregisterMessageLoop</w:t>
              </w:r>
            </w:hyperlink>
          </w:p>
        </w:tc>
        <w:tc>
          <w:tcPr>
            <w:tcW w:w="69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8E14EE" w14:textId="77777777" w:rsidR="00E91D6E" w:rsidRPr="00E91D6E" w:rsidRDefault="00E91D6E" w:rsidP="00E91D6E">
            <w:pPr>
              <w:spacing w:after="0" w:line="240" w:lineRule="auto"/>
            </w:pPr>
            <w:r w:rsidRPr="00E91D6E">
              <w:t>Unregisters the message loop callback made with</w:t>
            </w:r>
            <w:r w:rsidRPr="00E91D6E">
              <w:rPr>
                <w:rStyle w:val="apple-converted-space"/>
                <w:rFonts w:ascii="Segoe UI" w:hAnsi="Segoe UI" w:cs="Segoe UI"/>
                <w:sz w:val="18"/>
                <w:szCs w:val="18"/>
              </w:rPr>
              <w:t> </w:t>
            </w:r>
            <w:hyperlink r:id="rId74" w:history="1">
              <w:r w:rsidRPr="00E91D6E">
                <w:rPr>
                  <w:rStyle w:val="Hyperlink"/>
                  <w:rFonts w:ascii="Segoe UI" w:hAnsi="Segoe UI" w:cs="Segoe UI"/>
                  <w:color w:val="auto"/>
                  <w:sz w:val="18"/>
                  <w:szCs w:val="18"/>
                  <w:u w:val="none"/>
                </w:rPr>
                <w:t>RegisterMessageLoop</w:t>
              </w:r>
            </w:hyperlink>
            <w:r w:rsidRPr="00E91D6E">
              <w:t>.</w:t>
            </w:r>
          </w:p>
        </w:tc>
      </w:tr>
    </w:tbl>
    <w:p w14:paraId="541FCFEA" w14:textId="77777777" w:rsidR="003A2418" w:rsidRDefault="003A2418">
      <w:pPr>
        <w:pStyle w:val="Header"/>
        <w:tabs>
          <w:tab w:val="clear" w:pos="4320"/>
          <w:tab w:val="clear" w:pos="8640"/>
        </w:tabs>
      </w:pPr>
    </w:p>
    <w:p w14:paraId="63781E98" w14:textId="77777777" w:rsidR="003A2418" w:rsidRDefault="003A2418" w:rsidP="00497C5C">
      <w:pPr>
        <w:ind w:firstLine="720"/>
      </w:pPr>
      <w:r>
        <w:t>Events of the Application class</w:t>
      </w:r>
      <w:r w:rsidR="00E91D6E">
        <w:t>:</w:t>
      </w:r>
    </w:p>
    <w:tbl>
      <w:tblPr>
        <w:tblStyle w:val="TableGrid"/>
        <w:tblW w:w="0" w:type="auto"/>
        <w:tblLook w:val="01E0" w:firstRow="1" w:lastRow="1" w:firstColumn="1" w:lastColumn="1" w:noHBand="0" w:noVBand="0"/>
      </w:tblPr>
      <w:tblGrid>
        <w:gridCol w:w="1938"/>
        <w:gridCol w:w="6918"/>
      </w:tblGrid>
      <w:tr w:rsidR="003A2418" w:rsidRPr="003A2418" w14:paraId="05AD7ADF" w14:textId="77777777">
        <w:tc>
          <w:tcPr>
            <w:tcW w:w="1908" w:type="dxa"/>
            <w:shd w:val="clear" w:color="auto" w:fill="E0E0E0"/>
          </w:tcPr>
          <w:p w14:paraId="123A9E37" w14:textId="77777777" w:rsidR="003A2418" w:rsidRPr="003A2418" w:rsidRDefault="003A2418" w:rsidP="00497C5C">
            <w:pPr>
              <w:pStyle w:val="Header"/>
              <w:tabs>
                <w:tab w:val="clear" w:pos="4320"/>
                <w:tab w:val="clear" w:pos="8640"/>
              </w:tabs>
              <w:spacing w:after="0"/>
              <w:rPr>
                <w:i/>
                <w:iCs/>
              </w:rPr>
            </w:pPr>
            <w:r w:rsidRPr="003A2418">
              <w:rPr>
                <w:i/>
                <w:iCs/>
              </w:rPr>
              <w:t>Event</w:t>
            </w:r>
          </w:p>
        </w:tc>
        <w:tc>
          <w:tcPr>
            <w:tcW w:w="6948" w:type="dxa"/>
            <w:shd w:val="clear" w:color="auto" w:fill="E0E0E0"/>
          </w:tcPr>
          <w:p w14:paraId="6DD45428" w14:textId="77777777" w:rsidR="003A2418" w:rsidRPr="003A2418" w:rsidRDefault="003A2418" w:rsidP="00497C5C">
            <w:pPr>
              <w:pStyle w:val="Header"/>
              <w:tabs>
                <w:tab w:val="clear" w:pos="4320"/>
                <w:tab w:val="clear" w:pos="8640"/>
              </w:tabs>
              <w:spacing w:after="0"/>
              <w:rPr>
                <w:i/>
                <w:iCs/>
              </w:rPr>
            </w:pPr>
            <w:r w:rsidRPr="003A2418">
              <w:rPr>
                <w:i/>
                <w:iCs/>
              </w:rPr>
              <w:t>Purpose</w:t>
            </w:r>
          </w:p>
        </w:tc>
      </w:tr>
      <w:tr w:rsidR="003A2418" w:rsidRPr="003A2418" w14:paraId="13E797EA" w14:textId="77777777">
        <w:tc>
          <w:tcPr>
            <w:tcW w:w="1908" w:type="dxa"/>
          </w:tcPr>
          <w:p w14:paraId="6B4F65B2" w14:textId="77777777" w:rsidR="003A2418" w:rsidRPr="003A2418" w:rsidRDefault="003A2418" w:rsidP="00497C5C">
            <w:pPr>
              <w:pStyle w:val="Header"/>
              <w:tabs>
                <w:tab w:val="clear" w:pos="4320"/>
                <w:tab w:val="clear" w:pos="8640"/>
              </w:tabs>
              <w:spacing w:after="0"/>
            </w:pPr>
            <w:r w:rsidRPr="003A2418">
              <w:t>ApplicationExit</w:t>
            </w:r>
            <w:r>
              <w:fldChar w:fldCharType="begin"/>
            </w:r>
            <w:r>
              <w:instrText xml:space="preserve"> XE "</w:instrText>
            </w:r>
            <w:r w:rsidRPr="00D25A92">
              <w:instrText>ApplicationExit</w:instrText>
            </w:r>
            <w:r>
              <w:instrText xml:space="preserve">" </w:instrText>
            </w:r>
            <w:r>
              <w:fldChar w:fldCharType="end"/>
            </w:r>
          </w:p>
        </w:tc>
        <w:tc>
          <w:tcPr>
            <w:tcW w:w="6948" w:type="dxa"/>
          </w:tcPr>
          <w:p w14:paraId="5FFD4FB4" w14:textId="77777777" w:rsidR="003A2418" w:rsidRPr="003A2418" w:rsidRDefault="003A2418" w:rsidP="00497C5C">
            <w:pPr>
              <w:pStyle w:val="Header"/>
              <w:tabs>
                <w:tab w:val="clear" w:pos="4320"/>
                <w:tab w:val="clear" w:pos="8640"/>
              </w:tabs>
              <w:spacing w:after="0"/>
            </w:pPr>
            <w:r w:rsidRPr="003A2418">
              <w:t>This event fires when the application is about to shut down and all of its forms have been closed.</w:t>
            </w:r>
          </w:p>
        </w:tc>
      </w:tr>
      <w:tr w:rsidR="00E91D6E" w:rsidRPr="003A2418" w14:paraId="0B8BE29C" w14:textId="77777777">
        <w:tc>
          <w:tcPr>
            <w:tcW w:w="1908" w:type="dxa"/>
          </w:tcPr>
          <w:p w14:paraId="36BBB896" w14:textId="77777777" w:rsidR="00E91D6E" w:rsidRPr="003A2418" w:rsidRDefault="00E91D6E" w:rsidP="00497C5C">
            <w:pPr>
              <w:pStyle w:val="Header"/>
              <w:tabs>
                <w:tab w:val="clear" w:pos="4320"/>
                <w:tab w:val="clear" w:pos="8640"/>
              </w:tabs>
              <w:spacing w:after="0"/>
            </w:pPr>
            <w:r>
              <w:t>EnterThreadModal</w:t>
            </w:r>
          </w:p>
        </w:tc>
        <w:tc>
          <w:tcPr>
            <w:tcW w:w="6948" w:type="dxa"/>
          </w:tcPr>
          <w:p w14:paraId="5AA51E65" w14:textId="77777777" w:rsidR="00E91D6E" w:rsidRPr="003A2418" w:rsidRDefault="00E91D6E" w:rsidP="00497C5C">
            <w:pPr>
              <w:pStyle w:val="Header"/>
              <w:tabs>
                <w:tab w:val="clear" w:pos="4320"/>
                <w:tab w:val="clear" w:pos="8640"/>
              </w:tabs>
              <w:spacing w:after="0"/>
            </w:pPr>
            <w:r>
              <w:t>Occurs when the application is about to enter a modal state</w:t>
            </w:r>
            <w:r w:rsidR="00497C5C">
              <w:t>.</w:t>
            </w:r>
          </w:p>
        </w:tc>
      </w:tr>
      <w:tr w:rsidR="003A2418" w:rsidRPr="003A2418" w14:paraId="72473875" w14:textId="77777777">
        <w:tc>
          <w:tcPr>
            <w:tcW w:w="1908" w:type="dxa"/>
          </w:tcPr>
          <w:p w14:paraId="10812CF4" w14:textId="77777777" w:rsidR="003A2418" w:rsidRPr="003A2418" w:rsidRDefault="003A2418" w:rsidP="00497C5C">
            <w:pPr>
              <w:pStyle w:val="Header"/>
              <w:tabs>
                <w:tab w:val="clear" w:pos="4320"/>
                <w:tab w:val="clear" w:pos="8640"/>
              </w:tabs>
              <w:spacing w:after="0"/>
            </w:pPr>
            <w:r w:rsidRPr="003A2418">
              <w:t>Idle</w:t>
            </w:r>
            <w:r>
              <w:fldChar w:fldCharType="begin"/>
            </w:r>
            <w:r>
              <w:instrText xml:space="preserve"> XE "</w:instrText>
            </w:r>
            <w:r w:rsidRPr="00D25A92">
              <w:instrText>Idle</w:instrText>
            </w:r>
            <w:r>
              <w:instrText xml:space="preserve">" </w:instrText>
            </w:r>
            <w:r>
              <w:fldChar w:fldCharType="end"/>
            </w:r>
          </w:p>
        </w:tc>
        <w:tc>
          <w:tcPr>
            <w:tcW w:w="6948" w:type="dxa"/>
          </w:tcPr>
          <w:p w14:paraId="46A63B8C" w14:textId="77777777" w:rsidR="003A2418" w:rsidRPr="003A2418" w:rsidRDefault="003A2418" w:rsidP="00497C5C">
            <w:pPr>
              <w:pStyle w:val="Header"/>
              <w:tabs>
                <w:tab w:val="clear" w:pos="4320"/>
                <w:tab w:val="clear" w:pos="8640"/>
              </w:tabs>
              <w:spacing w:after="0"/>
            </w:pPr>
            <w:r w:rsidRPr="003A2418">
              <w:t>This event fires after the application has processed all the messages in the input queue and is entering the idle state.</w:t>
            </w:r>
          </w:p>
        </w:tc>
      </w:tr>
      <w:tr w:rsidR="00E91D6E" w:rsidRPr="003A2418" w14:paraId="004767AF" w14:textId="77777777">
        <w:tc>
          <w:tcPr>
            <w:tcW w:w="1908" w:type="dxa"/>
          </w:tcPr>
          <w:p w14:paraId="314DCF19" w14:textId="77777777" w:rsidR="00E91D6E" w:rsidRPr="003A2418" w:rsidRDefault="00E91D6E" w:rsidP="00497C5C">
            <w:pPr>
              <w:pStyle w:val="Header"/>
              <w:tabs>
                <w:tab w:val="clear" w:pos="4320"/>
                <w:tab w:val="clear" w:pos="8640"/>
              </w:tabs>
              <w:spacing w:after="0"/>
            </w:pPr>
            <w:r>
              <w:t>LeaveThreadModal</w:t>
            </w:r>
          </w:p>
        </w:tc>
        <w:tc>
          <w:tcPr>
            <w:tcW w:w="6948" w:type="dxa"/>
          </w:tcPr>
          <w:p w14:paraId="110ECFD2" w14:textId="77777777" w:rsidR="00E91D6E" w:rsidRPr="003A2418" w:rsidRDefault="00E91D6E" w:rsidP="00497C5C">
            <w:pPr>
              <w:pStyle w:val="Header"/>
              <w:tabs>
                <w:tab w:val="clear" w:pos="4320"/>
                <w:tab w:val="clear" w:pos="8640"/>
              </w:tabs>
              <w:spacing w:after="0"/>
            </w:pPr>
            <w:r>
              <w:t>Occurs when the application is about to leave a modal state</w:t>
            </w:r>
            <w:r w:rsidR="00497C5C">
              <w:t>.</w:t>
            </w:r>
          </w:p>
        </w:tc>
      </w:tr>
      <w:tr w:rsidR="003A2418" w:rsidRPr="003A2418" w14:paraId="6DA08BF1" w14:textId="77777777">
        <w:tc>
          <w:tcPr>
            <w:tcW w:w="1908" w:type="dxa"/>
          </w:tcPr>
          <w:p w14:paraId="4E61677C" w14:textId="77777777" w:rsidR="003A2418" w:rsidRPr="003A2418" w:rsidRDefault="003A2418" w:rsidP="00497C5C">
            <w:pPr>
              <w:pStyle w:val="Header"/>
              <w:tabs>
                <w:tab w:val="clear" w:pos="4320"/>
                <w:tab w:val="clear" w:pos="8640"/>
              </w:tabs>
              <w:spacing w:after="0"/>
            </w:pPr>
            <w:r w:rsidRPr="003A2418">
              <w:t>ThreadException</w:t>
            </w:r>
            <w:r>
              <w:fldChar w:fldCharType="begin"/>
            </w:r>
            <w:r>
              <w:instrText xml:space="preserve"> XE "</w:instrText>
            </w:r>
            <w:r w:rsidRPr="00D25A92">
              <w:instrText>ThreadException</w:instrText>
            </w:r>
            <w:r>
              <w:instrText xml:space="preserve">" </w:instrText>
            </w:r>
            <w:r>
              <w:fldChar w:fldCharType="end"/>
            </w:r>
          </w:p>
        </w:tc>
        <w:tc>
          <w:tcPr>
            <w:tcW w:w="6948" w:type="dxa"/>
          </w:tcPr>
          <w:p w14:paraId="09CBE1C2" w14:textId="77777777" w:rsidR="003A2418" w:rsidRPr="003A2418" w:rsidRDefault="003A2418" w:rsidP="00497C5C">
            <w:pPr>
              <w:pStyle w:val="Header"/>
              <w:tabs>
                <w:tab w:val="clear" w:pos="4320"/>
                <w:tab w:val="clear" w:pos="8640"/>
              </w:tabs>
              <w:spacing w:after="0"/>
            </w:pPr>
            <w:r w:rsidRPr="003A2418">
              <w:t>This event fires when an unhandled thread exception occurs and the event permits the user to continue or abort the application.</w:t>
            </w:r>
          </w:p>
        </w:tc>
      </w:tr>
      <w:tr w:rsidR="003A2418" w:rsidRPr="003A2418" w14:paraId="4B85C270" w14:textId="77777777">
        <w:tc>
          <w:tcPr>
            <w:tcW w:w="1908" w:type="dxa"/>
          </w:tcPr>
          <w:p w14:paraId="43258CCB" w14:textId="77777777" w:rsidR="003A2418" w:rsidRPr="003A2418" w:rsidRDefault="003A2418" w:rsidP="00497C5C">
            <w:pPr>
              <w:pStyle w:val="Header"/>
              <w:tabs>
                <w:tab w:val="clear" w:pos="4320"/>
                <w:tab w:val="clear" w:pos="8640"/>
              </w:tabs>
              <w:spacing w:after="0"/>
            </w:pPr>
            <w:r w:rsidRPr="003A2418">
              <w:t>ThreadExit</w:t>
            </w:r>
            <w:r>
              <w:fldChar w:fldCharType="begin"/>
            </w:r>
            <w:r>
              <w:instrText xml:space="preserve"> XE "</w:instrText>
            </w:r>
            <w:r w:rsidRPr="00D25A92">
              <w:instrText>ThreadExit</w:instrText>
            </w:r>
            <w:r>
              <w:instrText xml:space="preserve">" </w:instrText>
            </w:r>
            <w:r>
              <w:fldChar w:fldCharType="end"/>
            </w:r>
          </w:p>
        </w:tc>
        <w:tc>
          <w:tcPr>
            <w:tcW w:w="6948" w:type="dxa"/>
          </w:tcPr>
          <w:p w14:paraId="1297257C" w14:textId="77777777" w:rsidR="003A2418" w:rsidRPr="003A2418" w:rsidRDefault="003A2418" w:rsidP="00497C5C">
            <w:pPr>
              <w:pStyle w:val="Header"/>
              <w:tabs>
                <w:tab w:val="clear" w:pos="4320"/>
                <w:tab w:val="clear" w:pos="8640"/>
              </w:tabs>
              <w:spacing w:after="0"/>
            </w:pPr>
            <w:r w:rsidRPr="003A2418">
              <w:t>This event fires when a thread is about to terminate.</w:t>
            </w:r>
          </w:p>
        </w:tc>
      </w:tr>
    </w:tbl>
    <w:p w14:paraId="65812BF6" w14:textId="77777777" w:rsidR="002F0012" w:rsidRDefault="002F0012">
      <w:pPr>
        <w:pStyle w:val="Header"/>
        <w:tabs>
          <w:tab w:val="clear" w:pos="4320"/>
          <w:tab w:val="clear" w:pos="8640"/>
        </w:tabs>
      </w:pPr>
    </w:p>
    <w:p w14:paraId="27805E13" w14:textId="77777777" w:rsidR="00497C5C" w:rsidRDefault="003A2418" w:rsidP="003A2418">
      <w:pPr>
        <w:pStyle w:val="Header"/>
        <w:tabs>
          <w:tab w:val="clear" w:pos="4320"/>
          <w:tab w:val="clear" w:pos="8640"/>
        </w:tabs>
        <w:ind w:firstLine="720"/>
        <w:jc w:val="both"/>
      </w:pPr>
      <w:r>
        <w:t xml:space="preserve">Let's take a look at </w:t>
      </w:r>
      <w:r w:rsidR="002F0012">
        <w:t>a program that shows some</w:t>
      </w:r>
      <w:r>
        <w:t xml:space="preserve"> of the more commonly used items from the Application class.  </w:t>
      </w:r>
      <w:r w:rsidR="00497C5C">
        <w:t>This</w:t>
      </w:r>
      <w:r>
        <w:t xml:space="preserve"> program will display information about the application itself: the startup path, the company name and the product name and version.</w:t>
      </w:r>
      <w:r w:rsidR="00497C5C">
        <w:t xml:space="preserve">  Remember that we saw some of this same information in the About form which VB can generate for us.</w:t>
      </w:r>
    </w:p>
    <w:p w14:paraId="02A5D35A" w14:textId="77777777" w:rsidR="002F0012" w:rsidRDefault="00497C5C" w:rsidP="003A2418">
      <w:pPr>
        <w:pStyle w:val="Header"/>
        <w:tabs>
          <w:tab w:val="clear" w:pos="4320"/>
          <w:tab w:val="clear" w:pos="8640"/>
        </w:tabs>
        <w:ind w:firstLine="720"/>
        <w:jc w:val="both"/>
      </w:pPr>
      <w:r>
        <w:t>The form has a single Command button with the default name:</w:t>
      </w:r>
    </w:p>
    <w:p w14:paraId="2EA9CC02"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430437EE"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6</w:t>
      </w:r>
    </w:p>
    <w:p w14:paraId="13E26FB8"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70E4998B"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CE35014"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783B602" w14:textId="77777777" w:rsidR="00497C5C" w:rsidRDefault="00497C5C" w:rsidP="00497C5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62EA1AAE"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strMsg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A0E68A4"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25D136D8"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6631B915"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'Get some attributes from the Application class</w:t>
      </w:r>
    </w:p>
    <w:p w14:paraId="1C9658D0"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strMsg = </w:t>
      </w:r>
      <w:r>
        <w:rPr>
          <w:rFonts w:ascii="Consolas" w:hAnsi="Consolas" w:cs="Consolas"/>
          <w:color w:val="A31515"/>
          <w:sz w:val="19"/>
          <w:szCs w:val="19"/>
        </w:rPr>
        <w:t>"StartupPath "</w:t>
      </w:r>
      <w:r>
        <w:rPr>
          <w:rFonts w:ascii="Consolas" w:hAnsi="Consolas" w:cs="Consolas"/>
          <w:color w:val="000000"/>
          <w:sz w:val="19"/>
          <w:szCs w:val="19"/>
        </w:rPr>
        <w:t xml:space="preserve"> &amp; Application.StartupPath &amp; vbCrLf</w:t>
      </w:r>
    </w:p>
    <w:p w14:paraId="4ED9D28B"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strMsg &amp;= </w:t>
      </w:r>
      <w:r>
        <w:rPr>
          <w:rFonts w:ascii="Consolas" w:hAnsi="Consolas" w:cs="Consolas"/>
          <w:color w:val="A31515"/>
          <w:sz w:val="19"/>
          <w:szCs w:val="19"/>
        </w:rPr>
        <w:t>"CompanyName "</w:t>
      </w:r>
      <w:r>
        <w:rPr>
          <w:rFonts w:ascii="Consolas" w:hAnsi="Consolas" w:cs="Consolas"/>
          <w:color w:val="000000"/>
          <w:sz w:val="19"/>
          <w:szCs w:val="19"/>
        </w:rPr>
        <w:t xml:space="preserve"> &amp; Application.CompanyName &amp; vbCrLf</w:t>
      </w:r>
    </w:p>
    <w:p w14:paraId="156EF411"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strMsg &amp;= </w:t>
      </w:r>
      <w:r>
        <w:rPr>
          <w:rFonts w:ascii="Consolas" w:hAnsi="Consolas" w:cs="Consolas"/>
          <w:color w:val="A31515"/>
          <w:sz w:val="19"/>
          <w:szCs w:val="19"/>
        </w:rPr>
        <w:t>"ProductName "</w:t>
      </w:r>
      <w:r>
        <w:rPr>
          <w:rFonts w:ascii="Consolas" w:hAnsi="Consolas" w:cs="Consolas"/>
          <w:color w:val="000000"/>
          <w:sz w:val="19"/>
          <w:szCs w:val="19"/>
        </w:rPr>
        <w:t xml:space="preserve"> &amp; Application.ProductName &amp; vbCrLf</w:t>
      </w:r>
    </w:p>
    <w:p w14:paraId="5C95F449"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strMsg &amp;= </w:t>
      </w:r>
      <w:r>
        <w:rPr>
          <w:rFonts w:ascii="Consolas" w:hAnsi="Consolas" w:cs="Consolas"/>
          <w:color w:val="A31515"/>
          <w:sz w:val="19"/>
          <w:szCs w:val="19"/>
        </w:rPr>
        <w:t>"ProductVersion "</w:t>
      </w:r>
      <w:r>
        <w:rPr>
          <w:rFonts w:ascii="Consolas" w:hAnsi="Consolas" w:cs="Consolas"/>
          <w:color w:val="000000"/>
          <w:sz w:val="19"/>
          <w:szCs w:val="19"/>
        </w:rPr>
        <w:t xml:space="preserve"> &amp; Application.ProductVersion &amp; vbCrLf</w:t>
      </w:r>
    </w:p>
    <w:p w14:paraId="7FC972A0"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6E3F69B8"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MessageBox.Show(strMsg)</w:t>
      </w:r>
    </w:p>
    <w:p w14:paraId="11C7B2F4"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p>
    <w:p w14:paraId="3528FEE7"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C7A99B" w14:textId="77777777" w:rsidR="00497C5C" w:rsidRDefault="00497C5C" w:rsidP="00497C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6C24FF1" w14:textId="77777777" w:rsidR="002F0012" w:rsidRDefault="002F0012">
      <w:pPr>
        <w:pStyle w:val="Header"/>
        <w:tabs>
          <w:tab w:val="clear" w:pos="4320"/>
          <w:tab w:val="clear" w:pos="8640"/>
        </w:tabs>
      </w:pPr>
    </w:p>
    <w:p w14:paraId="67817F9B" w14:textId="77777777" w:rsidR="002F0012" w:rsidRDefault="002F0012" w:rsidP="003A2418">
      <w:pPr>
        <w:pStyle w:val="Header"/>
        <w:tabs>
          <w:tab w:val="clear" w:pos="4320"/>
          <w:tab w:val="clear" w:pos="8640"/>
        </w:tabs>
        <w:ind w:firstLine="720"/>
      </w:pPr>
      <w:r>
        <w:t xml:space="preserve">Here's </w:t>
      </w:r>
      <w:r w:rsidR="00DF26F9">
        <w:t>the output from the application:</w:t>
      </w:r>
    </w:p>
    <w:p w14:paraId="6E094558" w14:textId="77777777" w:rsidR="003A2418" w:rsidRDefault="00497C5C" w:rsidP="003A2418">
      <w:pPr>
        <w:pStyle w:val="Header"/>
        <w:keepNext/>
        <w:tabs>
          <w:tab w:val="clear" w:pos="4320"/>
          <w:tab w:val="clear" w:pos="8640"/>
        </w:tabs>
      </w:pPr>
      <w:r>
        <w:rPr>
          <w:noProof/>
        </w:rPr>
        <w:drawing>
          <wp:inline distT="0" distB="0" distL="0" distR="0" wp14:anchorId="69459A1E" wp14:editId="2E36523B">
            <wp:extent cx="2753900" cy="12610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88756" cy="1277030"/>
                    </a:xfrm>
                    <a:prstGeom prst="rect">
                      <a:avLst/>
                    </a:prstGeom>
                  </pic:spPr>
                </pic:pic>
              </a:graphicData>
            </a:graphic>
          </wp:inline>
        </w:drawing>
      </w:r>
    </w:p>
    <w:p w14:paraId="74B63601" w14:textId="77777777" w:rsidR="003A2418" w:rsidRPr="003A2418" w:rsidRDefault="003A2418" w:rsidP="003A2418"/>
    <w:p w14:paraId="0D42BA14" w14:textId="77777777" w:rsidR="003A2418" w:rsidRDefault="003A2418">
      <w:pPr>
        <w:pStyle w:val="Heading2"/>
      </w:pPr>
    </w:p>
    <w:p w14:paraId="53E95287" w14:textId="77777777" w:rsidR="002F0012" w:rsidRDefault="00E91D6E" w:rsidP="00E91D6E">
      <w:pPr>
        <w:pStyle w:val="Heading1"/>
      </w:pPr>
      <w:r>
        <w:br w:type="page"/>
      </w:r>
      <w:r w:rsidR="002F0012">
        <w:lastRenderedPageBreak/>
        <w:t>Making API Calls</w:t>
      </w:r>
    </w:p>
    <w:p w14:paraId="390FE6E6" w14:textId="77777777" w:rsidR="003A2418" w:rsidRDefault="002F0012" w:rsidP="003A2418">
      <w:pPr>
        <w:jc w:val="both"/>
      </w:pPr>
      <w:r>
        <w:tab/>
        <w:t xml:space="preserve">Although VB is very powerful on its own, there are </w:t>
      </w:r>
      <w:r w:rsidR="00937C11">
        <w:t xml:space="preserve">still </w:t>
      </w:r>
      <w:r w:rsidR="004A47C9">
        <w:t>some things that it cannot directly perform</w:t>
      </w:r>
      <w:r>
        <w:t>.  Fortunately most of what VB cannot do</w:t>
      </w:r>
      <w:r w:rsidR="003A2418">
        <w:t xml:space="preserve"> natively</w:t>
      </w:r>
      <w:r>
        <w:t>, the Windows API</w:t>
      </w:r>
      <w:r w:rsidR="003A2418">
        <w:fldChar w:fldCharType="begin"/>
      </w:r>
      <w:r w:rsidR="003A2418">
        <w:instrText xml:space="preserve"> XE "</w:instrText>
      </w:r>
      <w:r w:rsidR="003A2418" w:rsidRPr="004B450A">
        <w:instrText>API</w:instrText>
      </w:r>
      <w:r w:rsidR="003A2418">
        <w:instrText xml:space="preserve">" </w:instrText>
      </w:r>
      <w:r w:rsidR="003A2418">
        <w:fldChar w:fldCharType="end"/>
      </w:r>
      <w:r>
        <w:t xml:space="preserve"> (Application Programmer Interface</w:t>
      </w:r>
      <w:r w:rsidR="003A2418">
        <w:fldChar w:fldCharType="begin"/>
      </w:r>
      <w:r w:rsidR="003A2418">
        <w:instrText xml:space="preserve"> XE "</w:instrText>
      </w:r>
      <w:r w:rsidR="003A2418" w:rsidRPr="004B450A">
        <w:instrText>Application Programmer Interface</w:instrText>
      </w:r>
      <w:r w:rsidR="003A2418">
        <w:instrText xml:space="preserve">" </w:instrText>
      </w:r>
      <w:r w:rsidR="003A2418">
        <w:fldChar w:fldCharType="end"/>
      </w:r>
      <w:r>
        <w:t xml:space="preserve">) can.  </w:t>
      </w:r>
      <w:r w:rsidR="003A2418">
        <w:t xml:space="preserve">The API is an interface to the Windows operating system itself – </w:t>
      </w:r>
      <w:r w:rsidR="004A47C9">
        <w:t xml:space="preserve">the core files that provide most of the </w:t>
      </w:r>
      <w:r w:rsidR="003A2418">
        <w:t>functionality of Windows.</w:t>
      </w:r>
    </w:p>
    <w:p w14:paraId="3219E7F0" w14:textId="77777777" w:rsidR="002F0012" w:rsidRDefault="002F0012" w:rsidP="003A2418">
      <w:pPr>
        <w:ind w:firstLine="720"/>
        <w:jc w:val="both"/>
      </w:pPr>
      <w:r>
        <w:t>This section is going to show you how to make Windows API calls from VB.  This is probably a</w:t>
      </w:r>
      <w:r w:rsidR="004A47C9">
        <w:t>s</w:t>
      </w:r>
      <w:r>
        <w:t xml:space="preserve"> good </w:t>
      </w:r>
      <w:r w:rsidR="004A47C9">
        <w:t xml:space="preserve">a </w:t>
      </w:r>
      <w:r>
        <w:t xml:space="preserve">place </w:t>
      </w:r>
      <w:r w:rsidR="004A47C9">
        <w:t xml:space="preserve">as any </w:t>
      </w:r>
      <w:r>
        <w:t>to discuss API calls</w:t>
      </w:r>
      <w:r w:rsidR="003A2418">
        <w:fldChar w:fldCharType="begin"/>
      </w:r>
      <w:r w:rsidR="003A2418">
        <w:instrText xml:space="preserve"> XE "</w:instrText>
      </w:r>
      <w:r w:rsidR="003A2418" w:rsidRPr="004B450A">
        <w:instrText>API calls</w:instrText>
      </w:r>
      <w:r w:rsidR="003A2418">
        <w:instrText xml:space="preserve">" </w:instrText>
      </w:r>
      <w:r w:rsidR="003A2418">
        <w:fldChar w:fldCharType="end"/>
      </w:r>
      <w:r>
        <w:t xml:space="preserve"> since we </w:t>
      </w:r>
      <w:r w:rsidR="003A2418">
        <w:t xml:space="preserve">have been </w:t>
      </w:r>
      <w:r>
        <w:t xml:space="preserve">concentrating on getting VB to communicate with other applications </w:t>
      </w:r>
      <w:r w:rsidR="004A47C9">
        <w:t xml:space="preserve">and objects </w:t>
      </w:r>
      <w:r>
        <w:t>in this chapter.</w:t>
      </w:r>
    </w:p>
    <w:p w14:paraId="26E3A89F" w14:textId="77777777" w:rsidR="003A2418" w:rsidRDefault="00937C11">
      <w:r>
        <w:tab/>
        <w:t xml:space="preserve">These are the main </w:t>
      </w:r>
      <w:r w:rsidR="002F0012">
        <w:t>func</w:t>
      </w:r>
      <w:r w:rsidR="004A47C9">
        <w:t>tional category libraries</w:t>
      </w:r>
      <w:r w:rsidR="002F0012">
        <w:t xml:space="preserve"> that make up the Windows API:</w:t>
      </w:r>
    </w:p>
    <w:p w14:paraId="06C8ABB7" w14:textId="77777777" w:rsidR="003A2418" w:rsidRDefault="003A2418" w:rsidP="00937C11">
      <w:pPr>
        <w:numPr>
          <w:ilvl w:val="0"/>
          <w:numId w:val="3"/>
        </w:numPr>
        <w:jc w:val="both"/>
      </w:pPr>
      <w:r>
        <w:t>Windows Management (USER32.DLL</w:t>
      </w:r>
      <w:r w:rsidR="002F0012">
        <w:t xml:space="preserve">) – </w:t>
      </w:r>
      <w:r w:rsidR="004A47C9">
        <w:t xml:space="preserve">this library </w:t>
      </w:r>
      <w:r w:rsidR="002F0012">
        <w:t xml:space="preserve">provides </w:t>
      </w:r>
      <w:r w:rsidR="004A47C9">
        <w:t>the essential functions to instantiating and managing</w:t>
      </w:r>
      <w:r w:rsidR="002F0012">
        <w:t xml:space="preserve"> your applications.  All ba</w:t>
      </w:r>
      <w:r w:rsidR="00287B38">
        <w:t>si</w:t>
      </w:r>
      <w:r w:rsidR="004A47C9">
        <w:t>c I/O goes through this library</w:t>
      </w:r>
      <w:r w:rsidR="00287B38">
        <w:t xml:space="preserve"> </w:t>
      </w:r>
      <w:r w:rsidR="002F0012">
        <w:t>including mouse and keyboard input and all messages sent to your application.</w:t>
      </w:r>
    </w:p>
    <w:p w14:paraId="5B7037B0" w14:textId="77777777" w:rsidR="003A2418" w:rsidRDefault="002F0012" w:rsidP="003A2418">
      <w:pPr>
        <w:numPr>
          <w:ilvl w:val="0"/>
          <w:numId w:val="3"/>
        </w:numPr>
        <w:jc w:val="both"/>
      </w:pPr>
      <w:r>
        <w:t>Graphics Device Interface (GDI</w:t>
      </w:r>
      <w:r w:rsidR="003A2418">
        <w:t>32.DLL</w:t>
      </w:r>
      <w:r>
        <w:t xml:space="preserve">) – </w:t>
      </w:r>
      <w:r w:rsidR="004A47C9">
        <w:t xml:space="preserve">this library </w:t>
      </w:r>
      <w:r>
        <w:t xml:space="preserve">provides the functions you use to manage all supported graphical devices on your system such as the </w:t>
      </w:r>
      <w:r w:rsidR="00287B38">
        <w:t xml:space="preserve">display </w:t>
      </w:r>
      <w:r>
        <w:t xml:space="preserve">monitor and printer. </w:t>
      </w:r>
    </w:p>
    <w:p w14:paraId="7B153B38" w14:textId="77777777" w:rsidR="003A2418" w:rsidRDefault="00937C11" w:rsidP="003A2418">
      <w:pPr>
        <w:numPr>
          <w:ilvl w:val="0"/>
          <w:numId w:val="3"/>
        </w:numPr>
        <w:jc w:val="both"/>
      </w:pPr>
      <w:r>
        <w:t>System Services (KERNEL</w:t>
      </w:r>
      <w:r w:rsidR="003A2418">
        <w:t>32.DLL</w:t>
      </w:r>
      <w:r w:rsidR="002F0012">
        <w:t xml:space="preserve">) – </w:t>
      </w:r>
      <w:r w:rsidR="004A47C9">
        <w:t xml:space="preserve">this library </w:t>
      </w:r>
      <w:r w:rsidR="002F0012">
        <w:t xml:space="preserve">provides </w:t>
      </w:r>
      <w:r w:rsidR="00287B38">
        <w:t xml:space="preserve">the </w:t>
      </w:r>
      <w:r w:rsidR="002F0012">
        <w:t>functions that access the resources of the computer and the operating system.</w:t>
      </w:r>
    </w:p>
    <w:p w14:paraId="788DBCD7" w14:textId="77777777" w:rsidR="00937C11" w:rsidRDefault="00937C11" w:rsidP="003A2418">
      <w:pPr>
        <w:numPr>
          <w:ilvl w:val="0"/>
          <w:numId w:val="3"/>
        </w:numPr>
        <w:jc w:val="both"/>
      </w:pPr>
      <w:r>
        <w:t xml:space="preserve">Advanced Services (ADVAPI32.DLL) – </w:t>
      </w:r>
      <w:r w:rsidR="004A47C9">
        <w:t xml:space="preserve">this library </w:t>
      </w:r>
      <w:r>
        <w:t xml:space="preserve">provides additional functionality </w:t>
      </w:r>
      <w:r w:rsidR="004A47C9">
        <w:t xml:space="preserve">located </w:t>
      </w:r>
      <w:r>
        <w:t>in the kernel, a</w:t>
      </w:r>
      <w:r w:rsidR="004A47C9">
        <w:t>ccess to the registry, services, user accounts and so forth.</w:t>
      </w:r>
    </w:p>
    <w:p w14:paraId="70927AB7" w14:textId="77777777" w:rsidR="00937C11" w:rsidRDefault="00937C11" w:rsidP="003A2418">
      <w:pPr>
        <w:numPr>
          <w:ilvl w:val="0"/>
          <w:numId w:val="3"/>
        </w:numPr>
        <w:jc w:val="both"/>
      </w:pPr>
      <w:r>
        <w:t xml:space="preserve">Common Dialog Box Library (COMDLG32.DLL) – </w:t>
      </w:r>
      <w:r w:rsidR="004A47C9">
        <w:t xml:space="preserve">this library contains the </w:t>
      </w:r>
      <w:r>
        <w:t>file open/save, font</w:t>
      </w:r>
      <w:r w:rsidR="004A47C9">
        <w:t>s, color and</w:t>
      </w:r>
      <w:r>
        <w:t xml:space="preserve"> printing dialog boxes.</w:t>
      </w:r>
    </w:p>
    <w:p w14:paraId="3E7AAD00" w14:textId="77777777" w:rsidR="00937C11" w:rsidRDefault="00937C11" w:rsidP="003A2418">
      <w:pPr>
        <w:numPr>
          <w:ilvl w:val="0"/>
          <w:numId w:val="3"/>
        </w:numPr>
        <w:jc w:val="both"/>
      </w:pPr>
      <w:r>
        <w:t xml:space="preserve">Common Control Library (COMCTL32.DLL) – this </w:t>
      </w:r>
      <w:r w:rsidR="004A47C9">
        <w:t>library is where the basic controls (TextBox, Command buttons, ListBox</w:t>
      </w:r>
      <w:r>
        <w:t xml:space="preserve">, et cetera) </w:t>
      </w:r>
      <w:r w:rsidR="004A47C9">
        <w:t xml:space="preserve">for our Windows forms applications </w:t>
      </w:r>
      <w:r>
        <w:t>live.</w:t>
      </w:r>
    </w:p>
    <w:p w14:paraId="034BAFD9" w14:textId="77777777" w:rsidR="00937C11" w:rsidRDefault="00937C11" w:rsidP="003A2418">
      <w:pPr>
        <w:numPr>
          <w:ilvl w:val="0"/>
          <w:numId w:val="3"/>
        </w:numPr>
        <w:jc w:val="both"/>
      </w:pPr>
      <w:r>
        <w:t xml:space="preserve">Windows Shell (SHELL32.DLL) – this </w:t>
      </w:r>
      <w:r w:rsidR="004A47C9">
        <w:t xml:space="preserve">library </w:t>
      </w:r>
      <w:r>
        <w:t xml:space="preserve">is what allows our applications to access the functionality </w:t>
      </w:r>
      <w:r w:rsidR="004A47C9">
        <w:t xml:space="preserve">available </w:t>
      </w:r>
      <w:r>
        <w:t xml:space="preserve">in the </w:t>
      </w:r>
      <w:r w:rsidR="004A47C9">
        <w:t xml:space="preserve">operating system’s </w:t>
      </w:r>
      <w:r>
        <w:t>shell.</w:t>
      </w:r>
    </w:p>
    <w:p w14:paraId="09A5B8F4" w14:textId="77777777" w:rsidR="00937C11" w:rsidRDefault="00937C11" w:rsidP="003A2418">
      <w:pPr>
        <w:numPr>
          <w:ilvl w:val="0"/>
          <w:numId w:val="3"/>
        </w:numPr>
        <w:jc w:val="both"/>
      </w:pPr>
      <w:r>
        <w:t xml:space="preserve">Network Services (NETAPI32.DLL) – this </w:t>
      </w:r>
      <w:r w:rsidR="004A47C9">
        <w:t xml:space="preserve">library </w:t>
      </w:r>
      <w:r>
        <w:t>is where we access the various networking capabilities of Windows.</w:t>
      </w:r>
    </w:p>
    <w:p w14:paraId="35B5270F" w14:textId="77777777" w:rsidR="004A47C9" w:rsidRDefault="004A47C9" w:rsidP="004A47C9">
      <w:pPr>
        <w:ind w:left="720"/>
        <w:jc w:val="both"/>
      </w:pPr>
    </w:p>
    <w:p w14:paraId="01A840B0" w14:textId="77777777" w:rsidR="00287B38" w:rsidRDefault="004A47C9" w:rsidP="00287B38">
      <w:pPr>
        <w:ind w:firstLine="720"/>
        <w:jc w:val="both"/>
      </w:pPr>
      <w:r>
        <w:t xml:space="preserve">Whew!  </w:t>
      </w:r>
      <w:r w:rsidR="002F0012">
        <w:t xml:space="preserve">The easiest way to work with API calls is through the </w:t>
      </w:r>
      <w:r w:rsidR="00937C11">
        <w:t xml:space="preserve">Windows </w:t>
      </w:r>
      <w:r w:rsidR="002F0012">
        <w:t xml:space="preserve">API </w:t>
      </w:r>
      <w:r w:rsidR="00937C11">
        <w:t xml:space="preserve">Code Pack for </w:t>
      </w:r>
      <w:r w:rsidR="001D6015">
        <w:t xml:space="preserve">the </w:t>
      </w:r>
      <w:r w:rsidR="00937C11">
        <w:t>Microsoft .NET Framework.  There is a v</w:t>
      </w:r>
      <w:r w:rsidR="002F0012">
        <w:t>iewer utility that all</w:t>
      </w:r>
      <w:r w:rsidR="00937C11">
        <w:t>ows you to see the</w:t>
      </w:r>
      <w:r w:rsidR="002F0012">
        <w:t xml:space="preserve"> API declarations and data structures </w:t>
      </w:r>
      <w:r w:rsidR="001D6015">
        <w:t xml:space="preserve">that </w:t>
      </w:r>
      <w:r w:rsidR="002F0012">
        <w:t xml:space="preserve">are available and can be copied from the clipboard into </w:t>
      </w:r>
      <w:r w:rsidR="002F0012">
        <w:lastRenderedPageBreak/>
        <w:t>your VB application.</w:t>
      </w:r>
      <w:r>
        <w:t xml:space="preserve">  Microsoft used to release an official version of this, but discontinued it (of course).  However, a group of developers have created and released an unofficia</w:t>
      </w:r>
      <w:r w:rsidR="001D6015">
        <w:t>l version that is on Git and NuG</w:t>
      </w:r>
      <w:r>
        <w:t>et…  It’s worthwhile to find and install if you need to do much with the Windows API.</w:t>
      </w:r>
    </w:p>
    <w:p w14:paraId="2EC646C0" w14:textId="77777777" w:rsidR="002F0012" w:rsidRDefault="002F0012" w:rsidP="00287B38">
      <w:pPr>
        <w:ind w:firstLine="720"/>
      </w:pPr>
      <w:r>
        <w:t xml:space="preserve">Let’s </w:t>
      </w:r>
      <w:r w:rsidR="00287B38">
        <w:t xml:space="preserve">write an application that uses the Windows </w:t>
      </w:r>
      <w:r>
        <w:t xml:space="preserve">API to get the </w:t>
      </w:r>
      <w:r w:rsidR="00287B38">
        <w:t>name of the curren</w:t>
      </w:r>
      <w:r w:rsidR="001D6015">
        <w:t>t user logged onto our computer.  The form has a default named Command button on it:</w:t>
      </w:r>
    </w:p>
    <w:p w14:paraId="0795110A"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7CBB7114"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7</w:t>
      </w:r>
    </w:p>
    <w:p w14:paraId="3DEDF68D"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6D185F34"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B0941E1"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'Here's the necessary API call to get the current user </w:t>
      </w:r>
    </w:p>
    <w:p w14:paraId="0D313579"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on the system.  I did not type this function in --</w:t>
      </w:r>
    </w:p>
    <w:p w14:paraId="33DD298A"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'instead I copied it from the API viewer</w:t>
      </w:r>
    </w:p>
    <w:p w14:paraId="468F7105"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GetUserName </w:t>
      </w:r>
      <w:r>
        <w:rPr>
          <w:rFonts w:ascii="Consolas" w:hAnsi="Consolas" w:cs="Consolas"/>
          <w:color w:val="0000FF"/>
          <w:sz w:val="19"/>
          <w:szCs w:val="19"/>
        </w:rPr>
        <w:t>Lib</w:t>
      </w:r>
      <w:r>
        <w:rPr>
          <w:rFonts w:ascii="Consolas" w:hAnsi="Consolas" w:cs="Consolas"/>
          <w:color w:val="000000"/>
          <w:sz w:val="19"/>
          <w:szCs w:val="19"/>
        </w:rPr>
        <w:t xml:space="preserve"> </w:t>
      </w:r>
      <w:r>
        <w:rPr>
          <w:rFonts w:ascii="Consolas" w:hAnsi="Consolas" w:cs="Consolas"/>
          <w:color w:val="A31515"/>
          <w:sz w:val="19"/>
          <w:szCs w:val="19"/>
        </w:rPr>
        <w:t>"advapi32.dll"</w:t>
      </w:r>
      <w:r>
        <w:rPr>
          <w:rFonts w:ascii="Consolas" w:hAnsi="Consolas" w:cs="Consolas"/>
          <w:color w:val="000000"/>
          <w:sz w:val="19"/>
          <w:szCs w:val="19"/>
        </w:rPr>
        <w:t xml:space="preserve"> </w:t>
      </w:r>
      <w:r>
        <w:rPr>
          <w:rFonts w:ascii="Consolas" w:hAnsi="Consolas" w:cs="Consolas"/>
          <w:color w:val="0000FF"/>
          <w:sz w:val="19"/>
          <w:szCs w:val="19"/>
        </w:rPr>
        <w:t>Alias</w:t>
      </w:r>
      <w:r>
        <w:rPr>
          <w:rFonts w:ascii="Consolas" w:hAnsi="Consolas" w:cs="Consolas"/>
          <w:color w:val="000000"/>
          <w:sz w:val="19"/>
          <w:szCs w:val="19"/>
        </w:rPr>
        <w:t xml:space="preserve"> _</w:t>
      </w:r>
    </w:p>
    <w:p w14:paraId="07EF9726"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"GetUserNameA"</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lpBuffer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ByRef</w:t>
      </w:r>
      <w:r>
        <w:rPr>
          <w:rFonts w:ascii="Consolas" w:hAnsi="Consolas" w:cs="Consolas"/>
          <w:color w:val="000000"/>
          <w:sz w:val="19"/>
          <w:szCs w:val="19"/>
        </w:rPr>
        <w:t xml:space="preserve"> nSize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_</w:t>
      </w:r>
    </w:p>
    <w:p w14:paraId="0D86477A"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370CF69"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49D1E2E9"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3FAD08D" w14:textId="77777777" w:rsidR="001D6015" w:rsidRDefault="001D6015" w:rsidP="001D6015">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181F64C7"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RetVal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769D893"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UserName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2A62E50"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Buffer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C4B5B4D"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31FA6135"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where the user name will be stored</w:t>
      </w:r>
    </w:p>
    <w:p w14:paraId="6D6FFCA0"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make a buffer that is 25 characters long</w:t>
      </w:r>
    </w:p>
    <w:p w14:paraId="7C3B862D"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let's using String to do that.  25 characters should</w:t>
      </w:r>
    </w:p>
    <w:p w14:paraId="12975686"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 long enough for most usernames.</w:t>
      </w:r>
    </w:p>
    <w:p w14:paraId="52DF14FE"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Buffer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CChar</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25)</w:t>
      </w:r>
    </w:p>
    <w:p w14:paraId="53352499"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38C9D0A2"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the API function:</w:t>
      </w:r>
    </w:p>
    <w:p w14:paraId="3155A288"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'Two parameters are sent in - the buffer and the size</w:t>
      </w:r>
    </w:p>
    <w:p w14:paraId="3D49006A"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the buffer</w:t>
      </w:r>
    </w:p>
    <w:p w14:paraId="34A1C783"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RetVal = GetUserName(Buffer, 25)</w:t>
      </w:r>
    </w:p>
    <w:p w14:paraId="3D6FC0BC"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0341C577"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'Parse out the username.  Chr(0) the Null character</w:t>
      </w:r>
    </w:p>
    <w:p w14:paraId="0D411F8E"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'marks the end of the string, so all the characters from</w:t>
      </w:r>
    </w:p>
    <w:p w14:paraId="16643C58"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leftmost up to Null - 1 are the username</w:t>
      </w:r>
    </w:p>
    <w:p w14:paraId="1E6BB774"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 Strings.Left(Buffer, InStr(Buffer, Chr(0)) - 1)</w:t>
      </w:r>
    </w:p>
    <w:p w14:paraId="2569B047"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629C486E"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username</w:t>
      </w:r>
    </w:p>
    <w:p w14:paraId="209381BC"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MessageBox.Show(UserName)</w:t>
      </w:r>
    </w:p>
    <w:p w14:paraId="55E4DC51"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p>
    <w:p w14:paraId="47E4F328"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51164E" w14:textId="77777777" w:rsidR="001D6015" w:rsidRDefault="001D6015" w:rsidP="001D60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2D180D6" w14:textId="77777777" w:rsidR="001D6015" w:rsidRDefault="001D6015"/>
    <w:p w14:paraId="3A4844B2" w14:textId="77777777" w:rsidR="001D6015" w:rsidRDefault="00287B38" w:rsidP="001D6015">
      <w:pPr>
        <w:ind w:firstLine="720"/>
      </w:pPr>
      <w:r>
        <w:t>Here is a screensh</w:t>
      </w:r>
      <w:r w:rsidR="00937C11">
        <w:t>ot of the application in action:</w:t>
      </w:r>
    </w:p>
    <w:p w14:paraId="018027ED" w14:textId="77777777" w:rsidR="00287B38" w:rsidRDefault="001D6015" w:rsidP="001D6015">
      <w:r>
        <w:rPr>
          <w:noProof/>
        </w:rPr>
        <w:drawing>
          <wp:inline distT="0" distB="0" distL="0" distR="0" wp14:anchorId="74FD7966" wp14:editId="3B272156">
            <wp:extent cx="678264" cy="758061"/>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782254" cy="874286"/>
                    </a:xfrm>
                    <a:prstGeom prst="rect">
                      <a:avLst/>
                    </a:prstGeom>
                  </pic:spPr>
                </pic:pic>
              </a:graphicData>
            </a:graphic>
          </wp:inline>
        </w:drawing>
      </w:r>
    </w:p>
    <w:p w14:paraId="2C886F9D" w14:textId="77777777" w:rsidR="00287B38" w:rsidRDefault="002F0012" w:rsidP="00287B38">
      <w:pPr>
        <w:ind w:firstLine="720"/>
        <w:jc w:val="both"/>
      </w:pPr>
      <w:r>
        <w:lastRenderedPageBreak/>
        <w:t>A wo</w:t>
      </w:r>
      <w:r w:rsidR="001D6015">
        <w:t>rd of caution needs to be mentioned</w:t>
      </w:r>
      <w:r>
        <w:t xml:space="preserve"> here!  You can </w:t>
      </w:r>
      <w:r w:rsidR="00287B38">
        <w:t xml:space="preserve">really </w:t>
      </w:r>
      <w:r>
        <w:t>mess thi</w:t>
      </w:r>
      <w:r w:rsidR="00287B38">
        <w:t>ngs up on your co</w:t>
      </w:r>
      <w:r w:rsidR="001D6015">
        <w:t xml:space="preserve">mputer if you’re not careful </w:t>
      </w:r>
      <w:r w:rsidR="00287B38">
        <w:t xml:space="preserve">when making API calls.  You could create enough problems that you may have to reformat and reload your system.  </w:t>
      </w:r>
      <w:r>
        <w:t xml:space="preserve">I provided this section as a simple example so that you would know </w:t>
      </w:r>
      <w:r w:rsidR="00287B38">
        <w:t xml:space="preserve">what </w:t>
      </w:r>
      <w:r>
        <w:t xml:space="preserve">API calls </w:t>
      </w:r>
      <w:r w:rsidR="00287B38">
        <w:t xml:space="preserve">are, why they are used </w:t>
      </w:r>
      <w:r>
        <w:t xml:space="preserve">and how to </w:t>
      </w:r>
      <w:r w:rsidR="00287B38">
        <w:t xml:space="preserve">perform </w:t>
      </w:r>
      <w:r>
        <w:t xml:space="preserve">one.  You need to get very good at understanding the parameter information that is expected in an API call and what the API call is for … </w:t>
      </w:r>
    </w:p>
    <w:p w14:paraId="092E9C94" w14:textId="77777777" w:rsidR="00596612" w:rsidRDefault="002F0012" w:rsidP="00287B38">
      <w:pPr>
        <w:ind w:firstLine="720"/>
        <w:jc w:val="both"/>
      </w:pPr>
      <w:r>
        <w:t xml:space="preserve">I do not recommend that you blindly try </w:t>
      </w:r>
      <w:r w:rsidR="00287B38">
        <w:t>guessing about API calls' purposes or parameters</w:t>
      </w:r>
      <w:r>
        <w:t xml:space="preserve">.  </w:t>
      </w:r>
      <w:r w:rsidR="001D6015">
        <w:t xml:space="preserve">There are a few books on the market, most of them you will have to purchase used, </w:t>
      </w:r>
      <w:r w:rsidR="00287B38">
        <w:t>that discuss</w:t>
      </w:r>
      <w:r>
        <w:t xml:space="preserve"> API calls</w:t>
      </w:r>
      <w:r w:rsidR="00287B38">
        <w:t>.  My personal favorite</w:t>
      </w:r>
      <w:r>
        <w:t xml:space="preserve"> is </w:t>
      </w:r>
      <w:r w:rsidR="00596612">
        <w:t xml:space="preserve">an oldie: </w:t>
      </w:r>
      <w:r>
        <w:t xml:space="preserve">Dan Appleman’s </w:t>
      </w:r>
      <w:r w:rsidR="001D6015">
        <w:t>“</w:t>
      </w:r>
      <w:r>
        <w:t>Visual Basic Programmer’s Guide to the Win32 API</w:t>
      </w:r>
      <w:r w:rsidR="001D6015">
        <w:t>” which was</w:t>
      </w:r>
      <w:r>
        <w:t xml:space="preserve"> published by ZD Press.  If you are going to work with the API, this book is </w:t>
      </w:r>
      <w:r w:rsidR="0025556C">
        <w:t xml:space="preserve">a must have!  I haven’t seen </w:t>
      </w:r>
      <w:r w:rsidR="00596612">
        <w:t xml:space="preserve">many </w:t>
      </w:r>
      <w:r w:rsidR="0025556C">
        <w:t xml:space="preserve">.NET </w:t>
      </w:r>
      <w:r w:rsidR="00596612">
        <w:t xml:space="preserve">books that </w:t>
      </w:r>
      <w:r w:rsidR="001D6015">
        <w:t>even mention</w:t>
      </w:r>
      <w:r w:rsidR="00596612">
        <w:t xml:space="preserve"> the API since Microsoft really doesn’t want you messing with it.  They have tried to put</w:t>
      </w:r>
      <w:r w:rsidR="00FB5261">
        <w:t xml:space="preserve"> everything they think you would</w:t>
      </w:r>
      <w:r w:rsidR="00596612">
        <w:t xml:space="preserve"> need into the managed .NET libraries.  There are still occasional calls to use the API however and it was a standard piece of programming knowledge </w:t>
      </w:r>
      <w:r w:rsidR="00FB5261">
        <w:t xml:space="preserve">and practice </w:t>
      </w:r>
      <w:r w:rsidR="00596612">
        <w:t xml:space="preserve">required </w:t>
      </w:r>
      <w:r w:rsidR="00FB5261">
        <w:t xml:space="preserve">back </w:t>
      </w:r>
      <w:r w:rsidR="00596612">
        <w:t>in the pre-.NET days!</w:t>
      </w:r>
      <w:r>
        <w:t xml:space="preserve">  </w:t>
      </w:r>
    </w:p>
    <w:p w14:paraId="5C397DC4" w14:textId="77777777" w:rsidR="002F0012" w:rsidRDefault="00FB5261" w:rsidP="00287B38">
      <w:pPr>
        <w:ind w:firstLine="720"/>
        <w:jc w:val="both"/>
      </w:pPr>
      <w:r>
        <w:t xml:space="preserve">It’s also worthwhile to note </w:t>
      </w:r>
      <w:r w:rsidR="00596612">
        <w:t>that m</w:t>
      </w:r>
      <w:r w:rsidR="002F0012">
        <w:t>any calls require integers, longs and so forth – these data ty</w:t>
      </w:r>
      <w:r w:rsidR="00596612">
        <w:t>pes have changed in size from pre-.NET</w:t>
      </w:r>
      <w:r>
        <w:t xml:space="preserve"> to </w:t>
      </w:r>
      <w:r w:rsidR="0025556C">
        <w:t>.NET, thus you will have t</w:t>
      </w:r>
      <w:r w:rsidR="00596612">
        <w:t xml:space="preserve">o perform some data conversions </w:t>
      </w:r>
      <w:r>
        <w:t>to</w:t>
      </w:r>
      <w:r w:rsidR="00596612">
        <w:t xml:space="preserve"> get some of the </w:t>
      </w:r>
      <w:r>
        <w:t>older API code to work right.  R</w:t>
      </w:r>
      <w:r w:rsidR="00596612">
        <w:t xml:space="preserve">ealize that Win64 and WinRT have completely different APIs, so this is something to </w:t>
      </w:r>
      <w:r>
        <w:t>consider</w:t>
      </w:r>
      <w:r w:rsidR="00596612">
        <w:t xml:space="preserve"> when you decide </w:t>
      </w:r>
      <w:r>
        <w:t xml:space="preserve">that </w:t>
      </w:r>
      <w:r w:rsidR="00596612">
        <w:t>you think you need to do something via an API call!</w:t>
      </w:r>
    </w:p>
    <w:p w14:paraId="249ABFE7" w14:textId="77777777" w:rsidR="00FB5261" w:rsidRDefault="00FB5261" w:rsidP="00287B38">
      <w:pPr>
        <w:ind w:firstLine="720"/>
        <w:jc w:val="both"/>
      </w:pPr>
      <w:r>
        <w:t>YOU HAVE BEEN WARNED!  This is really the first chapter where I’ve shown you anything that could really screw up your computer.  Microsoft moved to the managed .NET framework, specifically in part, to try to safeguard the system against programmers messing it up.  It’s not to say that you can’t do stupid things in .NET that will break your system, it’s just that it’s a lot more difficult to accidentally do.</w:t>
      </w:r>
    </w:p>
    <w:p w14:paraId="5FC0CE18" w14:textId="77777777" w:rsidR="00FB5261" w:rsidRDefault="00FB5261" w:rsidP="00287B38">
      <w:pPr>
        <w:ind w:firstLine="720"/>
        <w:jc w:val="both"/>
      </w:pPr>
      <w:r>
        <w:t>So, if you decide to start messing around with changing registry entries or making API calls, the onus is yours to ensure that things work right before you execute them.  Little mistakes at that level can result in rebuilding your entire computer system.  YOU HAVE BEEN WARNED!</w:t>
      </w:r>
    </w:p>
    <w:p w14:paraId="02AF4C02" w14:textId="77777777" w:rsidR="009A53FE" w:rsidRDefault="009A53FE">
      <w:r>
        <w:br w:type="page"/>
      </w:r>
    </w:p>
    <w:p w14:paraId="1A03A1AD" w14:textId="77777777" w:rsidR="002F0012" w:rsidRDefault="009A53FE" w:rsidP="009A53FE">
      <w:pPr>
        <w:pStyle w:val="Heading1"/>
      </w:pPr>
      <w:r>
        <w:lastRenderedPageBreak/>
        <w:t>The Clipboard</w:t>
      </w:r>
    </w:p>
    <w:p w14:paraId="185E1F20" w14:textId="77777777" w:rsidR="009A53FE" w:rsidRDefault="009A53FE" w:rsidP="009A53FE">
      <w:r>
        <w:tab/>
        <w:t>So</w:t>
      </w:r>
      <w:r w:rsidR="00FB5261">
        <w:t>,</w:t>
      </w:r>
      <w:r>
        <w:t xml:space="preserve"> every</w:t>
      </w:r>
      <w:r w:rsidR="00FB5261">
        <w:t xml:space="preserve"> </w:t>
      </w:r>
      <w:r>
        <w:t xml:space="preserve">time you’ve cut, copied or pasted, you’ve used the clipboard.  While we are on the subject of </w:t>
      </w:r>
      <w:r w:rsidR="00FB5261">
        <w:t xml:space="preserve">communicating between </w:t>
      </w:r>
      <w:r>
        <w:t>applications, it seems appropriate to visit this concept.</w:t>
      </w:r>
      <w:r w:rsidR="00DF56ED">
        <w:t xml:space="preserve">  In the example program we will examine, I can press the Copy to Clipboard button to copy whatever is in the application’s textbox to the clipboard.  I then hopped over to Notepad and pasted it in there:</w:t>
      </w:r>
    </w:p>
    <w:p w14:paraId="6DDCDEB9" w14:textId="77777777" w:rsidR="009A53FE" w:rsidRDefault="00DF56ED" w:rsidP="009A53FE">
      <w:r>
        <w:rPr>
          <w:noProof/>
        </w:rPr>
        <w:drawing>
          <wp:inline distT="0" distB="0" distL="0" distR="0" wp14:anchorId="6736ADA4" wp14:editId="37B05EC5">
            <wp:extent cx="54864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86400" cy="2200275"/>
                    </a:xfrm>
                    <a:prstGeom prst="rect">
                      <a:avLst/>
                    </a:prstGeom>
                  </pic:spPr>
                </pic:pic>
              </a:graphicData>
            </a:graphic>
          </wp:inline>
        </w:drawing>
      </w:r>
    </w:p>
    <w:p w14:paraId="4D593FB7" w14:textId="77777777" w:rsidR="00DF56ED" w:rsidRDefault="00DF56ED" w:rsidP="009A53FE"/>
    <w:p w14:paraId="73EE2785" w14:textId="77777777" w:rsidR="009A53FE" w:rsidRDefault="009A53FE" w:rsidP="00DF56ED">
      <w:pPr>
        <w:ind w:firstLine="720"/>
      </w:pPr>
      <w:r>
        <w:t xml:space="preserve">I can </w:t>
      </w:r>
      <w:r w:rsidR="00DF56ED">
        <w:t xml:space="preserve">copy and paste in the </w:t>
      </w:r>
      <w:r>
        <w:t xml:space="preserve">opposite </w:t>
      </w:r>
      <w:r w:rsidR="00DF56ED">
        <w:t>direction as well:</w:t>
      </w:r>
    </w:p>
    <w:p w14:paraId="126F0391" w14:textId="77777777" w:rsidR="009A53FE" w:rsidRDefault="00DF56ED" w:rsidP="009A53FE">
      <w:r>
        <w:rPr>
          <w:noProof/>
        </w:rPr>
        <w:drawing>
          <wp:inline distT="0" distB="0" distL="0" distR="0" wp14:anchorId="04307E84" wp14:editId="5372445A">
            <wp:extent cx="5486400" cy="219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86400" cy="2197100"/>
                    </a:xfrm>
                    <a:prstGeom prst="rect">
                      <a:avLst/>
                    </a:prstGeom>
                  </pic:spPr>
                </pic:pic>
              </a:graphicData>
            </a:graphic>
          </wp:inline>
        </w:drawing>
      </w:r>
    </w:p>
    <w:p w14:paraId="47E89B08" w14:textId="77777777" w:rsidR="00DF56ED" w:rsidRDefault="00FB5261" w:rsidP="009A53FE">
      <w:r>
        <w:tab/>
      </w:r>
    </w:p>
    <w:p w14:paraId="41905514" w14:textId="77777777" w:rsidR="00FB5261" w:rsidRDefault="00FB5261" w:rsidP="00DF56ED">
      <w:pPr>
        <w:ind w:firstLine="720"/>
      </w:pPr>
      <w:r>
        <w:t>There’s not a whole lot control-wise on the form.  We have a multiline TextBox named txtMyText and the two Command buttons are cmdCopy and cmdPaste, from top to bottom.</w:t>
      </w:r>
    </w:p>
    <w:p w14:paraId="591CAB91" w14:textId="77777777" w:rsidR="00DF56ED" w:rsidRDefault="009A53FE" w:rsidP="009A53FE">
      <w:r>
        <w:tab/>
      </w:r>
    </w:p>
    <w:p w14:paraId="3BEEC892" w14:textId="77777777" w:rsidR="00DF56ED" w:rsidRDefault="00DF56ED">
      <w:r>
        <w:br w:type="page"/>
      </w:r>
    </w:p>
    <w:p w14:paraId="52915C49" w14:textId="77777777" w:rsidR="009A53FE" w:rsidRDefault="009A53FE" w:rsidP="009A53FE">
      <w:r>
        <w:lastRenderedPageBreak/>
        <w:t>Here’s the code</w:t>
      </w:r>
      <w:r w:rsidR="00FB5261">
        <w:t xml:space="preserve"> for the application</w:t>
      </w:r>
      <w:r>
        <w:t>:</w:t>
      </w:r>
    </w:p>
    <w:p w14:paraId="2D8E2ECB"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17 - Program 8</w:t>
      </w:r>
    </w:p>
    <w:p w14:paraId="42A5E628"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717B6026"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p>
    <w:p w14:paraId="252486EB"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cmdCopy_Click(sender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558BB9E" w14:textId="77777777" w:rsidR="00DF56ED" w:rsidRDefault="00DF56ED" w:rsidP="00DF56ED">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cmdCopy.Click</w:t>
      </w:r>
    </w:p>
    <w:p w14:paraId="3822527F"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Clipboard.SetText(txtMyText.Text)</w:t>
      </w:r>
    </w:p>
    <w:p w14:paraId="17C3B186"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97E1DEC"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p>
    <w:p w14:paraId="064EC213"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cmdPaste_Click(sender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678167E" w14:textId="77777777" w:rsidR="00DF56ED" w:rsidRDefault="00DF56ED" w:rsidP="00DF56ED">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cmdPaste.Click</w:t>
      </w:r>
    </w:p>
    <w:p w14:paraId="18038D1C"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txtMyText.Text = Clipboard.GetText()</w:t>
      </w:r>
    </w:p>
    <w:p w14:paraId="5B491A86"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E8B7F18" w14:textId="77777777" w:rsidR="00DF56ED" w:rsidRDefault="00DF56ED" w:rsidP="00DF5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8976B39" w14:textId="77777777" w:rsidR="009A53FE" w:rsidRDefault="009A53FE" w:rsidP="009A53FE"/>
    <w:p w14:paraId="13F949B1" w14:textId="77777777" w:rsidR="009A53FE" w:rsidRDefault="009A53FE" w:rsidP="009A53FE">
      <w:r>
        <w:t>The clipboard object exposes the following properties and methods:</w:t>
      </w:r>
    </w:p>
    <w:tbl>
      <w:tblPr>
        <w:tblW w:w="100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475"/>
        <w:gridCol w:w="6545"/>
      </w:tblGrid>
      <w:tr w:rsidR="009A53FE" w:rsidRPr="00DF56ED" w14:paraId="41A69DF6" w14:textId="77777777" w:rsidTr="009A53F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D8CD8ED" w14:textId="77777777" w:rsidR="009A53FE" w:rsidRPr="00DF56ED" w:rsidRDefault="009A53FE" w:rsidP="009A53FE">
            <w:pPr>
              <w:spacing w:after="0" w:line="240" w:lineRule="auto"/>
              <w:rPr>
                <w:rFonts w:eastAsia="Times New Roman"/>
                <w:i/>
              </w:rPr>
            </w:pPr>
            <w:r w:rsidRPr="00DF56ED">
              <w:rPr>
                <w:rFonts w:eastAsia="Times New Roman"/>
                <w:i/>
              </w:rPr>
              <w:t>Name</w:t>
            </w:r>
          </w:p>
        </w:tc>
        <w:tc>
          <w:tcPr>
            <w:tcW w:w="654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F6ADCD4" w14:textId="77777777" w:rsidR="009A53FE" w:rsidRPr="00DF56ED" w:rsidRDefault="009A53FE" w:rsidP="009A53FE">
            <w:pPr>
              <w:spacing w:after="0" w:line="240" w:lineRule="auto"/>
              <w:rPr>
                <w:rFonts w:eastAsia="Times New Roman"/>
                <w:i/>
              </w:rPr>
            </w:pPr>
            <w:r w:rsidRPr="00DF56ED">
              <w:rPr>
                <w:rFonts w:eastAsia="Times New Roman"/>
                <w:i/>
              </w:rPr>
              <w:t>Description</w:t>
            </w:r>
          </w:p>
        </w:tc>
      </w:tr>
      <w:tr w:rsidR="009A53FE" w:rsidRPr="009A53FE" w14:paraId="16FAC15E"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06C467" w14:textId="77777777" w:rsidR="009A53FE" w:rsidRPr="009A53FE" w:rsidRDefault="00D05B2B" w:rsidP="009A53FE">
            <w:pPr>
              <w:spacing w:after="0" w:line="240" w:lineRule="auto"/>
              <w:rPr>
                <w:rFonts w:eastAsia="Times New Roman"/>
              </w:rPr>
            </w:pPr>
            <w:hyperlink r:id="rId79" w:history="1">
              <w:r w:rsidR="009A53FE" w:rsidRPr="009A53FE">
                <w:rPr>
                  <w:rFonts w:eastAsia="Times New Roman"/>
                </w:rPr>
                <w:t>Clear</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A97BB0" w14:textId="77777777" w:rsidR="009A53FE" w:rsidRPr="009A53FE" w:rsidRDefault="009A53FE" w:rsidP="009A53FE">
            <w:pPr>
              <w:spacing w:after="0" w:line="240" w:lineRule="auto"/>
              <w:rPr>
                <w:rFonts w:eastAsia="Times New Roman"/>
              </w:rPr>
            </w:pPr>
            <w:r w:rsidRPr="009A53FE">
              <w:rPr>
                <w:rFonts w:eastAsia="Times New Roman"/>
              </w:rPr>
              <w:t>Removes all data from the Clipboard.</w:t>
            </w:r>
          </w:p>
        </w:tc>
      </w:tr>
      <w:tr w:rsidR="009A53FE" w:rsidRPr="009A53FE" w14:paraId="382774D5"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D8EFFE" w14:textId="77777777" w:rsidR="009A53FE" w:rsidRPr="009A53FE" w:rsidRDefault="00D05B2B" w:rsidP="009A53FE">
            <w:pPr>
              <w:spacing w:after="0" w:line="240" w:lineRule="auto"/>
              <w:rPr>
                <w:rFonts w:eastAsia="Times New Roman"/>
              </w:rPr>
            </w:pPr>
            <w:hyperlink r:id="rId80" w:history="1">
              <w:r w:rsidR="009A53FE" w:rsidRPr="009A53FE">
                <w:rPr>
                  <w:rFonts w:eastAsia="Times New Roman"/>
                </w:rPr>
                <w:t>ContainsAudio</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BA9A2" w14:textId="77777777" w:rsidR="009A53FE" w:rsidRPr="009A53FE" w:rsidRDefault="009A53FE" w:rsidP="009A53FE">
            <w:pPr>
              <w:spacing w:after="0" w:line="240" w:lineRule="auto"/>
              <w:rPr>
                <w:rFonts w:eastAsia="Times New Roman"/>
              </w:rPr>
            </w:pPr>
            <w:r w:rsidRPr="009A53FE">
              <w:rPr>
                <w:rFonts w:eastAsia="Times New Roman"/>
              </w:rPr>
              <w:t xml:space="preserve">Indicates whether there is data on the Clipboard in </w:t>
            </w:r>
            <w:r w:rsidR="00DF56ED">
              <w:rPr>
                <w:rFonts w:eastAsia="Times New Roman"/>
              </w:rPr>
              <w:t>an Audio</w:t>
            </w:r>
            <w:r w:rsidRPr="009A53FE">
              <w:rPr>
                <w:rFonts w:eastAsia="Times New Roman"/>
              </w:rPr>
              <w:t> format</w:t>
            </w:r>
            <w:r w:rsidR="00DF56ED">
              <w:rPr>
                <w:rFonts w:eastAsia="Times New Roman"/>
              </w:rPr>
              <w:t xml:space="preserve"> or can be converted to that format</w:t>
            </w:r>
            <w:r w:rsidRPr="009A53FE">
              <w:rPr>
                <w:rFonts w:eastAsia="Times New Roman"/>
              </w:rPr>
              <w:t>.</w:t>
            </w:r>
          </w:p>
        </w:tc>
      </w:tr>
      <w:tr w:rsidR="009A53FE" w:rsidRPr="009A53FE" w14:paraId="6635A26F"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B9E612" w14:textId="77777777" w:rsidR="009A53FE" w:rsidRPr="009A53FE" w:rsidRDefault="00D05B2B" w:rsidP="009A53FE">
            <w:pPr>
              <w:spacing w:after="0" w:line="240" w:lineRule="auto"/>
              <w:rPr>
                <w:rFonts w:eastAsia="Times New Roman"/>
              </w:rPr>
            </w:pPr>
            <w:hyperlink r:id="rId81" w:history="1">
              <w:r w:rsidR="009A53FE" w:rsidRPr="009A53FE">
                <w:rPr>
                  <w:rFonts w:eastAsia="Times New Roman"/>
                </w:rPr>
                <w:t>ContainsData</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BC2072" w14:textId="77777777" w:rsidR="009A53FE" w:rsidRPr="009A53FE" w:rsidRDefault="009A53FE" w:rsidP="009A53FE">
            <w:pPr>
              <w:spacing w:after="0" w:line="240" w:lineRule="auto"/>
              <w:rPr>
                <w:rFonts w:eastAsia="Times New Roman"/>
              </w:rPr>
            </w:pPr>
            <w:r w:rsidRPr="009A53FE">
              <w:rPr>
                <w:rFonts w:eastAsia="Times New Roman"/>
              </w:rPr>
              <w:t>Indicates whether there is data on the Clipboard that is in the specified format or can be converted to that format.</w:t>
            </w:r>
          </w:p>
        </w:tc>
      </w:tr>
      <w:tr w:rsidR="009A53FE" w:rsidRPr="009A53FE" w14:paraId="180703C8"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A5612E" w14:textId="77777777" w:rsidR="009A53FE" w:rsidRPr="009A53FE" w:rsidRDefault="00D05B2B" w:rsidP="009A53FE">
            <w:pPr>
              <w:spacing w:after="0" w:line="240" w:lineRule="auto"/>
              <w:rPr>
                <w:rFonts w:eastAsia="Times New Roman"/>
              </w:rPr>
            </w:pPr>
            <w:hyperlink r:id="rId82" w:history="1">
              <w:r w:rsidR="009A53FE" w:rsidRPr="009A53FE">
                <w:rPr>
                  <w:rFonts w:eastAsia="Times New Roman"/>
                </w:rPr>
                <w:t>ContainsFileDropList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8DE7EC" w14:textId="77777777" w:rsidR="009A53FE" w:rsidRPr="009A53FE" w:rsidRDefault="009A53FE" w:rsidP="009A53FE">
            <w:pPr>
              <w:spacing w:after="0" w:line="240" w:lineRule="auto"/>
              <w:rPr>
                <w:rFonts w:eastAsia="Times New Roman"/>
              </w:rPr>
            </w:pPr>
            <w:r w:rsidRPr="009A53FE">
              <w:rPr>
                <w:rFonts w:eastAsia="Times New Roman"/>
              </w:rPr>
              <w:t>Indicates whether there is data on the Clipboard that is in the </w:t>
            </w:r>
            <w:hyperlink r:id="rId83" w:history="1">
              <w:r w:rsidRPr="009A53FE">
                <w:rPr>
                  <w:rFonts w:eastAsia="Times New Roman"/>
                </w:rPr>
                <w:t>FileDrop</w:t>
              </w:r>
            </w:hyperlink>
            <w:r w:rsidR="00DF56ED">
              <w:rPr>
                <w:rFonts w:eastAsia="Times New Roman"/>
              </w:rPr>
              <w:t>List</w:t>
            </w:r>
            <w:r w:rsidRPr="009A53FE">
              <w:rPr>
                <w:rFonts w:eastAsia="Times New Roman"/>
              </w:rPr>
              <w:t> format or can be converted to that format.</w:t>
            </w:r>
          </w:p>
        </w:tc>
      </w:tr>
      <w:tr w:rsidR="009A53FE" w:rsidRPr="009A53FE" w14:paraId="78F7FD22"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28C83A" w14:textId="77777777" w:rsidR="009A53FE" w:rsidRPr="009A53FE" w:rsidRDefault="00D05B2B" w:rsidP="009A53FE">
            <w:pPr>
              <w:spacing w:after="0" w:line="240" w:lineRule="auto"/>
              <w:rPr>
                <w:rFonts w:eastAsia="Times New Roman"/>
              </w:rPr>
            </w:pPr>
            <w:hyperlink r:id="rId84" w:history="1">
              <w:r w:rsidR="009A53FE" w:rsidRPr="009A53FE">
                <w:rPr>
                  <w:rFonts w:eastAsia="Times New Roman"/>
                </w:rPr>
                <w:t>ContainsImage</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96383B" w14:textId="77777777" w:rsidR="009A53FE" w:rsidRPr="009A53FE" w:rsidRDefault="009A53FE" w:rsidP="009A53FE">
            <w:pPr>
              <w:spacing w:after="0" w:line="240" w:lineRule="auto"/>
              <w:rPr>
                <w:rFonts w:eastAsia="Times New Roman"/>
              </w:rPr>
            </w:pPr>
            <w:r w:rsidRPr="009A53FE">
              <w:rPr>
                <w:rFonts w:eastAsia="Times New Roman"/>
              </w:rPr>
              <w:t xml:space="preserve">Indicates whether there is data on the Clipboard in </w:t>
            </w:r>
            <w:r w:rsidR="00DF56ED">
              <w:rPr>
                <w:rFonts w:eastAsia="Times New Roman"/>
              </w:rPr>
              <w:t xml:space="preserve">an image </w:t>
            </w:r>
            <w:r w:rsidRPr="009A53FE">
              <w:rPr>
                <w:rFonts w:eastAsia="Times New Roman"/>
              </w:rPr>
              <w:t>format or can be converted to that format.</w:t>
            </w:r>
          </w:p>
        </w:tc>
      </w:tr>
      <w:tr w:rsidR="009A53FE" w:rsidRPr="009A53FE" w14:paraId="50AB591E"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B6E90D" w14:textId="77777777" w:rsidR="009A53FE" w:rsidRPr="009A53FE" w:rsidRDefault="00D05B2B" w:rsidP="009A53FE">
            <w:pPr>
              <w:spacing w:after="0" w:line="240" w:lineRule="auto"/>
              <w:rPr>
                <w:rFonts w:eastAsia="Times New Roman"/>
              </w:rPr>
            </w:pPr>
            <w:hyperlink r:id="rId85" w:history="1">
              <w:r w:rsidR="009A53FE" w:rsidRPr="009A53FE">
                <w:rPr>
                  <w:rFonts w:eastAsia="Times New Roman"/>
                </w:rPr>
                <w:t>ContainsText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17808B" w14:textId="77777777" w:rsidR="009A53FE" w:rsidRPr="009A53FE" w:rsidRDefault="009A53FE" w:rsidP="009A53FE">
            <w:pPr>
              <w:spacing w:after="0" w:line="240" w:lineRule="auto"/>
              <w:rPr>
                <w:rFonts w:eastAsia="Times New Roman"/>
              </w:rPr>
            </w:pPr>
            <w:r w:rsidRPr="009A53FE">
              <w:rPr>
                <w:rFonts w:eastAsia="Times New Roman"/>
              </w:rPr>
              <w:t>Indicates whether there is data on the Clipboard in the </w:t>
            </w:r>
            <w:hyperlink r:id="rId86" w:history="1">
              <w:r w:rsidRPr="009A53FE">
                <w:rPr>
                  <w:rFonts w:eastAsia="Times New Roman"/>
                </w:rPr>
                <w:t>Text</w:t>
              </w:r>
            </w:hyperlink>
            <w:r w:rsidRPr="009A53FE">
              <w:rPr>
                <w:rFonts w:eastAsia="Times New Roman"/>
              </w:rPr>
              <w:t> or </w:t>
            </w:r>
            <w:hyperlink r:id="rId87" w:history="1">
              <w:r w:rsidRPr="009A53FE">
                <w:rPr>
                  <w:rFonts w:eastAsia="Times New Roman"/>
                </w:rPr>
                <w:t>UnicodeText</w:t>
              </w:r>
            </w:hyperlink>
            <w:r w:rsidRPr="009A53FE">
              <w:rPr>
                <w:rFonts w:eastAsia="Times New Roman"/>
              </w:rPr>
              <w:t> format, depending on the operating system.</w:t>
            </w:r>
          </w:p>
        </w:tc>
      </w:tr>
      <w:tr w:rsidR="009A53FE" w:rsidRPr="009A53FE" w14:paraId="165E0AD8"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86C138" w14:textId="77777777" w:rsidR="009A53FE" w:rsidRPr="009A53FE" w:rsidRDefault="00D05B2B" w:rsidP="009A53FE">
            <w:pPr>
              <w:spacing w:after="0" w:line="240" w:lineRule="auto"/>
              <w:rPr>
                <w:rFonts w:eastAsia="Times New Roman"/>
              </w:rPr>
            </w:pPr>
            <w:hyperlink r:id="rId88" w:history="1">
              <w:r w:rsidR="009A53FE" w:rsidRPr="009A53FE">
                <w:rPr>
                  <w:rFonts w:eastAsia="Times New Roman"/>
                </w:rPr>
                <w:t>ContainsText(TextDataFormat)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AF5BB5" w14:textId="77777777" w:rsidR="009A53FE" w:rsidRPr="009A53FE" w:rsidRDefault="009A53FE" w:rsidP="009A53FE">
            <w:pPr>
              <w:spacing w:after="0" w:line="240" w:lineRule="auto"/>
              <w:rPr>
                <w:rFonts w:eastAsia="Times New Roman"/>
              </w:rPr>
            </w:pPr>
            <w:r w:rsidRPr="009A53FE">
              <w:rPr>
                <w:rFonts w:eastAsia="Times New Roman"/>
              </w:rPr>
              <w:t>Indicates whether there is text data on the Clipboard in the format indicated by the specified </w:t>
            </w:r>
            <w:hyperlink r:id="rId89" w:history="1">
              <w:r w:rsidRPr="009A53FE">
                <w:rPr>
                  <w:rFonts w:eastAsia="Times New Roman"/>
                </w:rPr>
                <w:t>TextDataFormat</w:t>
              </w:r>
            </w:hyperlink>
            <w:r w:rsidRPr="009A53FE">
              <w:rPr>
                <w:rFonts w:eastAsia="Times New Roman"/>
              </w:rPr>
              <w:t> value.</w:t>
            </w:r>
          </w:p>
        </w:tc>
      </w:tr>
      <w:tr w:rsidR="009A53FE" w:rsidRPr="009A53FE" w14:paraId="54F38CA7"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D2BD03" w14:textId="77777777" w:rsidR="009A53FE" w:rsidRPr="009A53FE" w:rsidRDefault="00D05B2B" w:rsidP="009A53FE">
            <w:pPr>
              <w:spacing w:after="0" w:line="240" w:lineRule="auto"/>
              <w:rPr>
                <w:rFonts w:eastAsia="Times New Roman"/>
              </w:rPr>
            </w:pPr>
            <w:hyperlink r:id="rId90" w:history="1">
              <w:r w:rsidR="009A53FE" w:rsidRPr="009A53FE">
                <w:rPr>
                  <w:rFonts w:eastAsia="Times New Roman"/>
                </w:rPr>
                <w:t>GetAudioStream</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A9ECF1" w14:textId="77777777" w:rsidR="009A53FE" w:rsidRPr="009A53FE" w:rsidRDefault="009A53FE" w:rsidP="009A53FE">
            <w:pPr>
              <w:spacing w:after="0" w:line="240" w:lineRule="auto"/>
              <w:rPr>
                <w:rFonts w:eastAsia="Times New Roman"/>
              </w:rPr>
            </w:pPr>
            <w:r w:rsidRPr="009A53FE">
              <w:rPr>
                <w:rFonts w:eastAsia="Times New Roman"/>
              </w:rPr>
              <w:t>Retrieves an audio stream from the Clipboard.</w:t>
            </w:r>
          </w:p>
        </w:tc>
      </w:tr>
      <w:tr w:rsidR="009A53FE" w:rsidRPr="009A53FE" w14:paraId="4563E3B9"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67B7DD" w14:textId="77777777" w:rsidR="009A53FE" w:rsidRPr="009A53FE" w:rsidRDefault="00D05B2B" w:rsidP="009A53FE">
            <w:pPr>
              <w:spacing w:after="0" w:line="240" w:lineRule="auto"/>
              <w:rPr>
                <w:rFonts w:eastAsia="Times New Roman"/>
              </w:rPr>
            </w:pPr>
            <w:hyperlink r:id="rId91" w:history="1">
              <w:r w:rsidR="009A53FE" w:rsidRPr="009A53FE">
                <w:rPr>
                  <w:rFonts w:eastAsia="Times New Roman"/>
                </w:rPr>
                <w:t>GetData</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0560EC" w14:textId="77777777" w:rsidR="009A53FE" w:rsidRPr="009A53FE" w:rsidRDefault="009A53FE" w:rsidP="009A53FE">
            <w:pPr>
              <w:spacing w:after="0" w:line="240" w:lineRule="auto"/>
              <w:rPr>
                <w:rFonts w:eastAsia="Times New Roman"/>
              </w:rPr>
            </w:pPr>
            <w:r w:rsidRPr="009A53FE">
              <w:rPr>
                <w:rFonts w:eastAsia="Times New Roman"/>
              </w:rPr>
              <w:t>Retrieves data from the Clipboard in the specified format.</w:t>
            </w:r>
          </w:p>
        </w:tc>
      </w:tr>
      <w:tr w:rsidR="009A53FE" w:rsidRPr="009A53FE" w14:paraId="4B6CBD28"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240D92" w14:textId="77777777" w:rsidR="009A53FE" w:rsidRPr="009A53FE" w:rsidRDefault="00D05B2B" w:rsidP="009A53FE">
            <w:pPr>
              <w:spacing w:after="0" w:line="240" w:lineRule="auto"/>
              <w:rPr>
                <w:rFonts w:eastAsia="Times New Roman"/>
              </w:rPr>
            </w:pPr>
            <w:hyperlink r:id="rId92" w:history="1">
              <w:r w:rsidR="009A53FE" w:rsidRPr="009A53FE">
                <w:rPr>
                  <w:rFonts w:eastAsia="Times New Roman"/>
                </w:rPr>
                <w:t>GetDataObject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2959F5" w14:textId="77777777" w:rsidR="009A53FE" w:rsidRPr="009A53FE" w:rsidRDefault="009A53FE" w:rsidP="009A53FE">
            <w:pPr>
              <w:spacing w:after="0" w:line="240" w:lineRule="auto"/>
              <w:rPr>
                <w:rFonts w:eastAsia="Times New Roman"/>
              </w:rPr>
            </w:pPr>
            <w:r w:rsidRPr="009A53FE">
              <w:rPr>
                <w:rFonts w:eastAsia="Times New Roman"/>
              </w:rPr>
              <w:t>Retrieves the data that is currently on the system Clipboard.</w:t>
            </w:r>
          </w:p>
        </w:tc>
      </w:tr>
      <w:tr w:rsidR="009A53FE" w:rsidRPr="009A53FE" w14:paraId="75085AB7"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A1875E" w14:textId="77777777" w:rsidR="009A53FE" w:rsidRPr="009A53FE" w:rsidRDefault="00D05B2B" w:rsidP="009A53FE">
            <w:pPr>
              <w:spacing w:after="0" w:line="240" w:lineRule="auto"/>
              <w:rPr>
                <w:rFonts w:eastAsia="Times New Roman"/>
              </w:rPr>
            </w:pPr>
            <w:hyperlink r:id="rId93" w:history="1">
              <w:r w:rsidR="009A53FE" w:rsidRPr="009A53FE">
                <w:rPr>
                  <w:rFonts w:eastAsia="Times New Roman"/>
                </w:rPr>
                <w:t>GetFileDropList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D2E0D6" w14:textId="77777777" w:rsidR="009A53FE" w:rsidRPr="009A53FE" w:rsidRDefault="009A53FE" w:rsidP="009A53FE">
            <w:pPr>
              <w:spacing w:after="0" w:line="240" w:lineRule="auto"/>
              <w:rPr>
                <w:rFonts w:eastAsia="Times New Roman"/>
              </w:rPr>
            </w:pPr>
            <w:r w:rsidRPr="009A53FE">
              <w:rPr>
                <w:rFonts w:eastAsia="Times New Roman"/>
              </w:rPr>
              <w:t xml:space="preserve">Retrieves </w:t>
            </w:r>
            <w:r w:rsidR="00DF56ED">
              <w:rPr>
                <w:rFonts w:eastAsia="Times New Roman"/>
              </w:rPr>
              <w:t>a collection of file</w:t>
            </w:r>
            <w:r w:rsidRPr="009A53FE">
              <w:rPr>
                <w:rFonts w:eastAsia="Times New Roman"/>
              </w:rPr>
              <w:t>names from the Clipboard.</w:t>
            </w:r>
          </w:p>
        </w:tc>
      </w:tr>
      <w:tr w:rsidR="009A53FE" w:rsidRPr="009A53FE" w14:paraId="7C696677"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8D0AAD" w14:textId="77777777" w:rsidR="009A53FE" w:rsidRPr="009A53FE" w:rsidRDefault="00D05B2B" w:rsidP="009A53FE">
            <w:pPr>
              <w:spacing w:after="0" w:line="240" w:lineRule="auto"/>
              <w:rPr>
                <w:rFonts w:eastAsia="Times New Roman"/>
              </w:rPr>
            </w:pPr>
            <w:hyperlink r:id="rId94" w:history="1">
              <w:r w:rsidR="009A53FE" w:rsidRPr="009A53FE">
                <w:rPr>
                  <w:rFonts w:eastAsia="Times New Roman"/>
                </w:rPr>
                <w:t>GetImage</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DF73C7" w14:textId="77777777" w:rsidR="009A53FE" w:rsidRPr="009A53FE" w:rsidRDefault="009A53FE" w:rsidP="009A53FE">
            <w:pPr>
              <w:spacing w:after="0" w:line="240" w:lineRule="auto"/>
              <w:rPr>
                <w:rFonts w:eastAsia="Times New Roman"/>
              </w:rPr>
            </w:pPr>
            <w:r w:rsidRPr="009A53FE">
              <w:rPr>
                <w:rFonts w:eastAsia="Times New Roman"/>
              </w:rPr>
              <w:t>Retrieves an image from the Clipboard.</w:t>
            </w:r>
          </w:p>
        </w:tc>
      </w:tr>
      <w:tr w:rsidR="009A53FE" w:rsidRPr="009A53FE" w14:paraId="75D6F8F0"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8CE6E0" w14:textId="77777777" w:rsidR="009A53FE" w:rsidRPr="009A53FE" w:rsidRDefault="00D05B2B" w:rsidP="009A53FE">
            <w:pPr>
              <w:spacing w:after="0" w:line="240" w:lineRule="auto"/>
              <w:rPr>
                <w:rFonts w:eastAsia="Times New Roman"/>
              </w:rPr>
            </w:pPr>
            <w:hyperlink r:id="rId95" w:history="1">
              <w:r w:rsidR="009A53FE" w:rsidRPr="009A53FE">
                <w:rPr>
                  <w:rFonts w:eastAsia="Times New Roman"/>
                </w:rPr>
                <w:t>GetText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822520" w14:textId="77777777" w:rsidR="009A53FE" w:rsidRPr="009A53FE" w:rsidRDefault="009A53FE" w:rsidP="009A53FE">
            <w:pPr>
              <w:spacing w:after="0" w:line="240" w:lineRule="auto"/>
              <w:rPr>
                <w:rFonts w:eastAsia="Times New Roman"/>
              </w:rPr>
            </w:pPr>
            <w:r w:rsidRPr="009A53FE">
              <w:rPr>
                <w:rFonts w:eastAsia="Times New Roman"/>
              </w:rPr>
              <w:t>Retrieves text data from the Clipboard in the </w:t>
            </w:r>
            <w:hyperlink r:id="rId96" w:history="1">
              <w:r w:rsidRPr="009A53FE">
                <w:rPr>
                  <w:rFonts w:eastAsia="Times New Roman"/>
                </w:rPr>
                <w:t>Text</w:t>
              </w:r>
            </w:hyperlink>
            <w:r w:rsidRPr="009A53FE">
              <w:rPr>
                <w:rFonts w:eastAsia="Times New Roman"/>
              </w:rPr>
              <w:t> or </w:t>
            </w:r>
            <w:hyperlink r:id="rId97" w:history="1">
              <w:r w:rsidRPr="009A53FE">
                <w:rPr>
                  <w:rFonts w:eastAsia="Times New Roman"/>
                </w:rPr>
                <w:t>UnicodeText</w:t>
              </w:r>
            </w:hyperlink>
            <w:r w:rsidRPr="009A53FE">
              <w:rPr>
                <w:rFonts w:eastAsia="Times New Roman"/>
              </w:rPr>
              <w:t> format, depending on the operating system.</w:t>
            </w:r>
          </w:p>
        </w:tc>
      </w:tr>
      <w:tr w:rsidR="009A53FE" w:rsidRPr="009A53FE" w14:paraId="318F3409"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1917DB" w14:textId="77777777" w:rsidR="009A53FE" w:rsidRPr="009A53FE" w:rsidRDefault="00D05B2B" w:rsidP="009A53FE">
            <w:pPr>
              <w:spacing w:after="0" w:line="240" w:lineRule="auto"/>
              <w:rPr>
                <w:rFonts w:eastAsia="Times New Roman"/>
              </w:rPr>
            </w:pPr>
            <w:hyperlink r:id="rId98" w:history="1">
              <w:r w:rsidR="009A53FE" w:rsidRPr="009A53FE">
                <w:rPr>
                  <w:rFonts w:eastAsia="Times New Roman"/>
                </w:rPr>
                <w:t>GetText(TextDataFormat)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B51264" w14:textId="77777777" w:rsidR="009A53FE" w:rsidRPr="009A53FE" w:rsidRDefault="009A53FE" w:rsidP="009A53FE">
            <w:pPr>
              <w:spacing w:after="0" w:line="240" w:lineRule="auto"/>
              <w:rPr>
                <w:rFonts w:eastAsia="Times New Roman"/>
              </w:rPr>
            </w:pPr>
            <w:r w:rsidRPr="009A53FE">
              <w:rPr>
                <w:rFonts w:eastAsia="Times New Roman"/>
              </w:rPr>
              <w:t>Retrieves text data from the Clipboard in the format indicated by the specified </w:t>
            </w:r>
            <w:hyperlink r:id="rId99" w:history="1">
              <w:r w:rsidRPr="009A53FE">
                <w:rPr>
                  <w:rFonts w:eastAsia="Times New Roman"/>
                </w:rPr>
                <w:t>TextDataFormat</w:t>
              </w:r>
            </w:hyperlink>
            <w:r w:rsidRPr="009A53FE">
              <w:rPr>
                <w:rFonts w:eastAsia="Times New Roman"/>
              </w:rPr>
              <w:t> value.</w:t>
            </w:r>
          </w:p>
        </w:tc>
      </w:tr>
      <w:tr w:rsidR="009A53FE" w:rsidRPr="009A53FE" w14:paraId="01F82D04"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CC0F77" w14:textId="77777777" w:rsidR="009A53FE" w:rsidRPr="009A53FE" w:rsidRDefault="00D05B2B" w:rsidP="009A53FE">
            <w:pPr>
              <w:spacing w:after="0" w:line="240" w:lineRule="auto"/>
              <w:rPr>
                <w:rFonts w:eastAsia="Times New Roman"/>
              </w:rPr>
            </w:pPr>
            <w:hyperlink r:id="rId100" w:history="1">
              <w:r w:rsidR="009A53FE" w:rsidRPr="009A53FE">
                <w:rPr>
                  <w:rFonts w:eastAsia="Times New Roman"/>
                </w:rPr>
                <w:t>SetAudio(Byte())</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7A2C08"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a </w:t>
            </w:r>
            <w:hyperlink r:id="rId101" w:history="1">
              <w:r w:rsidRPr="009A53FE">
                <w:rPr>
                  <w:rFonts w:eastAsia="Times New Roman"/>
                </w:rPr>
                <w:t>Byte</w:t>
              </w:r>
            </w:hyperlink>
            <w:r w:rsidRPr="009A53FE">
              <w:rPr>
                <w:rFonts w:eastAsia="Times New Roman"/>
              </w:rPr>
              <w:t> array in the </w:t>
            </w:r>
            <w:hyperlink r:id="rId102" w:history="1">
              <w:r w:rsidRPr="009A53FE">
                <w:rPr>
                  <w:rFonts w:eastAsia="Times New Roman"/>
                </w:rPr>
                <w:t>WaveAudio</w:t>
              </w:r>
            </w:hyperlink>
            <w:r w:rsidRPr="009A53FE">
              <w:rPr>
                <w:rFonts w:eastAsia="Times New Roman"/>
              </w:rPr>
              <w:t> format after converting it to a </w:t>
            </w:r>
            <w:hyperlink r:id="rId103" w:history="1">
              <w:r w:rsidRPr="009A53FE">
                <w:rPr>
                  <w:rFonts w:eastAsia="Times New Roman"/>
                </w:rPr>
                <w:t>Stream</w:t>
              </w:r>
            </w:hyperlink>
            <w:r w:rsidRPr="009A53FE">
              <w:rPr>
                <w:rFonts w:eastAsia="Times New Roman"/>
              </w:rPr>
              <w:t>.</w:t>
            </w:r>
          </w:p>
        </w:tc>
      </w:tr>
      <w:tr w:rsidR="009A53FE" w:rsidRPr="009A53FE" w14:paraId="7AD5C25C"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E39A8B" w14:textId="77777777" w:rsidR="009A53FE" w:rsidRPr="009A53FE" w:rsidRDefault="00D05B2B" w:rsidP="009A53FE">
            <w:pPr>
              <w:spacing w:after="0" w:line="240" w:lineRule="auto"/>
              <w:rPr>
                <w:rFonts w:eastAsia="Times New Roman"/>
              </w:rPr>
            </w:pPr>
            <w:hyperlink r:id="rId104" w:history="1">
              <w:r w:rsidR="009A53FE" w:rsidRPr="009A53FE">
                <w:rPr>
                  <w:rFonts w:eastAsia="Times New Roman"/>
                </w:rPr>
                <w:t>SetAudio(Stream)</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AC80CB"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a </w:t>
            </w:r>
            <w:hyperlink r:id="rId105" w:history="1">
              <w:r w:rsidRPr="009A53FE">
                <w:rPr>
                  <w:rFonts w:eastAsia="Times New Roman"/>
                </w:rPr>
                <w:t>Stream</w:t>
              </w:r>
            </w:hyperlink>
            <w:r w:rsidRPr="009A53FE">
              <w:rPr>
                <w:rFonts w:eastAsia="Times New Roman"/>
              </w:rPr>
              <w:t> in the </w:t>
            </w:r>
            <w:hyperlink r:id="rId106" w:history="1">
              <w:r w:rsidRPr="009A53FE">
                <w:rPr>
                  <w:rFonts w:eastAsia="Times New Roman"/>
                </w:rPr>
                <w:t>WaveAudio</w:t>
              </w:r>
            </w:hyperlink>
            <w:r w:rsidRPr="009A53FE">
              <w:rPr>
                <w:rFonts w:eastAsia="Times New Roman"/>
              </w:rPr>
              <w:t> format.</w:t>
            </w:r>
          </w:p>
        </w:tc>
      </w:tr>
      <w:tr w:rsidR="009A53FE" w:rsidRPr="009A53FE" w14:paraId="138AAEC2"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58E42B9" w14:textId="77777777" w:rsidR="009A53FE" w:rsidRPr="009A53FE" w:rsidRDefault="00D05B2B" w:rsidP="009A53FE">
            <w:pPr>
              <w:spacing w:after="0" w:line="240" w:lineRule="auto"/>
              <w:rPr>
                <w:rFonts w:eastAsia="Times New Roman"/>
              </w:rPr>
            </w:pPr>
            <w:hyperlink r:id="rId107" w:history="1">
              <w:r w:rsidR="009A53FE" w:rsidRPr="009A53FE">
                <w:rPr>
                  <w:rFonts w:eastAsia="Times New Roman"/>
                </w:rPr>
                <w:t>SetData</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A2A46C"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data in the specified format.</w:t>
            </w:r>
          </w:p>
        </w:tc>
      </w:tr>
      <w:tr w:rsidR="009A53FE" w:rsidRPr="009A53FE" w14:paraId="55E27EB7"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5F1521" w14:textId="77777777" w:rsidR="009A53FE" w:rsidRPr="009A53FE" w:rsidRDefault="00D05B2B" w:rsidP="009A53FE">
            <w:pPr>
              <w:spacing w:after="0" w:line="240" w:lineRule="auto"/>
              <w:rPr>
                <w:rFonts w:eastAsia="Times New Roman"/>
              </w:rPr>
            </w:pPr>
            <w:hyperlink r:id="rId108" w:history="1">
              <w:r w:rsidR="009A53FE" w:rsidRPr="009A53FE">
                <w:rPr>
                  <w:rFonts w:eastAsia="Times New Roman"/>
                </w:rPr>
                <w:t>SetDataObject(Object)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BA65DC" w14:textId="77777777" w:rsidR="009A53FE" w:rsidRPr="009A53FE" w:rsidRDefault="009A53FE" w:rsidP="009A53FE">
            <w:pPr>
              <w:spacing w:after="0" w:line="240" w:lineRule="auto"/>
              <w:rPr>
                <w:rFonts w:eastAsia="Times New Roman"/>
              </w:rPr>
            </w:pPr>
            <w:r w:rsidRPr="009A53FE">
              <w:rPr>
                <w:rFonts w:eastAsia="Times New Roman"/>
              </w:rPr>
              <w:t>Clears the Clipboard and then places non</w:t>
            </w:r>
            <w:r w:rsidR="00DF56ED">
              <w:rPr>
                <w:rFonts w:eastAsia="Times New Roman"/>
              </w:rPr>
              <w:t>-</w:t>
            </w:r>
            <w:r w:rsidRPr="009A53FE">
              <w:rPr>
                <w:rFonts w:eastAsia="Times New Roman"/>
              </w:rPr>
              <w:t>persistent data on it.</w:t>
            </w:r>
          </w:p>
        </w:tc>
      </w:tr>
      <w:tr w:rsidR="009A53FE" w:rsidRPr="009A53FE" w14:paraId="32623689"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240B7E" w14:textId="77777777" w:rsidR="009A53FE" w:rsidRPr="009A53FE" w:rsidRDefault="00D05B2B" w:rsidP="009A53FE">
            <w:pPr>
              <w:spacing w:after="0" w:line="240" w:lineRule="auto"/>
              <w:rPr>
                <w:rFonts w:eastAsia="Times New Roman"/>
              </w:rPr>
            </w:pPr>
            <w:hyperlink r:id="rId109" w:history="1">
              <w:r w:rsidR="009A53FE" w:rsidRPr="009A53FE">
                <w:rPr>
                  <w:rFonts w:eastAsia="Times New Roman"/>
                </w:rPr>
                <w:t>SetDataObject(Object, Boolean)</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D9D8E3" w14:textId="77777777" w:rsidR="009A53FE" w:rsidRPr="009A53FE" w:rsidRDefault="009A53FE" w:rsidP="009A53FE">
            <w:pPr>
              <w:spacing w:after="0" w:line="240" w:lineRule="auto"/>
              <w:rPr>
                <w:rFonts w:eastAsia="Times New Roman"/>
              </w:rPr>
            </w:pPr>
            <w:r w:rsidRPr="009A53FE">
              <w:rPr>
                <w:rFonts w:eastAsia="Times New Roman"/>
              </w:rPr>
              <w:t>Clears the Clipboard and then places data on it and specifies whether the data should remain after the application exits.</w:t>
            </w:r>
          </w:p>
        </w:tc>
      </w:tr>
      <w:tr w:rsidR="009A53FE" w:rsidRPr="009A53FE" w14:paraId="796B0539"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D2F6D7" w14:textId="77777777" w:rsidR="009A53FE" w:rsidRPr="009A53FE" w:rsidRDefault="00D05B2B" w:rsidP="009A53FE">
            <w:pPr>
              <w:spacing w:after="0" w:line="240" w:lineRule="auto"/>
              <w:rPr>
                <w:rFonts w:eastAsia="Times New Roman"/>
              </w:rPr>
            </w:pPr>
            <w:hyperlink r:id="rId110" w:history="1">
              <w:r w:rsidR="009A53FE" w:rsidRPr="009A53FE">
                <w:rPr>
                  <w:rFonts w:eastAsia="Times New Roman"/>
                </w:rPr>
                <w:t>SetDataObject(Object, Boolean, Int32, Int32)</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54847A" w14:textId="77777777" w:rsidR="009A53FE" w:rsidRPr="009A53FE" w:rsidRDefault="009A53FE" w:rsidP="009A53FE">
            <w:pPr>
              <w:spacing w:after="0" w:line="240" w:lineRule="auto"/>
              <w:rPr>
                <w:rFonts w:eastAsia="Times New Roman"/>
              </w:rPr>
            </w:pPr>
            <w:r w:rsidRPr="009A53FE">
              <w:rPr>
                <w:rFonts w:eastAsia="Times New Roman"/>
              </w:rPr>
              <w:t>Clears the Clipboard and then attempts to place data on it th</w:t>
            </w:r>
            <w:r w:rsidR="00DF56ED">
              <w:rPr>
                <w:rFonts w:eastAsia="Times New Roman"/>
              </w:rPr>
              <w:t xml:space="preserve">e specified number of times, </w:t>
            </w:r>
            <w:r w:rsidRPr="009A53FE">
              <w:rPr>
                <w:rFonts w:eastAsia="Times New Roman"/>
              </w:rPr>
              <w:t>with the specified delay between attempts, optionally leaving the data on the Clipboard after the application exits.</w:t>
            </w:r>
          </w:p>
        </w:tc>
      </w:tr>
      <w:tr w:rsidR="009A53FE" w:rsidRPr="009A53FE" w14:paraId="2500E494"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B451CC" w14:textId="77777777" w:rsidR="009A53FE" w:rsidRPr="009A53FE" w:rsidRDefault="00D05B2B" w:rsidP="009A53FE">
            <w:pPr>
              <w:spacing w:after="0" w:line="240" w:lineRule="auto"/>
              <w:rPr>
                <w:rFonts w:eastAsia="Times New Roman"/>
              </w:rPr>
            </w:pPr>
            <w:hyperlink r:id="rId111" w:history="1">
              <w:r w:rsidR="009A53FE" w:rsidRPr="009A53FE">
                <w:rPr>
                  <w:rFonts w:eastAsia="Times New Roman"/>
                </w:rPr>
                <w:t>SetFileDropList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B2BCC7" w14:textId="77777777" w:rsidR="009A53FE" w:rsidRPr="009A53FE" w:rsidRDefault="009A53FE" w:rsidP="009A53FE">
            <w:pPr>
              <w:spacing w:after="0" w:line="240" w:lineRule="auto"/>
              <w:rPr>
                <w:rFonts w:eastAsia="Times New Roman"/>
              </w:rPr>
            </w:pPr>
            <w:r w:rsidRPr="009A53FE">
              <w:rPr>
                <w:rFonts w:eastAsia="Times New Roman"/>
              </w:rPr>
              <w:t>Clears the Clipboard and</w:t>
            </w:r>
            <w:r w:rsidR="00DF56ED">
              <w:rPr>
                <w:rFonts w:eastAsia="Times New Roman"/>
              </w:rPr>
              <w:t xml:space="preserve"> then adds a collection of file</w:t>
            </w:r>
            <w:r w:rsidRPr="009A53FE">
              <w:rPr>
                <w:rFonts w:eastAsia="Times New Roman"/>
              </w:rPr>
              <w:t>names in the </w:t>
            </w:r>
            <w:hyperlink r:id="rId112" w:history="1">
              <w:r w:rsidRPr="009A53FE">
                <w:rPr>
                  <w:rFonts w:eastAsia="Times New Roman"/>
                </w:rPr>
                <w:t>FileDrop</w:t>
              </w:r>
            </w:hyperlink>
            <w:r w:rsidR="00DF56ED">
              <w:rPr>
                <w:rFonts w:eastAsia="Times New Roman"/>
              </w:rPr>
              <w:t>List</w:t>
            </w:r>
            <w:r w:rsidRPr="009A53FE">
              <w:rPr>
                <w:rFonts w:eastAsia="Times New Roman"/>
              </w:rPr>
              <w:t> format.</w:t>
            </w:r>
          </w:p>
        </w:tc>
      </w:tr>
      <w:tr w:rsidR="009A53FE" w:rsidRPr="009A53FE" w14:paraId="1044DF58"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4DC3C7" w14:textId="77777777" w:rsidR="009A53FE" w:rsidRPr="009A53FE" w:rsidRDefault="00D05B2B" w:rsidP="009A53FE">
            <w:pPr>
              <w:spacing w:after="0" w:line="240" w:lineRule="auto"/>
              <w:rPr>
                <w:rFonts w:eastAsia="Times New Roman"/>
              </w:rPr>
            </w:pPr>
            <w:hyperlink r:id="rId113" w:history="1">
              <w:r w:rsidR="009A53FE" w:rsidRPr="009A53FE">
                <w:rPr>
                  <w:rFonts w:eastAsia="Times New Roman"/>
                </w:rPr>
                <w:t>SetImage</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5C841A"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an </w:t>
            </w:r>
            <w:hyperlink r:id="rId114" w:history="1">
              <w:r w:rsidRPr="009A53FE">
                <w:rPr>
                  <w:rFonts w:eastAsia="Times New Roman"/>
                </w:rPr>
                <w:t>Image</w:t>
              </w:r>
            </w:hyperlink>
            <w:r w:rsidRPr="009A53FE">
              <w:rPr>
                <w:rFonts w:eastAsia="Times New Roman"/>
              </w:rPr>
              <w:t> </w:t>
            </w:r>
            <w:r w:rsidR="00DF56ED">
              <w:rPr>
                <w:rFonts w:eastAsia="Times New Roman"/>
              </w:rPr>
              <w:t>to it</w:t>
            </w:r>
            <w:r w:rsidRPr="009A53FE">
              <w:rPr>
                <w:rFonts w:eastAsia="Times New Roman"/>
              </w:rPr>
              <w:t>.</w:t>
            </w:r>
          </w:p>
        </w:tc>
      </w:tr>
      <w:tr w:rsidR="009A53FE" w:rsidRPr="009A53FE" w14:paraId="064F6526"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38FD39" w14:textId="77777777" w:rsidR="009A53FE" w:rsidRPr="009A53FE" w:rsidRDefault="00D05B2B" w:rsidP="009A53FE">
            <w:pPr>
              <w:spacing w:after="0" w:line="240" w:lineRule="auto"/>
              <w:rPr>
                <w:rFonts w:eastAsia="Times New Roman"/>
              </w:rPr>
            </w:pPr>
            <w:hyperlink r:id="rId115" w:history="1">
              <w:r w:rsidR="009A53FE" w:rsidRPr="009A53FE">
                <w:rPr>
                  <w:rFonts w:eastAsia="Times New Roman"/>
                </w:rPr>
                <w:t>SetText(String)</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574DC5"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text data in the </w:t>
            </w:r>
            <w:hyperlink r:id="rId116" w:history="1">
              <w:r w:rsidRPr="009A53FE">
                <w:rPr>
                  <w:rFonts w:eastAsia="Times New Roman"/>
                </w:rPr>
                <w:t>Text</w:t>
              </w:r>
            </w:hyperlink>
            <w:r w:rsidRPr="009A53FE">
              <w:rPr>
                <w:rFonts w:eastAsia="Times New Roman"/>
              </w:rPr>
              <w:t> or </w:t>
            </w:r>
            <w:hyperlink r:id="rId117" w:history="1">
              <w:r w:rsidRPr="009A53FE">
                <w:rPr>
                  <w:rFonts w:eastAsia="Times New Roman"/>
                </w:rPr>
                <w:t>UnicodeText</w:t>
              </w:r>
            </w:hyperlink>
            <w:r w:rsidRPr="009A53FE">
              <w:rPr>
                <w:rFonts w:eastAsia="Times New Roman"/>
              </w:rPr>
              <w:t> format, depending on the operating system.</w:t>
            </w:r>
          </w:p>
        </w:tc>
      </w:tr>
      <w:tr w:rsidR="009A53FE" w:rsidRPr="009A53FE" w14:paraId="6130781A" w14:textId="77777777" w:rsidTr="009A53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E80978" w14:textId="77777777" w:rsidR="009A53FE" w:rsidRPr="009A53FE" w:rsidRDefault="00D05B2B" w:rsidP="009A53FE">
            <w:pPr>
              <w:spacing w:after="0" w:line="240" w:lineRule="auto"/>
              <w:rPr>
                <w:rFonts w:eastAsia="Times New Roman"/>
              </w:rPr>
            </w:pPr>
            <w:hyperlink r:id="rId118" w:history="1">
              <w:r w:rsidR="009A53FE" w:rsidRPr="009A53FE">
                <w:rPr>
                  <w:rFonts w:eastAsia="Times New Roman"/>
                </w:rPr>
                <w:t>SetText(String, TextDataFormat)</w:t>
              </w:r>
            </w:hyperlink>
          </w:p>
        </w:tc>
        <w:tc>
          <w:tcPr>
            <w:tcW w:w="654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C00FF2" w14:textId="77777777" w:rsidR="009A53FE" w:rsidRPr="009A53FE" w:rsidRDefault="009A53FE" w:rsidP="009A53FE">
            <w:pPr>
              <w:spacing w:after="0" w:line="240" w:lineRule="auto"/>
              <w:rPr>
                <w:rFonts w:eastAsia="Times New Roman"/>
              </w:rPr>
            </w:pPr>
            <w:r w:rsidRPr="009A53FE">
              <w:rPr>
                <w:rFonts w:eastAsia="Times New Roman"/>
              </w:rPr>
              <w:t>Clears the Clipboard and then adds text data in the format indicated by the specified </w:t>
            </w:r>
            <w:hyperlink r:id="rId119" w:history="1">
              <w:r w:rsidRPr="009A53FE">
                <w:rPr>
                  <w:rFonts w:eastAsia="Times New Roman"/>
                </w:rPr>
                <w:t>TextDataFormat</w:t>
              </w:r>
            </w:hyperlink>
            <w:r w:rsidRPr="009A53FE">
              <w:rPr>
                <w:rFonts w:eastAsia="Times New Roman"/>
              </w:rPr>
              <w:t> value.</w:t>
            </w:r>
          </w:p>
        </w:tc>
      </w:tr>
    </w:tbl>
    <w:p w14:paraId="1B7C5856" w14:textId="77777777" w:rsidR="009A53FE" w:rsidRPr="009A53FE" w:rsidRDefault="009A53FE" w:rsidP="009A53FE"/>
    <w:sectPr w:rsidR="009A53FE" w:rsidRPr="009A53FE">
      <w:footerReference w:type="default" r:id="rId1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090E9" w14:textId="77777777" w:rsidR="00D05B2B" w:rsidRDefault="00D05B2B">
      <w:pPr>
        <w:spacing w:after="0" w:line="240" w:lineRule="auto"/>
      </w:pPr>
      <w:r>
        <w:separator/>
      </w:r>
    </w:p>
  </w:endnote>
  <w:endnote w:type="continuationSeparator" w:id="0">
    <w:p w14:paraId="6F936D90" w14:textId="77777777" w:rsidR="00D05B2B" w:rsidRDefault="00D0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FEB00" w14:textId="77777777" w:rsidR="00F819A3" w:rsidRDefault="00F819A3" w:rsidP="00596612">
    <w:pPr>
      <w:pStyle w:val="Footer"/>
      <w:pBdr>
        <w:top w:val="single" w:sz="4" w:space="1" w:color="auto"/>
      </w:pBdr>
      <w:rPr>
        <w:sz w:val="20"/>
      </w:rPr>
    </w:pPr>
    <w:r>
      <w:rPr>
        <w:sz w:val="20"/>
      </w:rPr>
      <w:t>CIS 311              James             Chapter 17 – Communicating with Other Applications</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DF56ED">
      <w:rPr>
        <w:rStyle w:val="PageNumber"/>
        <w:noProof/>
        <w:sz w:val="20"/>
      </w:rPr>
      <w:t>31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050AF" w14:textId="77777777" w:rsidR="00D05B2B" w:rsidRDefault="00D05B2B">
      <w:pPr>
        <w:spacing w:after="0" w:line="240" w:lineRule="auto"/>
      </w:pPr>
      <w:r>
        <w:separator/>
      </w:r>
    </w:p>
  </w:footnote>
  <w:footnote w:type="continuationSeparator" w:id="0">
    <w:p w14:paraId="10A8B2AF" w14:textId="77777777" w:rsidR="00D05B2B" w:rsidRDefault="00D05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F5DE6"/>
    <w:multiLevelType w:val="hybridMultilevel"/>
    <w:tmpl w:val="142A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4B5335"/>
    <w:multiLevelType w:val="hybridMultilevel"/>
    <w:tmpl w:val="4EA2EF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9E087A"/>
    <w:multiLevelType w:val="hybridMultilevel"/>
    <w:tmpl w:val="69601C2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2BD"/>
    <w:rsid w:val="00034AC4"/>
    <w:rsid w:val="00115BF6"/>
    <w:rsid w:val="001D6015"/>
    <w:rsid w:val="001F0FF0"/>
    <w:rsid w:val="002327BA"/>
    <w:rsid w:val="002329AF"/>
    <w:rsid w:val="0025556C"/>
    <w:rsid w:val="0026594B"/>
    <w:rsid w:val="00287B38"/>
    <w:rsid w:val="002B4787"/>
    <w:rsid w:val="002B53EB"/>
    <w:rsid w:val="002E199A"/>
    <w:rsid w:val="002F0012"/>
    <w:rsid w:val="003A2418"/>
    <w:rsid w:val="003B75F8"/>
    <w:rsid w:val="003C36F9"/>
    <w:rsid w:val="00497C5C"/>
    <w:rsid w:val="004A47C9"/>
    <w:rsid w:val="004E297F"/>
    <w:rsid w:val="00513162"/>
    <w:rsid w:val="00552A36"/>
    <w:rsid w:val="00582F61"/>
    <w:rsid w:val="00596612"/>
    <w:rsid w:val="00625DF3"/>
    <w:rsid w:val="00692B20"/>
    <w:rsid w:val="006C76A0"/>
    <w:rsid w:val="007D13F5"/>
    <w:rsid w:val="007F39AE"/>
    <w:rsid w:val="0085352F"/>
    <w:rsid w:val="00887755"/>
    <w:rsid w:val="008A573F"/>
    <w:rsid w:val="008A75B6"/>
    <w:rsid w:val="008D62BD"/>
    <w:rsid w:val="00937C11"/>
    <w:rsid w:val="00972E58"/>
    <w:rsid w:val="0098202C"/>
    <w:rsid w:val="009A53FE"/>
    <w:rsid w:val="009B2F7B"/>
    <w:rsid w:val="009D613A"/>
    <w:rsid w:val="009D70FF"/>
    <w:rsid w:val="00A07DAE"/>
    <w:rsid w:val="00A34547"/>
    <w:rsid w:val="00A43F63"/>
    <w:rsid w:val="00AE76D2"/>
    <w:rsid w:val="00B82A64"/>
    <w:rsid w:val="00B94A1A"/>
    <w:rsid w:val="00BA4E23"/>
    <w:rsid w:val="00BE0632"/>
    <w:rsid w:val="00C23BBC"/>
    <w:rsid w:val="00C70319"/>
    <w:rsid w:val="00D05B2B"/>
    <w:rsid w:val="00D727A3"/>
    <w:rsid w:val="00D909FE"/>
    <w:rsid w:val="00DA05CF"/>
    <w:rsid w:val="00DC3181"/>
    <w:rsid w:val="00DF26F9"/>
    <w:rsid w:val="00DF56ED"/>
    <w:rsid w:val="00E30836"/>
    <w:rsid w:val="00E65F29"/>
    <w:rsid w:val="00E705CE"/>
    <w:rsid w:val="00E73ADE"/>
    <w:rsid w:val="00E91D6E"/>
    <w:rsid w:val="00EC6AD8"/>
    <w:rsid w:val="00F10747"/>
    <w:rsid w:val="00F819A3"/>
    <w:rsid w:val="00F85C84"/>
    <w:rsid w:val="00FB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0CFEBEE"/>
  <w15:docId w15:val="{E57EC3BC-F808-43E3-824C-BFF8C52D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36"/>
  </w:style>
  <w:style w:type="paragraph" w:styleId="Heading1">
    <w:name w:val="heading 1"/>
    <w:basedOn w:val="Normal"/>
    <w:next w:val="Normal"/>
    <w:link w:val="Heading1Char"/>
    <w:uiPriority w:val="9"/>
    <w:qFormat/>
    <w:rsid w:val="00E30836"/>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E30836"/>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E30836"/>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E30836"/>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E30836"/>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E30836"/>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E30836"/>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E30836"/>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E30836"/>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uiPriority w:val="35"/>
    <w:unhideWhenUsed/>
    <w:qFormat/>
    <w:rsid w:val="00E30836"/>
    <w:pPr>
      <w:spacing w:line="240" w:lineRule="auto"/>
    </w:pPr>
    <w:rPr>
      <w:b/>
      <w:bCs/>
      <w:color w:val="2DA2BF"/>
      <w:sz w:val="18"/>
      <w:szCs w:val="18"/>
    </w:rPr>
  </w:style>
  <w:style w:type="table" w:styleId="TableGrid">
    <w:name w:val="Table Grid"/>
    <w:basedOn w:val="TableNormal"/>
    <w:rsid w:val="00A43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4E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uiPriority w:val="9"/>
    <w:rsid w:val="00E30836"/>
    <w:rPr>
      <w:rFonts w:ascii="Cambria" w:eastAsia="Times New Roman" w:hAnsi="Cambria" w:cs="Times New Roman"/>
      <w:b/>
      <w:bCs/>
      <w:color w:val="21798E"/>
      <w:sz w:val="28"/>
      <w:szCs w:val="28"/>
    </w:rPr>
  </w:style>
  <w:style w:type="character" w:customStyle="1" w:styleId="Heading2Char">
    <w:name w:val="Heading 2 Char"/>
    <w:link w:val="Heading2"/>
    <w:uiPriority w:val="9"/>
    <w:rsid w:val="00E30836"/>
    <w:rPr>
      <w:rFonts w:ascii="Cambria" w:eastAsia="Times New Roman" w:hAnsi="Cambria" w:cs="Times New Roman"/>
      <w:b/>
      <w:bCs/>
      <w:color w:val="2DA2BF"/>
      <w:sz w:val="26"/>
      <w:szCs w:val="26"/>
    </w:rPr>
  </w:style>
  <w:style w:type="character" w:customStyle="1" w:styleId="Heading3Char">
    <w:name w:val="Heading 3 Char"/>
    <w:link w:val="Heading3"/>
    <w:uiPriority w:val="9"/>
    <w:rsid w:val="00E30836"/>
    <w:rPr>
      <w:rFonts w:ascii="Cambria" w:eastAsia="Times New Roman" w:hAnsi="Cambria" w:cs="Times New Roman"/>
      <w:b/>
      <w:bCs/>
      <w:color w:val="2DA2BF"/>
    </w:rPr>
  </w:style>
  <w:style w:type="character" w:customStyle="1" w:styleId="Heading4Char">
    <w:name w:val="Heading 4 Char"/>
    <w:link w:val="Heading4"/>
    <w:uiPriority w:val="9"/>
    <w:rsid w:val="00E30836"/>
    <w:rPr>
      <w:rFonts w:ascii="Cambria" w:eastAsia="Times New Roman" w:hAnsi="Cambria" w:cs="Times New Roman"/>
      <w:b/>
      <w:bCs/>
      <w:i/>
      <w:iCs/>
      <w:color w:val="2DA2BF"/>
    </w:rPr>
  </w:style>
  <w:style w:type="character" w:customStyle="1" w:styleId="Heading5Char">
    <w:name w:val="Heading 5 Char"/>
    <w:link w:val="Heading5"/>
    <w:uiPriority w:val="9"/>
    <w:semiHidden/>
    <w:rsid w:val="00E30836"/>
    <w:rPr>
      <w:rFonts w:ascii="Cambria" w:eastAsia="Times New Roman" w:hAnsi="Cambria" w:cs="Times New Roman"/>
      <w:color w:val="16505E"/>
    </w:rPr>
  </w:style>
  <w:style w:type="character" w:customStyle="1" w:styleId="Heading6Char">
    <w:name w:val="Heading 6 Char"/>
    <w:link w:val="Heading6"/>
    <w:uiPriority w:val="9"/>
    <w:semiHidden/>
    <w:rsid w:val="00E30836"/>
    <w:rPr>
      <w:rFonts w:ascii="Cambria" w:eastAsia="Times New Roman" w:hAnsi="Cambria" w:cs="Times New Roman"/>
      <w:i/>
      <w:iCs/>
      <w:color w:val="16505E"/>
    </w:rPr>
  </w:style>
  <w:style w:type="character" w:customStyle="1" w:styleId="Heading7Char">
    <w:name w:val="Heading 7 Char"/>
    <w:link w:val="Heading7"/>
    <w:uiPriority w:val="9"/>
    <w:semiHidden/>
    <w:rsid w:val="00E30836"/>
    <w:rPr>
      <w:rFonts w:ascii="Cambria" w:eastAsia="Times New Roman" w:hAnsi="Cambria" w:cs="Times New Roman"/>
      <w:i/>
      <w:iCs/>
      <w:color w:val="404040"/>
    </w:rPr>
  </w:style>
  <w:style w:type="character" w:customStyle="1" w:styleId="Heading8Char">
    <w:name w:val="Heading 8 Char"/>
    <w:link w:val="Heading8"/>
    <w:uiPriority w:val="9"/>
    <w:semiHidden/>
    <w:rsid w:val="00E30836"/>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E30836"/>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E30836"/>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E30836"/>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E30836"/>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E30836"/>
    <w:rPr>
      <w:rFonts w:ascii="Cambria" w:eastAsia="Times New Roman" w:hAnsi="Cambria" w:cs="Times New Roman"/>
      <w:i/>
      <w:iCs/>
      <w:color w:val="2DA2BF"/>
      <w:spacing w:val="15"/>
      <w:sz w:val="24"/>
      <w:szCs w:val="24"/>
    </w:rPr>
  </w:style>
  <w:style w:type="character" w:styleId="Strong">
    <w:name w:val="Strong"/>
    <w:uiPriority w:val="22"/>
    <w:qFormat/>
    <w:rsid w:val="00E30836"/>
    <w:rPr>
      <w:b/>
      <w:bCs/>
    </w:rPr>
  </w:style>
  <w:style w:type="character" w:styleId="Emphasis">
    <w:name w:val="Emphasis"/>
    <w:uiPriority w:val="20"/>
    <w:qFormat/>
    <w:rsid w:val="00E30836"/>
    <w:rPr>
      <w:i/>
      <w:iCs/>
    </w:rPr>
  </w:style>
  <w:style w:type="paragraph" w:styleId="NoSpacing">
    <w:name w:val="No Spacing"/>
    <w:uiPriority w:val="1"/>
    <w:qFormat/>
    <w:rsid w:val="00E30836"/>
    <w:pPr>
      <w:spacing w:after="0" w:line="240" w:lineRule="auto"/>
    </w:pPr>
  </w:style>
  <w:style w:type="paragraph" w:styleId="ListParagraph">
    <w:name w:val="List Paragraph"/>
    <w:basedOn w:val="Normal"/>
    <w:uiPriority w:val="34"/>
    <w:qFormat/>
    <w:rsid w:val="00E30836"/>
    <w:pPr>
      <w:ind w:left="720"/>
      <w:contextualSpacing/>
    </w:pPr>
  </w:style>
  <w:style w:type="paragraph" w:styleId="Quote">
    <w:name w:val="Quote"/>
    <w:basedOn w:val="Normal"/>
    <w:next w:val="Normal"/>
    <w:link w:val="QuoteChar"/>
    <w:uiPriority w:val="29"/>
    <w:qFormat/>
    <w:rsid w:val="00E30836"/>
    <w:rPr>
      <w:i/>
      <w:iCs/>
      <w:color w:val="000000"/>
    </w:rPr>
  </w:style>
  <w:style w:type="character" w:customStyle="1" w:styleId="QuoteChar">
    <w:name w:val="Quote Char"/>
    <w:link w:val="Quote"/>
    <w:uiPriority w:val="29"/>
    <w:rsid w:val="00E30836"/>
    <w:rPr>
      <w:i/>
      <w:iCs/>
      <w:color w:val="000000"/>
    </w:rPr>
  </w:style>
  <w:style w:type="paragraph" w:styleId="IntenseQuote">
    <w:name w:val="Intense Quote"/>
    <w:basedOn w:val="Normal"/>
    <w:next w:val="Normal"/>
    <w:link w:val="IntenseQuoteChar"/>
    <w:uiPriority w:val="30"/>
    <w:qFormat/>
    <w:rsid w:val="00E30836"/>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30836"/>
    <w:rPr>
      <w:b/>
      <w:bCs/>
      <w:i/>
      <w:iCs/>
      <w:color w:val="2DA2BF"/>
    </w:rPr>
  </w:style>
  <w:style w:type="character" w:styleId="SubtleEmphasis">
    <w:name w:val="Subtle Emphasis"/>
    <w:uiPriority w:val="19"/>
    <w:qFormat/>
    <w:rsid w:val="00E30836"/>
    <w:rPr>
      <w:i/>
      <w:iCs/>
      <w:color w:val="808080"/>
    </w:rPr>
  </w:style>
  <w:style w:type="character" w:styleId="IntenseEmphasis">
    <w:name w:val="Intense Emphasis"/>
    <w:uiPriority w:val="21"/>
    <w:qFormat/>
    <w:rsid w:val="00E30836"/>
    <w:rPr>
      <w:b/>
      <w:bCs/>
      <w:i/>
      <w:iCs/>
      <w:color w:val="2DA2BF"/>
    </w:rPr>
  </w:style>
  <w:style w:type="character" w:styleId="SubtleReference">
    <w:name w:val="Subtle Reference"/>
    <w:uiPriority w:val="31"/>
    <w:qFormat/>
    <w:rsid w:val="00E30836"/>
    <w:rPr>
      <w:smallCaps/>
      <w:color w:val="DA1F28"/>
      <w:u w:val="single"/>
    </w:rPr>
  </w:style>
  <w:style w:type="character" w:styleId="IntenseReference">
    <w:name w:val="Intense Reference"/>
    <w:uiPriority w:val="32"/>
    <w:qFormat/>
    <w:rsid w:val="00E30836"/>
    <w:rPr>
      <w:b/>
      <w:bCs/>
      <w:smallCaps/>
      <w:color w:val="DA1F28"/>
      <w:spacing w:val="5"/>
      <w:u w:val="single"/>
    </w:rPr>
  </w:style>
  <w:style w:type="character" w:styleId="BookTitle">
    <w:name w:val="Book Title"/>
    <w:uiPriority w:val="33"/>
    <w:qFormat/>
    <w:rsid w:val="00E30836"/>
    <w:rPr>
      <w:b/>
      <w:bCs/>
      <w:smallCaps/>
      <w:spacing w:val="5"/>
    </w:rPr>
  </w:style>
  <w:style w:type="paragraph" w:styleId="TOCHeading">
    <w:name w:val="TOC Heading"/>
    <w:basedOn w:val="Heading1"/>
    <w:next w:val="Normal"/>
    <w:uiPriority w:val="39"/>
    <w:semiHidden/>
    <w:unhideWhenUsed/>
    <w:qFormat/>
    <w:rsid w:val="00E30836"/>
    <w:pPr>
      <w:outlineLvl w:val="9"/>
    </w:pPr>
  </w:style>
  <w:style w:type="character" w:styleId="Hyperlink">
    <w:name w:val="Hyperlink"/>
    <w:uiPriority w:val="99"/>
    <w:semiHidden/>
    <w:unhideWhenUsed/>
    <w:rsid w:val="00E91D6E"/>
    <w:rPr>
      <w:color w:val="0000FF"/>
      <w:u w:val="single"/>
    </w:rPr>
  </w:style>
  <w:style w:type="character" w:customStyle="1" w:styleId="apple-converted-space">
    <w:name w:val="apple-converted-space"/>
    <w:rsid w:val="00E91D6E"/>
  </w:style>
  <w:style w:type="character" w:customStyle="1" w:styleId="code">
    <w:name w:val="code"/>
    <w:rsid w:val="00E91D6E"/>
  </w:style>
  <w:style w:type="paragraph" w:styleId="BalloonText">
    <w:name w:val="Balloon Text"/>
    <w:basedOn w:val="Normal"/>
    <w:link w:val="BalloonTextChar"/>
    <w:uiPriority w:val="99"/>
    <w:semiHidden/>
    <w:unhideWhenUsed/>
    <w:rsid w:val="009A5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5764">
      <w:bodyDiv w:val="1"/>
      <w:marLeft w:val="0"/>
      <w:marRight w:val="0"/>
      <w:marTop w:val="0"/>
      <w:marBottom w:val="0"/>
      <w:divBdr>
        <w:top w:val="none" w:sz="0" w:space="0" w:color="auto"/>
        <w:left w:val="none" w:sz="0" w:space="0" w:color="auto"/>
        <w:bottom w:val="none" w:sz="0" w:space="0" w:color="auto"/>
        <w:right w:val="none" w:sz="0" w:space="0" w:color="auto"/>
      </w:divBdr>
    </w:div>
    <w:div w:id="508450832">
      <w:bodyDiv w:val="1"/>
      <w:marLeft w:val="0"/>
      <w:marRight w:val="0"/>
      <w:marTop w:val="0"/>
      <w:marBottom w:val="0"/>
      <w:divBdr>
        <w:top w:val="none" w:sz="0" w:space="0" w:color="auto"/>
        <w:left w:val="none" w:sz="0" w:space="0" w:color="auto"/>
        <w:bottom w:val="none" w:sz="0" w:space="0" w:color="auto"/>
        <w:right w:val="none" w:sz="0" w:space="0" w:color="auto"/>
      </w:divBdr>
    </w:div>
    <w:div w:id="602688736">
      <w:bodyDiv w:val="1"/>
      <w:marLeft w:val="0"/>
      <w:marRight w:val="0"/>
      <w:marTop w:val="0"/>
      <w:marBottom w:val="0"/>
      <w:divBdr>
        <w:top w:val="none" w:sz="0" w:space="0" w:color="auto"/>
        <w:left w:val="none" w:sz="0" w:space="0" w:color="auto"/>
        <w:bottom w:val="none" w:sz="0" w:space="0" w:color="auto"/>
        <w:right w:val="none" w:sz="0" w:space="0" w:color="auto"/>
      </w:divBdr>
    </w:div>
    <w:div w:id="1692418472">
      <w:bodyDiv w:val="1"/>
      <w:marLeft w:val="0"/>
      <w:marRight w:val="0"/>
      <w:marTop w:val="0"/>
      <w:marBottom w:val="0"/>
      <w:divBdr>
        <w:top w:val="none" w:sz="0" w:space="0" w:color="auto"/>
        <w:left w:val="none" w:sz="0" w:space="0" w:color="auto"/>
        <w:bottom w:val="none" w:sz="0" w:space="0" w:color="auto"/>
        <w:right w:val="none" w:sz="0" w:space="0" w:color="auto"/>
      </w:divBdr>
      <w:divsChild>
        <w:div w:id="907157402">
          <w:marLeft w:val="0"/>
          <w:marRight w:val="0"/>
          <w:marTop w:val="0"/>
          <w:marBottom w:val="0"/>
          <w:divBdr>
            <w:top w:val="none" w:sz="0" w:space="0" w:color="auto"/>
            <w:left w:val="none" w:sz="0" w:space="0" w:color="auto"/>
            <w:bottom w:val="none" w:sz="0" w:space="0" w:color="auto"/>
            <w:right w:val="none" w:sz="0" w:space="0" w:color="auto"/>
          </w:divBdr>
        </w:div>
      </w:divsChild>
    </w:div>
    <w:div w:id="20632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environment.stacktrace.aspx" TargetMode="External"/><Relationship Id="rId117" Type="http://schemas.openxmlformats.org/officeDocument/2006/relationships/hyperlink" Target="http://msdn.microsoft.com/en-us/library/system.windows.forms.textdataformat.aspx" TargetMode="External"/><Relationship Id="rId21" Type="http://schemas.openxmlformats.org/officeDocument/2006/relationships/hyperlink" Target="http://msdn.microsoft.com/en-us/library/system.environment.machinename.aspx" TargetMode="External"/><Relationship Id="rId42" Type="http://schemas.openxmlformats.org/officeDocument/2006/relationships/hyperlink" Target="http://msdn.microsoft.com/en-us/library/y6k3c7b0.aspx" TargetMode="External"/><Relationship Id="rId47" Type="http://schemas.openxmlformats.org/officeDocument/2006/relationships/hyperlink" Target="http://msdn.microsoft.com/en-us/library/system.environment.getlogicaldrives.aspx" TargetMode="External"/><Relationship Id="rId63" Type="http://schemas.openxmlformats.org/officeDocument/2006/relationships/hyperlink" Target="http://msdn.microsoft.com/en-us/library/system.windows.forms.application.removemessagefilter.aspx" TargetMode="External"/><Relationship Id="rId68" Type="http://schemas.openxmlformats.org/officeDocument/2006/relationships/hyperlink" Target="http://msdn.microsoft.com/en-us/library/ms157902.aspx" TargetMode="External"/><Relationship Id="rId84" Type="http://schemas.openxmlformats.org/officeDocument/2006/relationships/hyperlink" Target="http://msdn.microsoft.com/en-us/library/system.windows.forms.clipboard.containsimage.aspx" TargetMode="External"/><Relationship Id="rId89" Type="http://schemas.openxmlformats.org/officeDocument/2006/relationships/hyperlink" Target="http://msdn.microsoft.com/en-us/library/system.windows.forms.textdataformat.aspx" TargetMode="External"/><Relationship Id="rId112" Type="http://schemas.openxmlformats.org/officeDocument/2006/relationships/hyperlink" Target="http://msdn.microsoft.com/en-us/library/system.windows.forms.dataformats.filedrop.aspx" TargetMode="External"/><Relationship Id="rId16" Type="http://schemas.openxmlformats.org/officeDocument/2006/relationships/hyperlink" Target="http://msdn.microsoft.com/en-us/library/system.environment.currentmanagedthreadid.aspx" TargetMode="External"/><Relationship Id="rId107" Type="http://schemas.openxmlformats.org/officeDocument/2006/relationships/hyperlink" Target="http://msdn.microsoft.com/en-us/library/system.windows.forms.clipboard.setdata.aspx" TargetMode="External"/><Relationship Id="rId11" Type="http://schemas.openxmlformats.org/officeDocument/2006/relationships/image" Target="media/image5.png"/><Relationship Id="rId32" Type="http://schemas.openxmlformats.org/officeDocument/2006/relationships/hyperlink" Target="http://msdn.microsoft.com/en-us/library/system.environment.username.aspx" TargetMode="External"/><Relationship Id="rId37" Type="http://schemas.openxmlformats.org/officeDocument/2006/relationships/hyperlink" Target="http://msdn.microsoft.com/en-us/library/system.environment.expandenvironmentvariables.aspx" TargetMode="External"/><Relationship Id="rId53" Type="http://schemas.openxmlformats.org/officeDocument/2006/relationships/hyperlink" Target="http://msdn.microsoft.com/en-us/library/ms157894.aspx" TargetMode="External"/><Relationship Id="rId58" Type="http://schemas.openxmlformats.org/officeDocument/2006/relationships/hyperlink" Target="http://msdn.microsoft.com/en-us/library/system.windows.forms.application.onthreadexception.aspx" TargetMode="External"/><Relationship Id="rId74" Type="http://schemas.openxmlformats.org/officeDocument/2006/relationships/hyperlink" Target="http://msdn.microsoft.com/en-us/library/system.windows.forms.application.registermessageloop.aspx" TargetMode="External"/><Relationship Id="rId79" Type="http://schemas.openxmlformats.org/officeDocument/2006/relationships/hyperlink" Target="http://msdn.microsoft.com/en-us/library/system.windows.forms.clipboard.clear.aspx" TargetMode="External"/><Relationship Id="rId102" Type="http://schemas.openxmlformats.org/officeDocument/2006/relationships/hyperlink" Target="http://msdn.microsoft.com/en-us/library/system.windows.forms.dataformats.waveaudio.aspx" TargetMode="External"/><Relationship Id="rId5" Type="http://schemas.openxmlformats.org/officeDocument/2006/relationships/footnotes" Target="footnotes.xml"/><Relationship Id="rId90" Type="http://schemas.openxmlformats.org/officeDocument/2006/relationships/hyperlink" Target="http://msdn.microsoft.com/en-us/library/system.windows.forms.clipboard.getaudiostream.aspx" TargetMode="External"/><Relationship Id="rId95" Type="http://schemas.openxmlformats.org/officeDocument/2006/relationships/hyperlink" Target="http://msdn.microsoft.com/en-us/library/kz40084e.aspx" TargetMode="External"/><Relationship Id="rId22" Type="http://schemas.openxmlformats.org/officeDocument/2006/relationships/hyperlink" Target="http://msdn.microsoft.com/en-us/library/system.environment.newline.aspx" TargetMode="External"/><Relationship Id="rId27" Type="http://schemas.openxmlformats.org/officeDocument/2006/relationships/hyperlink" Target="http://msdn.microsoft.com/en-us/library/system.environment.systemdirectory.aspx" TargetMode="External"/><Relationship Id="rId43" Type="http://schemas.openxmlformats.org/officeDocument/2006/relationships/hyperlink" Target="http://msdn.microsoft.com/en-us/library/1h5xxewc.aspx" TargetMode="External"/><Relationship Id="rId48" Type="http://schemas.openxmlformats.org/officeDocument/2006/relationships/hyperlink" Target="http://msdn.microsoft.com/en-us/library/z46c489x.aspx" TargetMode="External"/><Relationship Id="rId64" Type="http://schemas.openxmlformats.org/officeDocument/2006/relationships/hyperlink" Target="http://msdn.microsoft.com/en-us/library/system.windows.forms.application.restart.aspx" TargetMode="External"/><Relationship Id="rId69" Type="http://schemas.openxmlformats.org/officeDocument/2006/relationships/hyperlink" Target="http://msdn.microsoft.com/en-us/library/system.windows.forms.application.setcompatibletextrenderingdefault.aspx" TargetMode="External"/><Relationship Id="rId113" Type="http://schemas.openxmlformats.org/officeDocument/2006/relationships/hyperlink" Target="http://msdn.microsoft.com/en-us/library/system.windows.forms.clipboard.setimage.aspx" TargetMode="External"/><Relationship Id="rId118" Type="http://schemas.openxmlformats.org/officeDocument/2006/relationships/hyperlink" Target="http://msdn.microsoft.com/en-us/library/tbfb3z56.aspx" TargetMode="External"/><Relationship Id="rId80" Type="http://schemas.openxmlformats.org/officeDocument/2006/relationships/hyperlink" Target="http://msdn.microsoft.com/en-us/library/system.windows.forms.clipboard.containsaudio.aspx" TargetMode="External"/><Relationship Id="rId85" Type="http://schemas.openxmlformats.org/officeDocument/2006/relationships/hyperlink" Target="http://msdn.microsoft.com/en-us/library/a3cyzt72.aspx" TargetMode="External"/><Relationship Id="rId12" Type="http://schemas.openxmlformats.org/officeDocument/2006/relationships/image" Target="media/image6.png"/><Relationship Id="rId17" Type="http://schemas.openxmlformats.org/officeDocument/2006/relationships/hyperlink" Target="http://msdn.microsoft.com/en-us/library/system.environment.exitcode.aspx" TargetMode="External"/><Relationship Id="rId33" Type="http://schemas.openxmlformats.org/officeDocument/2006/relationships/hyperlink" Target="http://msdn.microsoft.com/en-us/library/system.environment.version.aspx" TargetMode="External"/><Relationship Id="rId38" Type="http://schemas.openxmlformats.org/officeDocument/2006/relationships/hyperlink" Target="http://msdn.microsoft.com/en-us/library/ms131100.aspx" TargetMode="External"/><Relationship Id="rId59" Type="http://schemas.openxmlformats.org/officeDocument/2006/relationships/hyperlink" Target="http://msdn.microsoft.com/en-us/library/system.windows.forms.application.threadexception.aspx" TargetMode="External"/><Relationship Id="rId103" Type="http://schemas.openxmlformats.org/officeDocument/2006/relationships/hyperlink" Target="http://msdn.microsoft.com/en-us/library/system.io.stream.aspx" TargetMode="External"/><Relationship Id="rId108" Type="http://schemas.openxmlformats.org/officeDocument/2006/relationships/hyperlink" Target="http://msdn.microsoft.com/en-us/library/5b8kt5z4.aspx" TargetMode="External"/><Relationship Id="rId54" Type="http://schemas.openxmlformats.org/officeDocument/2006/relationships/hyperlink" Target="http://msdn.microsoft.com/en-us/library/ms223873.aspx" TargetMode="External"/><Relationship Id="rId70" Type="http://schemas.openxmlformats.org/officeDocument/2006/relationships/hyperlink" Target="http://msdn.microsoft.com/en-us/library/system.windows.forms.application.setsuspendstate.aspx" TargetMode="External"/><Relationship Id="rId75" Type="http://schemas.openxmlformats.org/officeDocument/2006/relationships/image" Target="media/image8.png"/><Relationship Id="rId91" Type="http://schemas.openxmlformats.org/officeDocument/2006/relationships/hyperlink" Target="http://msdn.microsoft.com/en-us/library/system.windows.forms.clipboard.getdata.aspx" TargetMode="External"/><Relationship Id="rId96" Type="http://schemas.openxmlformats.org/officeDocument/2006/relationships/hyperlink" Target="http://msdn.microsoft.com/en-us/library/system.windows.forms.textdataformat.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environment.osversion.aspx" TargetMode="External"/><Relationship Id="rId28" Type="http://schemas.openxmlformats.org/officeDocument/2006/relationships/hyperlink" Target="http://msdn.microsoft.com/en-us/library/system.environment.systempagesize.aspx" TargetMode="External"/><Relationship Id="rId49" Type="http://schemas.openxmlformats.org/officeDocument/2006/relationships/hyperlink" Target="http://msdn.microsoft.com/en-us/library/96xafkes.aspx" TargetMode="External"/><Relationship Id="rId114" Type="http://schemas.openxmlformats.org/officeDocument/2006/relationships/hyperlink" Target="http://msdn.microsoft.com/en-us/library/system.drawing.image.aspx" TargetMode="External"/><Relationship Id="rId119" Type="http://schemas.openxmlformats.org/officeDocument/2006/relationships/hyperlink" Target="http://msdn.microsoft.com/en-us/library/system.windows.forms.textdataformat.aspx" TargetMode="External"/><Relationship Id="rId44" Type="http://schemas.openxmlformats.org/officeDocument/2006/relationships/hyperlink" Target="http://msdn.microsoft.com/en-us/library/40df59yb.aspx" TargetMode="External"/><Relationship Id="rId60" Type="http://schemas.openxmlformats.org/officeDocument/2006/relationships/hyperlink" Target="http://msdn.microsoft.com/en-us/library/system.windows.forms.application.raiseidle.aspx" TargetMode="External"/><Relationship Id="rId65" Type="http://schemas.openxmlformats.org/officeDocument/2006/relationships/hyperlink" Target="http://msdn.microsoft.com/en-us/library/ms157900.aspx" TargetMode="External"/><Relationship Id="rId81" Type="http://schemas.openxmlformats.org/officeDocument/2006/relationships/hyperlink" Target="http://msdn.microsoft.com/en-us/library/system.windows.forms.clipboard.containsdata.aspx" TargetMode="External"/><Relationship Id="rId86" Type="http://schemas.openxmlformats.org/officeDocument/2006/relationships/hyperlink" Target="http://msdn.microsoft.com/en-us/library/system.windows.forms.textdataformat.aspx"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msdn.microsoft.com/en-us/library/system.environment.hasshutdownstarted.aspx" TargetMode="External"/><Relationship Id="rId39" Type="http://schemas.openxmlformats.org/officeDocument/2006/relationships/hyperlink" Target="http://msdn.microsoft.com/en-us/library/dd289240.aspx" TargetMode="External"/><Relationship Id="rId109" Type="http://schemas.openxmlformats.org/officeDocument/2006/relationships/hyperlink" Target="http://msdn.microsoft.com/en-us/library/cs5ebdfz.aspx" TargetMode="External"/><Relationship Id="rId34" Type="http://schemas.openxmlformats.org/officeDocument/2006/relationships/hyperlink" Target="http://msdn.microsoft.com/en-us/library/system.version.aspx" TargetMode="External"/><Relationship Id="rId50" Type="http://schemas.openxmlformats.org/officeDocument/2006/relationships/hyperlink" Target="http://msdn.microsoft.com/en-us/library/system.windows.forms.application.addmessagefilter.aspx" TargetMode="External"/><Relationship Id="rId55" Type="http://schemas.openxmlformats.org/officeDocument/2006/relationships/hyperlink" Target="http://msdn.microsoft.com/en-us/library/system.windows.forms.application.exitthread.aspx" TargetMode="External"/><Relationship Id="rId76" Type="http://schemas.openxmlformats.org/officeDocument/2006/relationships/image" Target="media/image9.png"/><Relationship Id="rId97" Type="http://schemas.openxmlformats.org/officeDocument/2006/relationships/hyperlink" Target="http://msdn.microsoft.com/en-us/library/system.windows.forms.textdataformat.aspx" TargetMode="External"/><Relationship Id="rId104" Type="http://schemas.openxmlformats.org/officeDocument/2006/relationships/hyperlink" Target="http://msdn.microsoft.com/en-us/library/s39c87sa.aspx" TargetMode="External"/><Relationship Id="rId120"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msdn.microsoft.com/en-us/library/ms157905.aspx" TargetMode="External"/><Relationship Id="rId92" Type="http://schemas.openxmlformats.org/officeDocument/2006/relationships/hyperlink" Target="http://msdn.microsoft.com/en-us/library/system.windows.forms.clipboard.getdataobject.aspx" TargetMode="External"/><Relationship Id="rId2" Type="http://schemas.openxmlformats.org/officeDocument/2006/relationships/styles" Target="styles.xml"/><Relationship Id="rId29" Type="http://schemas.openxmlformats.org/officeDocument/2006/relationships/hyperlink" Target="http://msdn.microsoft.com/en-us/library/system.environment.tickcount.aspx" TargetMode="External"/><Relationship Id="rId24" Type="http://schemas.openxmlformats.org/officeDocument/2006/relationships/hyperlink" Target="http://msdn.microsoft.com/en-us/library/system.operatingsystem.aspx" TargetMode="External"/><Relationship Id="rId40" Type="http://schemas.openxmlformats.org/officeDocument/2006/relationships/hyperlink" Target="http://msdn.microsoft.com/en-us/library/system.environment.getcommandlineargs.aspx" TargetMode="External"/><Relationship Id="rId45" Type="http://schemas.openxmlformats.org/officeDocument/2006/relationships/hyperlink" Target="http://msdn.microsoft.com/en-us/library/14tx8hby.aspx" TargetMode="External"/><Relationship Id="rId66" Type="http://schemas.openxmlformats.org/officeDocument/2006/relationships/hyperlink" Target="http://msdn.microsoft.com/en-us/library/ms157901.aspx" TargetMode="External"/><Relationship Id="rId87" Type="http://schemas.openxmlformats.org/officeDocument/2006/relationships/hyperlink" Target="http://msdn.microsoft.com/en-us/library/system.windows.forms.textdataformat.aspx" TargetMode="External"/><Relationship Id="rId110" Type="http://schemas.openxmlformats.org/officeDocument/2006/relationships/hyperlink" Target="http://msdn.microsoft.com/en-us/library/ms158293.aspx" TargetMode="External"/><Relationship Id="rId115" Type="http://schemas.openxmlformats.org/officeDocument/2006/relationships/hyperlink" Target="http://msdn.microsoft.com/en-us/library/ydby206k.aspx" TargetMode="External"/><Relationship Id="rId61" Type="http://schemas.openxmlformats.org/officeDocument/2006/relationships/hyperlink" Target="http://msdn.microsoft.com/en-us/library/system.windows.forms.application.idle.aspx" TargetMode="External"/><Relationship Id="rId82" Type="http://schemas.openxmlformats.org/officeDocument/2006/relationships/hyperlink" Target="http://msdn.microsoft.com/en-us/library/system.windows.forms.clipboard.containsfiledroplist.aspx" TargetMode="External"/><Relationship Id="rId19" Type="http://schemas.openxmlformats.org/officeDocument/2006/relationships/hyperlink" Target="http://msdn.microsoft.com/en-us/library/system.environment.is64bitoperatingsystem.aspx" TargetMode="External"/><Relationship Id="rId14" Type="http://schemas.openxmlformats.org/officeDocument/2006/relationships/hyperlink" Target="http://msdn.microsoft.com/en-us/library/system.environment.commandline.aspx" TargetMode="External"/><Relationship Id="rId30" Type="http://schemas.openxmlformats.org/officeDocument/2006/relationships/hyperlink" Target="http://msdn.microsoft.com/en-us/library/system.environment.userdomainname.aspx" TargetMode="External"/><Relationship Id="rId35" Type="http://schemas.openxmlformats.org/officeDocument/2006/relationships/hyperlink" Target="http://msdn.microsoft.com/en-us/library/system.environment.workingset.aspx" TargetMode="External"/><Relationship Id="rId56" Type="http://schemas.openxmlformats.org/officeDocument/2006/relationships/hyperlink" Target="http://msdn.microsoft.com/en-us/library/system.windows.forms.application.filtermessage.aspx" TargetMode="External"/><Relationship Id="rId77" Type="http://schemas.openxmlformats.org/officeDocument/2006/relationships/image" Target="media/image10.png"/><Relationship Id="rId100" Type="http://schemas.openxmlformats.org/officeDocument/2006/relationships/hyperlink" Target="http://msdn.microsoft.com/en-us/library/ea51k1k6.aspx" TargetMode="External"/><Relationship Id="rId105" Type="http://schemas.openxmlformats.org/officeDocument/2006/relationships/hyperlink" Target="http://msdn.microsoft.com/en-us/library/system.io.stream.aspx" TargetMode="External"/><Relationship Id="rId8" Type="http://schemas.openxmlformats.org/officeDocument/2006/relationships/image" Target="media/image2.png"/><Relationship Id="rId51" Type="http://schemas.openxmlformats.org/officeDocument/2006/relationships/hyperlink" Target="http://msdn.microsoft.com/en-us/library/system.windows.forms.application.doevents.aspx" TargetMode="External"/><Relationship Id="rId72" Type="http://schemas.openxmlformats.org/officeDocument/2006/relationships/hyperlink" Target="http://msdn.microsoft.com/en-us/library/ms223898.aspx" TargetMode="External"/><Relationship Id="rId93" Type="http://schemas.openxmlformats.org/officeDocument/2006/relationships/hyperlink" Target="http://msdn.microsoft.com/en-us/library/system.windows.forms.clipboard.getfiledroplist.aspx" TargetMode="External"/><Relationship Id="rId98" Type="http://schemas.openxmlformats.org/officeDocument/2006/relationships/hyperlink" Target="http://msdn.microsoft.com/en-us/library/944ft9kf.aspx"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msdn.microsoft.com/en-us/library/system.environment.processorcount.aspx" TargetMode="External"/><Relationship Id="rId46" Type="http://schemas.openxmlformats.org/officeDocument/2006/relationships/hyperlink" Target="http://msdn.microsoft.com/en-us/library/dd992682.aspx" TargetMode="External"/><Relationship Id="rId67" Type="http://schemas.openxmlformats.org/officeDocument/2006/relationships/hyperlink" Target="http://msdn.microsoft.com/en-us/library/system.windows.forms.applicationcontext.aspx" TargetMode="External"/><Relationship Id="rId116" Type="http://schemas.openxmlformats.org/officeDocument/2006/relationships/hyperlink" Target="http://msdn.microsoft.com/en-us/library/system.windows.forms.textdataformat.aspx" TargetMode="External"/><Relationship Id="rId20" Type="http://schemas.openxmlformats.org/officeDocument/2006/relationships/hyperlink" Target="http://msdn.microsoft.com/en-us/library/system.environment.is64bitprocess.aspx" TargetMode="External"/><Relationship Id="rId41" Type="http://schemas.openxmlformats.org/officeDocument/2006/relationships/hyperlink" Target="http://msdn.microsoft.com/en-us/library/77zkk0b6.aspx" TargetMode="External"/><Relationship Id="rId62" Type="http://schemas.openxmlformats.org/officeDocument/2006/relationships/hyperlink" Target="http://msdn.microsoft.com/en-us/library/system.windows.forms.application.registermessageloop.aspx" TargetMode="External"/><Relationship Id="rId83" Type="http://schemas.openxmlformats.org/officeDocument/2006/relationships/hyperlink" Target="http://msdn.microsoft.com/en-us/library/system.windows.forms.dataformats.filedrop.aspx" TargetMode="External"/><Relationship Id="rId88" Type="http://schemas.openxmlformats.org/officeDocument/2006/relationships/hyperlink" Target="http://msdn.microsoft.com/en-us/library/t81k888y.aspx" TargetMode="External"/><Relationship Id="rId111" Type="http://schemas.openxmlformats.org/officeDocument/2006/relationships/hyperlink" Target="http://msdn.microsoft.com/en-us/library/system.windows.forms.clipboard.setfiledroplist.aspx" TargetMode="External"/><Relationship Id="rId15" Type="http://schemas.openxmlformats.org/officeDocument/2006/relationships/hyperlink" Target="http://msdn.microsoft.com/en-us/library/system.environment.currentdirectory.aspx" TargetMode="External"/><Relationship Id="rId36" Type="http://schemas.openxmlformats.org/officeDocument/2006/relationships/hyperlink" Target="http://msdn.microsoft.com/en-us/library/system.environment.exit.aspx" TargetMode="External"/><Relationship Id="rId57" Type="http://schemas.openxmlformats.org/officeDocument/2006/relationships/hyperlink" Target="http://msdn.microsoft.com/en-us/library/system.windows.forms.application.olerequired.aspx" TargetMode="External"/><Relationship Id="rId106" Type="http://schemas.openxmlformats.org/officeDocument/2006/relationships/hyperlink" Target="http://msdn.microsoft.com/en-us/library/system.windows.forms.dataformats.waveaudio.aspx" TargetMode="External"/><Relationship Id="rId10" Type="http://schemas.openxmlformats.org/officeDocument/2006/relationships/image" Target="media/image4.png"/><Relationship Id="rId31" Type="http://schemas.openxmlformats.org/officeDocument/2006/relationships/hyperlink" Target="http://msdn.microsoft.com/en-us/library/system.environment.userinteractive.aspx" TargetMode="External"/><Relationship Id="rId52" Type="http://schemas.openxmlformats.org/officeDocument/2006/relationships/hyperlink" Target="http://msdn.microsoft.com/en-us/library/system.windows.forms.application.enablevisualstyles.aspx" TargetMode="External"/><Relationship Id="rId73" Type="http://schemas.openxmlformats.org/officeDocument/2006/relationships/hyperlink" Target="http://msdn.microsoft.com/en-us/library/system.windows.forms.application.unregistermessageloop.aspx" TargetMode="External"/><Relationship Id="rId78" Type="http://schemas.openxmlformats.org/officeDocument/2006/relationships/image" Target="media/image11.png"/><Relationship Id="rId94" Type="http://schemas.openxmlformats.org/officeDocument/2006/relationships/hyperlink" Target="http://msdn.microsoft.com/en-us/library/system.windows.forms.clipboard.getimage.aspx" TargetMode="External"/><Relationship Id="rId99" Type="http://schemas.openxmlformats.org/officeDocument/2006/relationships/hyperlink" Target="http://msdn.microsoft.com/en-us/library/system.windows.forms.textdataformat.aspx" TargetMode="External"/><Relationship Id="rId101" Type="http://schemas.openxmlformats.org/officeDocument/2006/relationships/hyperlink" Target="http://msdn.microsoft.com/en-us/library/system.byte.aspx"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31</Pages>
  <Words>8411</Words>
  <Characters>47947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Chapter 17 – Communicating with Other Applications</vt:lpstr>
    </vt:vector>
  </TitlesOfParts>
  <Company>Delpheus Designs</Company>
  <LinksUpToDate>false</LinksUpToDate>
  <CharactersWithSpaces>56246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 – Communicating with Other Applications</dc:title>
  <dc:creator>Scott D. James</dc:creator>
  <cp:lastModifiedBy>Scott D. James</cp:lastModifiedBy>
  <cp:revision>13</cp:revision>
  <dcterms:created xsi:type="dcterms:W3CDTF">2013-01-05T23:09:00Z</dcterms:created>
  <dcterms:modified xsi:type="dcterms:W3CDTF">2021-12-09T20:48:00Z</dcterms:modified>
</cp:coreProperties>
</file>