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21" w:rsidRDefault="002A515A" w:rsidP="002A515A">
      <w:pPr>
        <w:pStyle w:val="Titre"/>
        <w:jc w:val="center"/>
      </w:pPr>
      <w:r>
        <w:t>Unit Test IHM</w:t>
      </w:r>
    </w:p>
    <w:p w:rsidR="002A515A" w:rsidRDefault="002A515A">
      <w:r>
        <w:t>Ces units tests porteront sur l’ihm et plus précisément les fenêtres Admin et Superviseur.</w:t>
      </w:r>
    </w:p>
    <w:p w:rsidR="002A515A" w:rsidRDefault="002A515A" w:rsidP="002A515A">
      <w:pPr>
        <w:pStyle w:val="Titre1"/>
      </w:pPr>
      <w:r>
        <w:t>Fenêtre Admin :</w:t>
      </w:r>
    </w:p>
    <w:p w:rsidR="002A515A" w:rsidRDefault="002A515A" w:rsidP="002A515A">
      <w:r>
        <w:t>Le bouton "+" ouvre une nouvelle fenêtre permettant l'ajout d'un nouvel utilisateur.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d'ajout d'utilisateur, appuyer sur le bouton "Cancel" ferme la fenêtre et n'ajoute pas d'utilisateur.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 xml:space="preserve">Dans la fenêtre d'ajout d'utilisateur, appuyer sur la croix a le même effet que le bouton "Cancel", </w:t>
      </w:r>
    </w:p>
    <w:p w:rsidR="002A515A" w:rsidRDefault="002A515A" w:rsidP="002A515A">
      <w:r>
        <w:t>C’est à dire qu'il ferme la fenêtre d'ajout et seulement la fenêtre d'ajout, sans rien modifier.*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 xml:space="preserve">Dans la fenêtre d'ajout d'utilisateur, lorsque que l'on clique sur "Add", la fenêtre se ferme et la console affiche : </w:t>
      </w:r>
    </w:p>
    <w:p w:rsidR="002A515A" w:rsidRDefault="002A515A" w:rsidP="002A515A">
      <w:r>
        <w:t>Création de l'utilisateur (Prénom, Nom, Login, Mot de passe, Téléphone)</w:t>
      </w:r>
    </w:p>
    <w:p w:rsidR="002A515A" w:rsidRDefault="002A515A" w:rsidP="002A515A">
      <w:r>
        <w:t>Où chacune des informations est remplacée par celle donnée dans l'IHM.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Le bouton "?" ouvre l'aide contextuelle.</w:t>
      </w:r>
    </w:p>
    <w:p w:rsidR="002A515A" w:rsidRDefault="002A515A" w:rsidP="004E3965">
      <w:r>
        <w:t xml:space="preserve">Statut : </w:t>
      </w:r>
      <w:r w:rsidRPr="002A515A">
        <w:rPr>
          <w:color w:val="FF0000"/>
        </w:rPr>
        <w:t>:(</w:t>
      </w:r>
    </w:p>
    <w:p w:rsidR="002A515A" w:rsidRDefault="002A515A" w:rsidP="002A515A"/>
    <w:p w:rsidR="002A515A" w:rsidRDefault="002A515A" w:rsidP="002A515A"/>
    <w:p w:rsidR="002A515A" w:rsidRDefault="002A515A">
      <w:r>
        <w:br w:type="page"/>
      </w:r>
    </w:p>
    <w:p w:rsidR="002A515A" w:rsidRDefault="002A515A" w:rsidP="002A515A">
      <w:pPr>
        <w:pStyle w:val="Titre1"/>
      </w:pPr>
      <w:r>
        <w:lastRenderedPageBreak/>
        <w:t xml:space="preserve">Fenêtre Superviseur : </w:t>
      </w:r>
    </w:p>
    <w:p w:rsidR="002A515A" w:rsidRDefault="002A515A" w:rsidP="002A515A">
      <w:r>
        <w:t>Le bouton "WP" ouvre une nouvelle fenêtre permettant l'ajout d'un WP dans le WS courant.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Le bouton "WS" ouvre une nouvelle fenêtre permettant l'ajout d'un WS dans l'organisation courante.</w:t>
      </w:r>
    </w:p>
    <w:p w:rsidR="004E3965" w:rsidRDefault="002A515A" w:rsidP="004E3965">
      <w:r>
        <w:t xml:space="preserve">Statut : </w:t>
      </w:r>
      <w:r w:rsidRPr="002A515A">
        <w:rPr>
          <w:color w:val="FF0000"/>
        </w:rPr>
        <w:t>:(</w:t>
      </w:r>
    </w:p>
    <w:p w:rsidR="002A515A" w:rsidRDefault="004E3965" w:rsidP="004E3965">
      <w:r>
        <w:t xml:space="preserve"> </w:t>
      </w:r>
    </w:p>
    <w:p w:rsidR="002A515A" w:rsidRDefault="002A515A" w:rsidP="002A515A">
      <w:r>
        <w:t>Le bouton "O" ouvre une nouvelle fenêtre permettant l'ajout d'une organisation dans le WS courant.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Le bouton "+" ouvre une nouvelle fenêtre permettant l'ajout d'un utilisateur dans l'organisation courante.</w:t>
      </w:r>
    </w:p>
    <w:p w:rsidR="004E3965" w:rsidRDefault="002A515A" w:rsidP="004E3965">
      <w:r>
        <w:t xml:space="preserve">Statut : </w:t>
      </w:r>
      <w:r w:rsidRPr="002A515A">
        <w:rPr>
          <w:color w:val="FF0000"/>
        </w:rPr>
        <w:t>:(</w:t>
      </w:r>
    </w:p>
    <w:p w:rsidR="002A515A" w:rsidRDefault="004E3965" w:rsidP="004E3965">
      <w:r>
        <w:t xml:space="preserve"> </w:t>
      </w:r>
    </w:p>
    <w:p w:rsidR="002A515A" w:rsidRDefault="002A515A" w:rsidP="002A515A">
      <w:r>
        <w:t>Le bouton "-WP" ouvre une nouvelle fenêtre permettant le retrait d'un WP dans le WS courant.</w:t>
      </w:r>
    </w:p>
    <w:p w:rsidR="004E3965" w:rsidRDefault="002A515A" w:rsidP="004E3965">
      <w:r>
        <w:t xml:space="preserve">Statut : </w:t>
      </w:r>
      <w:r w:rsidRPr="002A515A">
        <w:rPr>
          <w:color w:val="FF0000"/>
        </w:rPr>
        <w:t>:(</w:t>
      </w:r>
    </w:p>
    <w:p w:rsidR="002A515A" w:rsidRDefault="004E3965" w:rsidP="004E3965">
      <w:r>
        <w:t xml:space="preserve"> </w:t>
      </w:r>
    </w:p>
    <w:p w:rsidR="002A515A" w:rsidRDefault="002A515A" w:rsidP="002A515A">
      <w:r>
        <w:t>Le bouton "?" ouvre l'aide contextuelle.</w:t>
      </w:r>
    </w:p>
    <w:p w:rsidR="002A515A" w:rsidRDefault="002A515A" w:rsidP="002A515A">
      <w:r>
        <w:t xml:space="preserve">Statut : </w:t>
      </w:r>
      <w:r w:rsidRPr="002A515A">
        <w:rPr>
          <w:color w:val="FF0000"/>
        </w:rPr>
        <w:t>:(</w:t>
      </w:r>
    </w:p>
    <w:p w:rsidR="002A515A" w:rsidRDefault="002A515A" w:rsidP="002A515A"/>
    <w:p w:rsidR="002A515A" w:rsidRDefault="002A515A" w:rsidP="002A515A">
      <w:r>
        <w:t>Double cliquer sur un Objet, dans la partie droite, affiche dans la console affiche "Open Editor for: Name", où Name est remplacer par le nom du fichier à ouvrir.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Double cliquer sur un WP dans la partie droite, ouvre dans cette même partie le contenue du WP.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Un clic simple sur un WP de la partie gauche ouvre, dans la partie droite son contenue.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Un simple clique sur un WS de la partie gauche ouvre, dans la partie droite son contenue et ouvre son arborescence dans la partie gauche.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WP "Cancel" et la croix ferment la fenêtre sans modifier les données.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WP "Add" confirme l'ajout et affiche "Ajout du WP "Nom" avec comme superviseur "login""</w:t>
      </w:r>
    </w:p>
    <w:p w:rsidR="002A515A" w:rsidRDefault="002A515A" w:rsidP="002A515A">
      <w:r>
        <w:t>Nom et login affichent les valeurs rentrées par l'utilisateur à l'aide de l'ihm.</w:t>
      </w:r>
    </w:p>
    <w:p w:rsidR="002A515A" w:rsidRDefault="002A515A" w:rsidP="002A515A">
      <w:r>
        <w:t xml:space="preserve">Statut : </w:t>
      </w:r>
      <w:r w:rsidRPr="002A515A">
        <w:rPr>
          <w:color w:val="FF0000"/>
        </w:rPr>
        <w:t>:(</w:t>
      </w:r>
    </w:p>
    <w:p w:rsidR="002A515A" w:rsidRDefault="002A515A" w:rsidP="002A515A"/>
    <w:p w:rsidR="002A515A" w:rsidRDefault="002A515A" w:rsidP="002A515A">
      <w:r>
        <w:t>Dans la fenêtre Org "Cancel" et la croix ferment la fenêtre sans modifier les données.</w:t>
      </w:r>
    </w:p>
    <w:p w:rsidR="002A515A" w:rsidRDefault="002A515A" w:rsidP="002A515A">
      <w:r>
        <w:t xml:space="preserve">Statut : </w:t>
      </w:r>
      <w:r w:rsidRPr="002A515A">
        <w:rPr>
          <w:color w:val="00B050"/>
        </w:rPr>
        <w:t>:)</w:t>
      </w:r>
    </w:p>
    <w:p w:rsidR="002A515A" w:rsidRDefault="002A515A" w:rsidP="002A515A"/>
    <w:p w:rsidR="002A515A" w:rsidRDefault="002A515A" w:rsidP="002A515A">
      <w:r>
        <w:t>Dans la fenêtre Org "Add" confirme l'ajout et affiche "Add Org in Orga name: Name User: login"</w:t>
      </w:r>
    </w:p>
    <w:p w:rsidR="002A515A" w:rsidRDefault="002A515A" w:rsidP="002A515A">
      <w:r>
        <w:t>Name, Orga  et login affichent les valeurs rentrées par l'utilisateur à l'aide de l'ihm.</w:t>
      </w:r>
    </w:p>
    <w:p w:rsidR="002A515A" w:rsidRDefault="002A515A" w:rsidP="002A515A">
      <w:r>
        <w:t>Puis la fenêtre se ferme.</w:t>
      </w:r>
    </w:p>
    <w:p w:rsidR="002A515A" w:rsidRDefault="002A515A">
      <w:r>
        <w:t xml:space="preserve">Statut : </w:t>
      </w:r>
      <w:r w:rsidRPr="002A515A">
        <w:rPr>
          <w:color w:val="00B050"/>
        </w:rPr>
        <w:t>:)</w:t>
      </w:r>
    </w:p>
    <w:sectPr w:rsidR="002A515A" w:rsidSect="007E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515A"/>
    <w:rsid w:val="002A515A"/>
    <w:rsid w:val="004E3965"/>
    <w:rsid w:val="005B6B0C"/>
    <w:rsid w:val="00641DC2"/>
    <w:rsid w:val="007E27CE"/>
    <w:rsid w:val="009A42BF"/>
    <w:rsid w:val="00AC7C39"/>
    <w:rsid w:val="00AE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CE"/>
  </w:style>
  <w:style w:type="paragraph" w:styleId="Titre1">
    <w:name w:val="heading 1"/>
    <w:basedOn w:val="Normal"/>
    <w:next w:val="Normal"/>
    <w:link w:val="Titre1Car"/>
    <w:uiPriority w:val="9"/>
    <w:qFormat/>
    <w:rsid w:val="002A5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9A42B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fr-FR"/>
    </w:rPr>
  </w:style>
  <w:style w:type="character" w:customStyle="1" w:styleId="CodeCar">
    <w:name w:val="Code Car"/>
    <w:basedOn w:val="Policepardfaut"/>
    <w:link w:val="Code"/>
    <w:rsid w:val="009A42BF"/>
    <w:rPr>
      <w:shd w:val="clear" w:color="auto" w:fill="D9D9D9" w:themeFill="background1" w:themeFillShade="D9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A5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A5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2</cp:revision>
  <dcterms:created xsi:type="dcterms:W3CDTF">2013-02-17T17:40:00Z</dcterms:created>
  <dcterms:modified xsi:type="dcterms:W3CDTF">2013-02-18T16:02:00Z</dcterms:modified>
</cp:coreProperties>
</file>