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C3E70" w14:textId="77777777" w:rsidR="00766B6C" w:rsidRPr="00EA125C" w:rsidRDefault="00C95DA2" w:rsidP="000B51EE">
      <w:pPr>
        <w:spacing w:before="240" w:after="160"/>
        <w:jc w:val="center"/>
        <w:textAlignment w:val="baseline"/>
        <w:rPr>
          <w:rFonts w:ascii="Arial" w:hAnsi="Arial" w:cs="Times New Roman"/>
          <w:b/>
          <w:color w:val="231F20"/>
          <w:sz w:val="20"/>
          <w:szCs w:val="20"/>
        </w:rPr>
      </w:pPr>
      <w:r w:rsidRPr="00EA125C">
        <w:rPr>
          <w:rFonts w:ascii="Arial" w:hAnsi="Arial" w:cs="Times New Roman"/>
          <w:b/>
          <w:color w:val="231F20"/>
          <w:sz w:val="20"/>
          <w:szCs w:val="20"/>
        </w:rPr>
        <w:t xml:space="preserve">Project: </w:t>
      </w:r>
      <w:r w:rsidR="00766B6C" w:rsidRPr="00EA125C">
        <w:rPr>
          <w:rFonts w:ascii="Arial" w:hAnsi="Arial" w:cs="Times New Roman"/>
          <w:b/>
          <w:color w:val="231F20"/>
          <w:sz w:val="20"/>
          <w:szCs w:val="20"/>
        </w:rPr>
        <w:t>IPhone &amp; Galaxy Sentiment Analysis</w:t>
      </w:r>
    </w:p>
    <w:p w14:paraId="18C43172" w14:textId="77777777" w:rsidR="00C95DA2" w:rsidRPr="00EA125C" w:rsidRDefault="00C95DA2" w:rsidP="000B51EE">
      <w:pPr>
        <w:spacing w:before="240" w:after="160"/>
        <w:jc w:val="center"/>
        <w:textAlignment w:val="baseline"/>
        <w:rPr>
          <w:rFonts w:ascii="Arial" w:hAnsi="Arial" w:cs="Times New Roman"/>
          <w:b/>
          <w:color w:val="231F20"/>
          <w:sz w:val="20"/>
          <w:szCs w:val="20"/>
        </w:rPr>
      </w:pPr>
      <w:r w:rsidRPr="00EA125C">
        <w:rPr>
          <w:rFonts w:ascii="Arial" w:hAnsi="Arial" w:cs="Times New Roman"/>
          <w:b/>
          <w:color w:val="231F20"/>
          <w:sz w:val="20"/>
          <w:szCs w:val="20"/>
        </w:rPr>
        <w:t>Client: Helios</w:t>
      </w:r>
    </w:p>
    <w:p w14:paraId="39A9A553" w14:textId="77777777" w:rsidR="000B51EE" w:rsidRPr="00EA125C" w:rsidRDefault="00766B6C" w:rsidP="000B51EE">
      <w:pPr>
        <w:spacing w:before="240" w:after="160"/>
        <w:jc w:val="center"/>
        <w:textAlignment w:val="baseline"/>
        <w:rPr>
          <w:rFonts w:ascii="Arial" w:hAnsi="Arial" w:cs="Times New Roman"/>
          <w:color w:val="231F20"/>
          <w:sz w:val="20"/>
          <w:szCs w:val="20"/>
        </w:rPr>
      </w:pPr>
      <w:r w:rsidRPr="00EA125C">
        <w:rPr>
          <w:rFonts w:ascii="Arial" w:hAnsi="Arial" w:cs="Times New Roman"/>
          <w:b/>
          <w:color w:val="231F20"/>
          <w:sz w:val="20"/>
          <w:szCs w:val="20"/>
        </w:rPr>
        <w:t>Nicholas Lynch</w:t>
      </w:r>
      <w:r w:rsidR="000B51EE" w:rsidRPr="00EA125C">
        <w:rPr>
          <w:rFonts w:ascii="Arial" w:hAnsi="Arial" w:cs="Times New Roman"/>
          <w:b/>
          <w:color w:val="231F20"/>
          <w:sz w:val="20"/>
          <w:szCs w:val="20"/>
        </w:rPr>
        <w:t>, Data Analyst, Alert</w:t>
      </w:r>
      <w:r w:rsidR="00C95DA2" w:rsidRPr="00EA125C">
        <w:rPr>
          <w:rFonts w:ascii="Arial" w:hAnsi="Arial" w:cs="Times New Roman"/>
          <w:b/>
          <w:color w:val="231F20"/>
          <w:sz w:val="20"/>
          <w:szCs w:val="20"/>
        </w:rPr>
        <w:t xml:space="preserve"> Analytics</w:t>
      </w:r>
      <w:r w:rsidRPr="00EA125C">
        <w:rPr>
          <w:rFonts w:ascii="Arial" w:hAnsi="Arial" w:cs="Times New Roman"/>
          <w:color w:val="231F20"/>
          <w:sz w:val="20"/>
          <w:szCs w:val="20"/>
        </w:rPr>
        <w:br w:type="column"/>
      </w:r>
    </w:p>
    <w:p w14:paraId="5569C65D" w14:textId="04F64BDD" w:rsidR="00404619" w:rsidRDefault="00C95DA2" w:rsidP="00FD1D02">
      <w:pPr>
        <w:spacing w:before="240" w:after="160"/>
        <w:textAlignment w:val="baseline"/>
        <w:rPr>
          <w:rFonts w:ascii="Arial" w:hAnsi="Arial" w:cs="Times New Roman"/>
          <w:color w:val="231F20"/>
          <w:sz w:val="20"/>
          <w:szCs w:val="20"/>
        </w:rPr>
      </w:pPr>
      <w:r w:rsidRPr="00404619">
        <w:rPr>
          <w:rFonts w:ascii="Arial" w:hAnsi="Arial" w:cs="Times New Roman"/>
          <w:b/>
          <w:color w:val="231F20"/>
          <w:sz w:val="20"/>
          <w:szCs w:val="20"/>
          <w:u w:val="single"/>
        </w:rPr>
        <w:t>Overview</w:t>
      </w:r>
      <w:r w:rsidRPr="00EA125C">
        <w:rPr>
          <w:rFonts w:ascii="Arial" w:hAnsi="Arial" w:cs="Times New Roman"/>
          <w:color w:val="231F20"/>
          <w:sz w:val="20"/>
          <w:szCs w:val="20"/>
        </w:rPr>
        <w:t xml:space="preserve">: </w:t>
      </w:r>
      <w:r w:rsidR="000B51EE" w:rsidRPr="00EA125C">
        <w:rPr>
          <w:rFonts w:ascii="Arial" w:hAnsi="Arial" w:cs="Times New Roman"/>
          <w:color w:val="231F20"/>
          <w:sz w:val="20"/>
          <w:szCs w:val="20"/>
        </w:rPr>
        <w:t>Helio</w:t>
      </w:r>
      <w:r w:rsidR="00B23CA3">
        <w:rPr>
          <w:rFonts w:ascii="Arial" w:hAnsi="Arial" w:cs="Times New Roman"/>
          <w:color w:val="231F20"/>
          <w:sz w:val="20"/>
          <w:szCs w:val="20"/>
        </w:rPr>
        <w:t xml:space="preserve"> is a smar</w:t>
      </w:r>
      <w:r w:rsidR="00B43C44">
        <w:rPr>
          <w:rFonts w:ascii="Arial" w:hAnsi="Arial" w:cs="Times New Roman"/>
          <w:color w:val="231F20"/>
          <w:sz w:val="20"/>
          <w:szCs w:val="20"/>
        </w:rPr>
        <w:t>t phone and tablet app company</w:t>
      </w:r>
      <w:r w:rsidR="00B23CA3">
        <w:rPr>
          <w:rFonts w:ascii="Arial" w:hAnsi="Arial" w:cs="Times New Roman"/>
          <w:color w:val="231F20"/>
          <w:sz w:val="20"/>
          <w:szCs w:val="20"/>
        </w:rPr>
        <w:t xml:space="preserve"> </w:t>
      </w:r>
      <w:r w:rsidR="00382C4B">
        <w:rPr>
          <w:rFonts w:ascii="Arial" w:hAnsi="Arial" w:cs="Times New Roman"/>
          <w:color w:val="231F20"/>
          <w:sz w:val="20"/>
          <w:szCs w:val="20"/>
        </w:rPr>
        <w:t>for medical applications and</w:t>
      </w:r>
      <w:r w:rsidR="009D48D3">
        <w:rPr>
          <w:rFonts w:ascii="Arial" w:hAnsi="Arial" w:cs="Times New Roman"/>
          <w:color w:val="231F20"/>
          <w:sz w:val="20"/>
          <w:szCs w:val="20"/>
        </w:rPr>
        <w:t xml:space="preserve"> they want to determine which </w:t>
      </w:r>
      <w:r w:rsidR="00382C4B">
        <w:rPr>
          <w:rFonts w:ascii="Arial" w:hAnsi="Arial" w:cs="Times New Roman"/>
          <w:color w:val="231F20"/>
          <w:sz w:val="20"/>
          <w:szCs w:val="20"/>
        </w:rPr>
        <w:t>phone model to focus their app development</w:t>
      </w:r>
      <w:r w:rsidR="009D48D3">
        <w:rPr>
          <w:rFonts w:ascii="Arial" w:hAnsi="Arial" w:cs="Times New Roman"/>
          <w:color w:val="231F20"/>
          <w:sz w:val="20"/>
          <w:szCs w:val="20"/>
        </w:rPr>
        <w:t xml:space="preserve"> on</w:t>
      </w:r>
      <w:r w:rsidR="00382C4B">
        <w:rPr>
          <w:rFonts w:ascii="Arial" w:hAnsi="Arial" w:cs="Times New Roman"/>
          <w:color w:val="231F20"/>
          <w:sz w:val="20"/>
          <w:szCs w:val="20"/>
        </w:rPr>
        <w:t>.</w:t>
      </w:r>
      <w:r w:rsidR="009D48D3">
        <w:rPr>
          <w:rFonts w:ascii="Arial" w:hAnsi="Arial" w:cs="Times New Roman"/>
          <w:color w:val="231F20"/>
          <w:sz w:val="20"/>
          <w:szCs w:val="20"/>
        </w:rPr>
        <w:t xml:space="preserve"> </w:t>
      </w:r>
      <w:r w:rsidR="00B23CA3">
        <w:rPr>
          <w:rFonts w:ascii="Arial" w:hAnsi="Arial" w:cs="Times New Roman"/>
          <w:color w:val="231F20"/>
          <w:sz w:val="20"/>
          <w:szCs w:val="20"/>
        </w:rPr>
        <w:t>Helio</w:t>
      </w:r>
      <w:r w:rsidR="00A87CCC" w:rsidRPr="00EA125C">
        <w:rPr>
          <w:rFonts w:ascii="Arial" w:hAnsi="Arial" w:cs="Times New Roman"/>
          <w:color w:val="231F20"/>
          <w:sz w:val="20"/>
          <w:szCs w:val="20"/>
        </w:rPr>
        <w:t xml:space="preserve"> </w:t>
      </w:r>
      <w:r w:rsidR="000B51EE" w:rsidRPr="00EA125C">
        <w:rPr>
          <w:rFonts w:ascii="Arial" w:hAnsi="Arial" w:cs="Times New Roman"/>
          <w:color w:val="231F20"/>
          <w:sz w:val="20"/>
          <w:szCs w:val="20"/>
        </w:rPr>
        <w:t xml:space="preserve">wants us </w:t>
      </w:r>
      <w:r w:rsidR="009D48D3">
        <w:rPr>
          <w:rFonts w:ascii="Arial" w:hAnsi="Arial" w:cs="Times New Roman"/>
          <w:color w:val="231F20"/>
          <w:sz w:val="20"/>
          <w:szCs w:val="20"/>
        </w:rPr>
        <w:t>to</w:t>
      </w:r>
      <w:r w:rsidRPr="00EA125C">
        <w:rPr>
          <w:rFonts w:ascii="Arial" w:hAnsi="Arial" w:cs="Times New Roman"/>
          <w:color w:val="231F20"/>
          <w:sz w:val="20"/>
          <w:szCs w:val="20"/>
        </w:rPr>
        <w:t xml:space="preserve"> determine</w:t>
      </w:r>
      <w:r w:rsidR="00023C47" w:rsidRPr="00EA125C">
        <w:rPr>
          <w:rFonts w:ascii="Arial" w:hAnsi="Arial" w:cs="Times New Roman"/>
          <w:color w:val="231F20"/>
          <w:sz w:val="20"/>
          <w:szCs w:val="20"/>
        </w:rPr>
        <w:t xml:space="preserve"> the overall </w:t>
      </w:r>
      <w:r w:rsidR="00B43C44">
        <w:rPr>
          <w:rFonts w:ascii="Arial" w:hAnsi="Arial" w:cs="Times New Roman"/>
          <w:color w:val="231F20"/>
          <w:sz w:val="20"/>
          <w:szCs w:val="20"/>
        </w:rPr>
        <w:t>sentiment towards the i</w:t>
      </w:r>
      <w:r w:rsidRPr="00EA125C">
        <w:rPr>
          <w:rFonts w:ascii="Arial" w:hAnsi="Arial" w:cs="Times New Roman"/>
          <w:color w:val="231F20"/>
          <w:sz w:val="20"/>
          <w:szCs w:val="20"/>
        </w:rPr>
        <w:t>Phone and Galaxy phones</w:t>
      </w:r>
      <w:r w:rsidR="00023C47" w:rsidRPr="00EA125C">
        <w:rPr>
          <w:rFonts w:ascii="Arial" w:hAnsi="Arial" w:cs="Times New Roman"/>
          <w:color w:val="231F20"/>
          <w:sz w:val="20"/>
          <w:szCs w:val="20"/>
        </w:rPr>
        <w:t xml:space="preserve"> ranging from </w:t>
      </w:r>
      <w:r w:rsidR="006312B0">
        <w:rPr>
          <w:rFonts w:ascii="Arial" w:hAnsi="Arial" w:cs="Times New Roman"/>
          <w:color w:val="231F20"/>
          <w:sz w:val="20"/>
          <w:szCs w:val="20"/>
        </w:rPr>
        <w:t>[</w:t>
      </w:r>
      <w:r w:rsidR="006312B0" w:rsidRPr="006312B0">
        <w:rPr>
          <w:rFonts w:ascii="Arial" w:hAnsi="Arial" w:cs="Times New Roman"/>
          <w:color w:val="231F20"/>
          <w:sz w:val="20"/>
          <w:szCs w:val="20"/>
        </w:rPr>
        <w:t>very negative, negative, somewhat negative, neutral (neither negative nor positive), somewhat positive, positive, very positive</w:t>
      </w:r>
      <w:r w:rsidR="006312B0">
        <w:rPr>
          <w:rFonts w:ascii="Arial" w:hAnsi="Arial" w:cs="Times New Roman"/>
          <w:color w:val="231F20"/>
          <w:sz w:val="20"/>
          <w:szCs w:val="20"/>
        </w:rPr>
        <w:t>]</w:t>
      </w:r>
      <w:r w:rsidR="00023C47" w:rsidRPr="00EA125C">
        <w:rPr>
          <w:rFonts w:ascii="Arial" w:hAnsi="Arial" w:cs="Times New Roman"/>
          <w:color w:val="231F20"/>
          <w:sz w:val="20"/>
          <w:szCs w:val="20"/>
        </w:rPr>
        <w:t>.</w:t>
      </w:r>
      <w:r w:rsidR="00A87CCC" w:rsidRPr="00EA125C">
        <w:rPr>
          <w:rFonts w:ascii="Arial" w:hAnsi="Arial" w:cs="Times New Roman"/>
          <w:color w:val="231F20"/>
          <w:sz w:val="20"/>
          <w:szCs w:val="20"/>
        </w:rPr>
        <w:t xml:space="preserve"> </w:t>
      </w:r>
      <w:r w:rsidR="00023C47" w:rsidRPr="00EA125C">
        <w:rPr>
          <w:rFonts w:ascii="Arial" w:hAnsi="Arial" w:cs="Times New Roman"/>
          <w:color w:val="231F20"/>
          <w:sz w:val="20"/>
          <w:szCs w:val="20"/>
        </w:rPr>
        <w:t xml:space="preserve">Data is </w:t>
      </w:r>
      <w:r w:rsidRPr="00EA125C">
        <w:rPr>
          <w:rFonts w:ascii="Arial" w:hAnsi="Arial" w:cs="Times New Roman"/>
          <w:color w:val="231F20"/>
          <w:sz w:val="20"/>
          <w:szCs w:val="20"/>
        </w:rPr>
        <w:t>b</w:t>
      </w:r>
      <w:r w:rsidR="000A765B">
        <w:rPr>
          <w:rFonts w:ascii="Arial" w:hAnsi="Arial" w:cs="Times New Roman"/>
          <w:color w:val="231F20"/>
          <w:sz w:val="20"/>
          <w:szCs w:val="20"/>
        </w:rPr>
        <w:t>ased on 21,039</w:t>
      </w:r>
      <w:r w:rsidRPr="00EA125C">
        <w:rPr>
          <w:rFonts w:ascii="Arial" w:hAnsi="Arial" w:cs="Times New Roman"/>
          <w:color w:val="231F20"/>
          <w:sz w:val="20"/>
          <w:szCs w:val="20"/>
        </w:rPr>
        <w:t xml:space="preserve"> webpages </w:t>
      </w:r>
      <w:r w:rsidR="0086138B" w:rsidRPr="00EA125C">
        <w:rPr>
          <w:rFonts w:ascii="Arial" w:hAnsi="Arial" w:cs="Times New Roman"/>
          <w:color w:val="231F20"/>
          <w:sz w:val="20"/>
          <w:szCs w:val="20"/>
        </w:rPr>
        <w:t xml:space="preserve">obtained from </w:t>
      </w:r>
      <w:hyperlink r:id="rId6" w:history="1">
        <w:r w:rsidR="00023C47" w:rsidRPr="00EA125C">
          <w:rPr>
            <w:rStyle w:val="Hyperlink"/>
            <w:rFonts w:ascii="Arial" w:hAnsi="Arial" w:cs="Times New Roman"/>
            <w:sz w:val="20"/>
            <w:szCs w:val="20"/>
          </w:rPr>
          <w:t>http://commoncrawl.org/connect/blog/</w:t>
        </w:r>
      </w:hyperlink>
      <w:r w:rsidR="0086138B" w:rsidRPr="00EA125C">
        <w:rPr>
          <w:rFonts w:ascii="Arial" w:hAnsi="Arial" w:cs="Times New Roman"/>
          <w:color w:val="231F20"/>
          <w:sz w:val="20"/>
          <w:szCs w:val="20"/>
        </w:rPr>
        <w:t>.</w:t>
      </w:r>
      <w:r w:rsidR="00B43C44">
        <w:rPr>
          <w:rFonts w:ascii="Arial" w:hAnsi="Arial" w:cs="Times New Roman"/>
          <w:color w:val="231F20"/>
          <w:sz w:val="20"/>
          <w:szCs w:val="20"/>
        </w:rPr>
        <w:t xml:space="preserve"> </w:t>
      </w:r>
      <w:r w:rsidR="0073175B">
        <w:rPr>
          <w:rFonts w:ascii="Arial" w:hAnsi="Arial" w:cs="Times New Roman"/>
          <w:color w:val="231F20"/>
          <w:sz w:val="20"/>
          <w:szCs w:val="20"/>
        </w:rPr>
        <w:t>Alert Analytics, applied machine-lear</w:t>
      </w:r>
      <w:r w:rsidR="00B43C44">
        <w:rPr>
          <w:rFonts w:ascii="Arial" w:hAnsi="Arial" w:cs="Times New Roman"/>
          <w:color w:val="231F20"/>
          <w:sz w:val="20"/>
          <w:szCs w:val="20"/>
        </w:rPr>
        <w:t>ning techniques using python, AWS</w:t>
      </w:r>
      <w:r w:rsidR="0073175B">
        <w:rPr>
          <w:rFonts w:ascii="Arial" w:hAnsi="Arial" w:cs="Times New Roman"/>
          <w:color w:val="231F20"/>
          <w:sz w:val="20"/>
          <w:szCs w:val="20"/>
        </w:rPr>
        <w:t xml:space="preserve"> serv</w:t>
      </w:r>
      <w:r w:rsidR="00B25F75">
        <w:rPr>
          <w:rFonts w:ascii="Arial" w:hAnsi="Arial" w:cs="Times New Roman"/>
          <w:color w:val="231F20"/>
          <w:sz w:val="20"/>
          <w:szCs w:val="20"/>
        </w:rPr>
        <w:t>ers, and R to p</w:t>
      </w:r>
      <w:r w:rsidR="00B43C44">
        <w:rPr>
          <w:rFonts w:ascii="Arial" w:hAnsi="Arial" w:cs="Times New Roman"/>
          <w:color w:val="231F20"/>
          <w:sz w:val="20"/>
          <w:szCs w:val="20"/>
        </w:rPr>
        <w:t xml:space="preserve">erform sentiment analysis and </w:t>
      </w:r>
      <w:r w:rsidR="00B25F75">
        <w:rPr>
          <w:rFonts w:ascii="Arial" w:hAnsi="Arial" w:cs="Times New Roman"/>
          <w:color w:val="231F20"/>
          <w:sz w:val="20"/>
          <w:szCs w:val="20"/>
        </w:rPr>
        <w:t>predictive model</w:t>
      </w:r>
      <w:r w:rsidR="00B43C44">
        <w:rPr>
          <w:rFonts w:ascii="Arial" w:hAnsi="Arial" w:cs="Times New Roman"/>
          <w:color w:val="231F20"/>
          <w:sz w:val="20"/>
          <w:szCs w:val="20"/>
        </w:rPr>
        <w:t>ing</w:t>
      </w:r>
      <w:r w:rsidR="00B25F75">
        <w:rPr>
          <w:rFonts w:ascii="Arial" w:hAnsi="Arial" w:cs="Times New Roman"/>
          <w:color w:val="231F20"/>
          <w:sz w:val="20"/>
          <w:szCs w:val="20"/>
        </w:rPr>
        <w:t xml:space="preserve"> for future web data.</w:t>
      </w:r>
      <w:r w:rsidR="00A54578">
        <w:rPr>
          <w:rFonts w:ascii="Arial" w:hAnsi="Arial" w:cs="Times New Roman"/>
          <w:color w:val="231F20"/>
          <w:sz w:val="20"/>
          <w:szCs w:val="20"/>
        </w:rPr>
        <w:t xml:space="preserve"> From our research, we recommend that Helio develop their medical app for </w:t>
      </w:r>
      <w:r w:rsidR="003A7F02">
        <w:rPr>
          <w:rFonts w:ascii="Arial" w:hAnsi="Arial" w:cs="Times New Roman"/>
          <w:color w:val="231F20"/>
          <w:sz w:val="20"/>
          <w:szCs w:val="20"/>
        </w:rPr>
        <w:t xml:space="preserve">iPhones and apply our </w:t>
      </w:r>
      <w:proofErr w:type="spellStart"/>
      <w:r w:rsidR="003A7F02">
        <w:rPr>
          <w:rFonts w:ascii="Arial" w:hAnsi="Arial" w:cs="Times New Roman"/>
          <w:color w:val="231F20"/>
          <w:sz w:val="20"/>
          <w:szCs w:val="20"/>
        </w:rPr>
        <w:t>RandomForest</w:t>
      </w:r>
      <w:proofErr w:type="spellEnd"/>
      <w:r w:rsidR="003A7F02">
        <w:rPr>
          <w:rFonts w:ascii="Arial" w:hAnsi="Arial" w:cs="Times New Roman"/>
          <w:color w:val="231F20"/>
          <w:sz w:val="20"/>
          <w:szCs w:val="20"/>
        </w:rPr>
        <w:t xml:space="preserve"> predictive model to future web data.</w:t>
      </w:r>
    </w:p>
    <w:p w14:paraId="5303B7DA" w14:textId="445FD095" w:rsidR="00E215F7" w:rsidRPr="00C06244" w:rsidRDefault="002F39DD" w:rsidP="008E5B1F">
      <w:pPr>
        <w:spacing w:before="240" w:after="16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Times New Roman"/>
          <w:b/>
          <w:color w:val="231F20"/>
          <w:sz w:val="20"/>
          <w:szCs w:val="20"/>
          <w:u w:val="single"/>
        </w:rPr>
        <w:t xml:space="preserve">Sentiment </w:t>
      </w:r>
      <w:r w:rsidR="00EA125C" w:rsidRPr="00404619">
        <w:rPr>
          <w:rFonts w:ascii="Arial" w:hAnsi="Arial" w:cs="Times New Roman"/>
          <w:b/>
          <w:color w:val="231F20"/>
          <w:sz w:val="20"/>
          <w:szCs w:val="20"/>
          <w:u w:val="single"/>
        </w:rPr>
        <w:t>Findings</w:t>
      </w:r>
      <w:r w:rsidR="00EA125C">
        <w:rPr>
          <w:rFonts w:ascii="Arial" w:hAnsi="Arial" w:cs="Times New Roman"/>
          <w:color w:val="231F20"/>
          <w:sz w:val="20"/>
          <w:szCs w:val="20"/>
        </w:rPr>
        <w:t>:</w:t>
      </w:r>
      <w:r w:rsidR="009C3E0A" w:rsidRPr="00C0624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1D22C" wp14:editId="5B4E4C12">
                <wp:simplePos x="0" y="0"/>
                <wp:positionH relativeFrom="column">
                  <wp:posOffset>3429000</wp:posOffset>
                </wp:positionH>
                <wp:positionV relativeFrom="paragraph">
                  <wp:posOffset>163195</wp:posOffset>
                </wp:positionV>
                <wp:extent cx="2743200" cy="1485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0FDE1" w14:textId="49C885EF" w:rsidR="00CA53C8" w:rsidRPr="00FF5F09" w:rsidRDefault="00CA53C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5F09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52843B4" wp14:editId="37337FC4">
                                  <wp:extent cx="2560320" cy="1279896"/>
                                  <wp:effectExtent l="0" t="0" r="508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60320" cy="12798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0CABDD" w14:textId="77777777" w:rsidR="00CA53C8" w:rsidRPr="00FF5F09" w:rsidRDefault="00CA53C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610B06A" w14:textId="0007624A" w:rsidR="00CA53C8" w:rsidRDefault="00CA53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70pt;margin-top:12.85pt;width:3in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k+KM4CAAAP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" filled="f" stroked="f">
                <v:textbox>
                  <w:txbxContent>
                    <w:p w14:paraId="0AF0FDE1" w14:textId="49C885EF" w:rsidR="00DD223A" w:rsidRPr="00FF5F09" w:rsidRDefault="00DD223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5F09">
                        <w:rPr>
                          <w:rFonts w:ascii="Arial" w:hAnsi="Arial" w:cs="Arial"/>
                          <w:sz w:val="20"/>
                          <w:szCs w:val="20"/>
                        </w:rPr>
                        <w:drawing>
                          <wp:inline distT="0" distB="0" distL="0" distR="0" wp14:anchorId="052843B4" wp14:editId="37337FC4">
                            <wp:extent cx="2560320" cy="1279896"/>
                            <wp:effectExtent l="0" t="0" r="508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60320" cy="12798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0CABDD" w14:textId="77777777" w:rsidR="00DD223A" w:rsidRPr="00FF5F09" w:rsidRDefault="00DD223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610B06A" w14:textId="0007624A" w:rsidR="00DD223A" w:rsidRDefault="00DD223A"/>
                  </w:txbxContent>
                </v:textbox>
                <w10:wrap type="square"/>
              </v:shape>
            </w:pict>
          </mc:Fallback>
        </mc:AlternateContent>
      </w:r>
    </w:p>
    <w:p w14:paraId="4961BF49" w14:textId="72513893" w:rsidR="005E48BD" w:rsidRDefault="00B43C44" w:rsidP="00E215F7">
      <w:r>
        <w:pict w14:anchorId="03CFBF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181pt">
            <v:imagedata r:id="rId9" o:title=""/>
          </v:shape>
        </w:pict>
      </w:r>
    </w:p>
    <w:p w14:paraId="2AD1AE76" w14:textId="77777777" w:rsidR="008E5B1F" w:rsidRDefault="008E5B1F" w:rsidP="00813AAA">
      <w:pPr>
        <w:rPr>
          <w:rFonts w:ascii="Arial" w:hAnsi="Arial" w:cs="Times New Roman"/>
          <w:b/>
          <w:color w:val="231F20"/>
          <w:sz w:val="20"/>
          <w:szCs w:val="20"/>
        </w:rPr>
      </w:pPr>
    </w:p>
    <w:p w14:paraId="066F3A9B" w14:textId="081BC153" w:rsidR="00813AAA" w:rsidRDefault="00813AAA" w:rsidP="00813A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phones had more positive results than negative. The iPhone dataset had stronger sentiments ov</w:t>
      </w:r>
      <w:r w:rsidR="00A90121">
        <w:rPr>
          <w:rFonts w:ascii="Arial" w:hAnsi="Arial" w:cs="Arial"/>
          <w:sz w:val="20"/>
          <w:szCs w:val="20"/>
        </w:rPr>
        <w:t>er the entire range</w:t>
      </w:r>
      <w:r w:rsidR="00CA53C8">
        <w:rPr>
          <w:rFonts w:ascii="Arial" w:hAnsi="Arial" w:cs="Arial"/>
          <w:sz w:val="20"/>
          <w:szCs w:val="20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had more p</w:t>
      </w:r>
      <w:r w:rsidR="00A90121">
        <w:rPr>
          <w:rFonts w:ascii="Arial" w:hAnsi="Arial" w:cs="Arial"/>
          <w:sz w:val="20"/>
          <w:szCs w:val="20"/>
        </w:rPr>
        <w:t xml:space="preserve">ositive sentiments. Therefore, it is recommended that Helio develop their medical application for iPhone platform. </w:t>
      </w:r>
      <w:r w:rsidR="00D5259F">
        <w:rPr>
          <w:rFonts w:ascii="Arial" w:hAnsi="Arial" w:cs="Arial"/>
          <w:sz w:val="20"/>
          <w:szCs w:val="20"/>
        </w:rPr>
        <w:t xml:space="preserve">In addition, </w:t>
      </w:r>
      <w:r w:rsidR="00DD223A">
        <w:rPr>
          <w:rFonts w:ascii="Arial" w:hAnsi="Arial" w:cs="Arial"/>
          <w:sz w:val="20"/>
          <w:szCs w:val="20"/>
        </w:rPr>
        <w:t>Apple’s operating system is similar across their phone models, which makes development for iPhone easier tha</w:t>
      </w:r>
      <w:r w:rsidR="00CA53C8">
        <w:rPr>
          <w:rFonts w:ascii="Arial" w:hAnsi="Arial" w:cs="Arial"/>
          <w:sz w:val="20"/>
          <w:szCs w:val="20"/>
        </w:rPr>
        <w:t>n Galaxy phones. The different Galaxy phones use</w:t>
      </w:r>
      <w:r w:rsidR="00DD223A">
        <w:rPr>
          <w:rFonts w:ascii="Arial" w:hAnsi="Arial" w:cs="Arial"/>
          <w:sz w:val="20"/>
          <w:szCs w:val="20"/>
        </w:rPr>
        <w:t xml:space="preserve"> a wide range of android operating systems versions</w:t>
      </w:r>
      <w:r w:rsidR="00C06244">
        <w:rPr>
          <w:rFonts w:ascii="Arial" w:hAnsi="Arial" w:cs="Arial"/>
          <w:sz w:val="20"/>
          <w:szCs w:val="20"/>
        </w:rPr>
        <w:t xml:space="preserve"> and this makes application development more complicated.</w:t>
      </w:r>
    </w:p>
    <w:p w14:paraId="217F780D" w14:textId="77777777" w:rsidR="00C06244" w:rsidRDefault="00C06244" w:rsidP="00B462FB">
      <w:pPr>
        <w:rPr>
          <w:rFonts w:ascii="Arial" w:hAnsi="Arial" w:cs="Arial"/>
          <w:sz w:val="20"/>
          <w:szCs w:val="20"/>
        </w:rPr>
      </w:pPr>
    </w:p>
    <w:p w14:paraId="7906BF9F" w14:textId="77777777" w:rsidR="00D5259F" w:rsidRDefault="00B462FB" w:rsidP="00B462FB">
      <w:pPr>
        <w:rPr>
          <w:rFonts w:ascii="Arial" w:hAnsi="Arial" w:cs="Arial"/>
          <w:sz w:val="20"/>
          <w:szCs w:val="20"/>
        </w:rPr>
      </w:pPr>
      <w:r w:rsidRPr="00FF5F09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majority of the webpages had a neutral senti</w:t>
      </w:r>
      <w:r w:rsidR="003E5DE0">
        <w:rPr>
          <w:rFonts w:ascii="Arial" w:hAnsi="Arial" w:cs="Arial"/>
          <w:sz w:val="20"/>
          <w:szCs w:val="20"/>
        </w:rPr>
        <w:t xml:space="preserve">ment </w:t>
      </w:r>
      <w:r w:rsidR="003E5DE0">
        <w:rPr>
          <w:rFonts w:ascii="Arial" w:hAnsi="Arial" w:cs="Times New Roman"/>
          <w:color w:val="231F20"/>
          <w:sz w:val="20"/>
          <w:szCs w:val="20"/>
        </w:rPr>
        <w:t>because only a small fraction of webpages review phones on Internet.</w:t>
      </w:r>
      <w:r w:rsidR="00C06244">
        <w:rPr>
          <w:rFonts w:ascii="Arial" w:hAnsi="Arial" w:cs="Times New Roman"/>
          <w:color w:val="231F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datasets had a normal distribution. There were no abnormalities noted.</w:t>
      </w:r>
      <w:r w:rsidR="00085BA0">
        <w:rPr>
          <w:rFonts w:ascii="Arial" w:hAnsi="Arial" w:cs="Arial"/>
          <w:sz w:val="20"/>
          <w:szCs w:val="20"/>
        </w:rPr>
        <w:t xml:space="preserve"> </w:t>
      </w:r>
    </w:p>
    <w:p w14:paraId="6E761308" w14:textId="77777777" w:rsidR="00D5259F" w:rsidRDefault="00D5259F" w:rsidP="00B462FB">
      <w:pPr>
        <w:rPr>
          <w:rFonts w:ascii="Arial" w:hAnsi="Arial" w:cs="Arial"/>
          <w:sz w:val="20"/>
          <w:szCs w:val="20"/>
        </w:rPr>
      </w:pPr>
    </w:p>
    <w:p w14:paraId="442163B5" w14:textId="33ADD3FE" w:rsidR="00B462FB" w:rsidRPr="00FF5F09" w:rsidRDefault="00085BA0" w:rsidP="00B462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future projects, </w:t>
      </w:r>
      <w:r w:rsidR="00D5259F">
        <w:rPr>
          <w:rFonts w:ascii="Arial" w:hAnsi="Arial" w:cs="Arial"/>
          <w:sz w:val="20"/>
          <w:szCs w:val="20"/>
        </w:rPr>
        <w:t>Alert A</w:t>
      </w:r>
      <w:r w:rsidR="00D80BB9">
        <w:rPr>
          <w:rFonts w:ascii="Arial" w:hAnsi="Arial" w:cs="Arial"/>
          <w:sz w:val="20"/>
          <w:szCs w:val="20"/>
        </w:rPr>
        <w:t>nalytics will determine if it is possible to get webpage data just for technology from common crawl</w:t>
      </w:r>
      <w:r w:rsidR="00D5259F">
        <w:rPr>
          <w:rFonts w:ascii="Arial" w:hAnsi="Arial" w:cs="Arial"/>
          <w:sz w:val="20"/>
          <w:szCs w:val="20"/>
        </w:rPr>
        <w:t xml:space="preserve"> organization</w:t>
      </w:r>
      <w:r w:rsidR="00D80BB9">
        <w:rPr>
          <w:rFonts w:ascii="Arial" w:hAnsi="Arial" w:cs="Arial"/>
          <w:sz w:val="20"/>
          <w:szCs w:val="20"/>
        </w:rPr>
        <w:t xml:space="preserve">. As a result, future findings will have more meaningful results because unnecessary data will be removed. </w:t>
      </w:r>
    </w:p>
    <w:p w14:paraId="57D93DB6" w14:textId="77777777" w:rsidR="00B462FB" w:rsidRDefault="00B462FB" w:rsidP="000B51EE">
      <w:pPr>
        <w:spacing w:before="240" w:after="160"/>
        <w:textAlignment w:val="baseline"/>
        <w:rPr>
          <w:rFonts w:ascii="Arial" w:hAnsi="Arial" w:cs="Times New Roman"/>
          <w:color w:val="231F20"/>
          <w:sz w:val="20"/>
          <w:szCs w:val="20"/>
        </w:rPr>
      </w:pPr>
    </w:p>
    <w:p w14:paraId="577B16A5" w14:textId="77777777" w:rsidR="00C06244" w:rsidRDefault="00C06244" w:rsidP="00C06244">
      <w:pPr>
        <w:spacing w:before="240" w:after="160"/>
        <w:textAlignment w:val="baseline"/>
        <w:rPr>
          <w:rFonts w:ascii="Arial" w:hAnsi="Arial" w:cs="Times New Roman"/>
          <w:color w:val="231F20"/>
          <w:sz w:val="20"/>
          <w:szCs w:val="20"/>
        </w:rPr>
      </w:pPr>
    </w:p>
    <w:p w14:paraId="3D71038C" w14:textId="78903624" w:rsidR="00C14EAA" w:rsidRDefault="002F39DD" w:rsidP="00C06244">
      <w:pPr>
        <w:spacing w:before="240" w:after="160"/>
        <w:textAlignment w:val="baseline"/>
        <w:rPr>
          <w:rFonts w:ascii="Arial" w:hAnsi="Arial" w:cs="Times New Roman"/>
          <w:color w:val="231F20"/>
          <w:sz w:val="20"/>
          <w:szCs w:val="20"/>
        </w:rPr>
      </w:pPr>
      <w:r>
        <w:rPr>
          <w:rFonts w:ascii="Arial" w:hAnsi="Arial" w:cs="Times New Roman"/>
          <w:color w:val="231F20"/>
          <w:sz w:val="20"/>
          <w:szCs w:val="20"/>
        </w:rPr>
        <w:br w:type="column"/>
      </w:r>
      <w:r w:rsidRPr="008E5B1F">
        <w:rPr>
          <w:rFonts w:ascii="Arial" w:hAnsi="Arial" w:cs="Times New Roman"/>
          <w:b/>
          <w:color w:val="231F20"/>
          <w:sz w:val="20"/>
          <w:szCs w:val="20"/>
          <w:u w:val="single"/>
        </w:rPr>
        <w:t xml:space="preserve">Predictive model </w:t>
      </w:r>
      <w:r w:rsidR="008E5B1F">
        <w:rPr>
          <w:rFonts w:ascii="Arial" w:hAnsi="Arial" w:cs="Times New Roman"/>
          <w:b/>
          <w:color w:val="231F20"/>
          <w:sz w:val="20"/>
          <w:szCs w:val="20"/>
          <w:u w:val="single"/>
        </w:rPr>
        <w:t xml:space="preserve">methods &amp; </w:t>
      </w:r>
      <w:r w:rsidRPr="008E5B1F">
        <w:rPr>
          <w:rFonts w:ascii="Arial" w:hAnsi="Arial" w:cs="Times New Roman"/>
          <w:b/>
          <w:color w:val="231F20"/>
          <w:sz w:val="20"/>
          <w:szCs w:val="20"/>
          <w:u w:val="single"/>
        </w:rPr>
        <w:t>results</w:t>
      </w:r>
      <w:r>
        <w:rPr>
          <w:rFonts w:ascii="Arial" w:hAnsi="Arial" w:cs="Times New Roman"/>
          <w:color w:val="231F20"/>
          <w:sz w:val="20"/>
          <w:szCs w:val="20"/>
        </w:rPr>
        <w:t>:</w:t>
      </w:r>
      <w:r w:rsidR="000A765B">
        <w:rPr>
          <w:rFonts w:ascii="Arial" w:hAnsi="Arial" w:cs="Times New Roman"/>
          <w:color w:val="231F20"/>
          <w:sz w:val="20"/>
          <w:szCs w:val="20"/>
        </w:rPr>
        <w:t xml:space="preserve"> Alert Analytics selected 4000 samples out of 21,039 observations.</w:t>
      </w:r>
      <w:r w:rsidR="00686099">
        <w:rPr>
          <w:rFonts w:ascii="Arial" w:hAnsi="Arial" w:cs="Times New Roman"/>
          <w:color w:val="231F20"/>
          <w:sz w:val="20"/>
          <w:szCs w:val="20"/>
        </w:rPr>
        <w:t xml:space="preserve"> </w:t>
      </w:r>
      <w:r w:rsidR="0078559F">
        <w:rPr>
          <w:rFonts w:ascii="Arial" w:hAnsi="Arial" w:cs="Times New Roman"/>
          <w:color w:val="231F20"/>
          <w:sz w:val="20"/>
          <w:szCs w:val="20"/>
        </w:rPr>
        <w:t>To create a predictive</w:t>
      </w:r>
      <w:r w:rsidR="000A765B">
        <w:rPr>
          <w:rFonts w:ascii="Arial" w:hAnsi="Arial" w:cs="Times New Roman"/>
          <w:color w:val="231F20"/>
          <w:sz w:val="20"/>
          <w:szCs w:val="20"/>
        </w:rPr>
        <w:t xml:space="preserve"> model for future web data, the following machine learning were run on the samples: </w:t>
      </w:r>
      <w:r w:rsidR="000901B0">
        <w:rPr>
          <w:rFonts w:ascii="Arial" w:hAnsi="Arial" w:cs="Times New Roman"/>
          <w:color w:val="231F20"/>
          <w:sz w:val="20"/>
          <w:szCs w:val="20"/>
        </w:rPr>
        <w:t>K Nearest N</w:t>
      </w:r>
      <w:r w:rsidR="002E0847">
        <w:rPr>
          <w:rFonts w:ascii="Arial" w:hAnsi="Arial" w:cs="Times New Roman"/>
          <w:color w:val="231F20"/>
          <w:sz w:val="20"/>
          <w:szCs w:val="20"/>
        </w:rPr>
        <w:t>eighbor (“</w:t>
      </w:r>
      <w:proofErr w:type="spellStart"/>
      <w:r w:rsidR="002E0847">
        <w:rPr>
          <w:rFonts w:ascii="Arial" w:hAnsi="Arial" w:cs="Times New Roman"/>
          <w:color w:val="231F20"/>
          <w:sz w:val="20"/>
          <w:szCs w:val="20"/>
        </w:rPr>
        <w:t>knn</w:t>
      </w:r>
      <w:proofErr w:type="spellEnd"/>
      <w:r w:rsidR="002E0847">
        <w:rPr>
          <w:rFonts w:ascii="Arial" w:hAnsi="Arial" w:cs="Times New Roman"/>
          <w:color w:val="231F20"/>
          <w:sz w:val="20"/>
          <w:szCs w:val="20"/>
        </w:rPr>
        <w:t xml:space="preserve">”), </w:t>
      </w:r>
      <w:proofErr w:type="spellStart"/>
      <w:r w:rsidR="002E0847">
        <w:rPr>
          <w:rFonts w:ascii="Arial" w:hAnsi="Arial" w:cs="Times New Roman"/>
          <w:color w:val="231F20"/>
          <w:sz w:val="20"/>
          <w:szCs w:val="20"/>
        </w:rPr>
        <w:t>RandomForest</w:t>
      </w:r>
      <w:proofErr w:type="spellEnd"/>
      <w:r w:rsidR="000901B0">
        <w:rPr>
          <w:rFonts w:ascii="Arial" w:hAnsi="Arial" w:cs="Times New Roman"/>
          <w:color w:val="231F20"/>
          <w:sz w:val="20"/>
          <w:szCs w:val="20"/>
        </w:rPr>
        <w:t xml:space="preserve"> </w:t>
      </w:r>
      <w:r w:rsidR="002E0847">
        <w:rPr>
          <w:rFonts w:ascii="Arial" w:hAnsi="Arial" w:cs="Times New Roman"/>
          <w:color w:val="231F20"/>
          <w:sz w:val="20"/>
          <w:szCs w:val="20"/>
        </w:rPr>
        <w:t>(“</w:t>
      </w:r>
      <w:proofErr w:type="spellStart"/>
      <w:r w:rsidR="002E0847">
        <w:rPr>
          <w:rFonts w:ascii="Arial" w:hAnsi="Arial" w:cs="Times New Roman"/>
          <w:color w:val="231F20"/>
          <w:sz w:val="20"/>
          <w:szCs w:val="20"/>
        </w:rPr>
        <w:t>rf</w:t>
      </w:r>
      <w:proofErr w:type="spellEnd"/>
      <w:r w:rsidR="002E0847">
        <w:rPr>
          <w:rFonts w:ascii="Arial" w:hAnsi="Arial" w:cs="Times New Roman"/>
          <w:color w:val="231F20"/>
          <w:sz w:val="20"/>
          <w:szCs w:val="20"/>
        </w:rPr>
        <w:t xml:space="preserve">”), </w:t>
      </w:r>
      <w:r w:rsidR="000901B0">
        <w:rPr>
          <w:rFonts w:ascii="Arial" w:hAnsi="Arial" w:cs="Times New Roman"/>
          <w:color w:val="231F20"/>
          <w:sz w:val="20"/>
          <w:szCs w:val="20"/>
        </w:rPr>
        <w:t xml:space="preserve">Support Vector </w:t>
      </w:r>
      <w:r w:rsidR="007C23DF">
        <w:rPr>
          <w:rFonts w:ascii="Arial" w:hAnsi="Arial" w:cs="Times New Roman"/>
          <w:color w:val="231F20"/>
          <w:sz w:val="20"/>
          <w:szCs w:val="20"/>
        </w:rPr>
        <w:t>Machines (</w:t>
      </w:r>
      <w:r w:rsidR="002E0847">
        <w:rPr>
          <w:rFonts w:ascii="Arial" w:hAnsi="Arial" w:cs="Times New Roman"/>
          <w:color w:val="231F20"/>
          <w:sz w:val="20"/>
          <w:szCs w:val="20"/>
        </w:rPr>
        <w:t>“</w:t>
      </w:r>
      <w:proofErr w:type="spellStart"/>
      <w:r w:rsidR="000901B0">
        <w:rPr>
          <w:rFonts w:ascii="Arial" w:hAnsi="Arial" w:cs="Times New Roman"/>
          <w:color w:val="231F20"/>
          <w:sz w:val="20"/>
          <w:szCs w:val="20"/>
        </w:rPr>
        <w:t>svm</w:t>
      </w:r>
      <w:proofErr w:type="spellEnd"/>
      <w:r w:rsidR="002E0847">
        <w:rPr>
          <w:rFonts w:ascii="Arial" w:hAnsi="Arial" w:cs="Times New Roman"/>
          <w:color w:val="231F20"/>
          <w:sz w:val="20"/>
          <w:szCs w:val="20"/>
        </w:rPr>
        <w:t>”)</w:t>
      </w:r>
      <w:r w:rsidR="007C23DF">
        <w:rPr>
          <w:rFonts w:ascii="Arial" w:hAnsi="Arial" w:cs="Times New Roman"/>
          <w:color w:val="231F20"/>
          <w:sz w:val="20"/>
          <w:szCs w:val="20"/>
        </w:rPr>
        <w:t>, and</w:t>
      </w:r>
      <w:r w:rsidR="000901B0">
        <w:rPr>
          <w:rFonts w:ascii="Arial" w:hAnsi="Arial" w:cs="Times New Roman"/>
          <w:color w:val="231F20"/>
          <w:sz w:val="20"/>
          <w:szCs w:val="20"/>
        </w:rPr>
        <w:t xml:space="preserve"> Naïve Bayes </w:t>
      </w:r>
      <w:r w:rsidR="002E0847">
        <w:rPr>
          <w:rFonts w:ascii="Arial" w:hAnsi="Arial" w:cs="Times New Roman"/>
          <w:color w:val="231F20"/>
          <w:sz w:val="20"/>
          <w:szCs w:val="20"/>
        </w:rPr>
        <w:t>(“</w:t>
      </w:r>
      <w:proofErr w:type="spellStart"/>
      <w:r w:rsidR="000901B0">
        <w:rPr>
          <w:rFonts w:ascii="Arial" w:hAnsi="Arial" w:cs="Times New Roman"/>
          <w:color w:val="231F20"/>
          <w:sz w:val="20"/>
          <w:szCs w:val="20"/>
        </w:rPr>
        <w:t>nb</w:t>
      </w:r>
      <w:proofErr w:type="spellEnd"/>
      <w:r w:rsidR="002E0847">
        <w:rPr>
          <w:rFonts w:ascii="Arial" w:hAnsi="Arial" w:cs="Times New Roman"/>
          <w:color w:val="231F20"/>
          <w:sz w:val="20"/>
          <w:szCs w:val="20"/>
        </w:rPr>
        <w:t>”)</w:t>
      </w:r>
      <w:r w:rsidR="000901B0">
        <w:rPr>
          <w:rFonts w:ascii="Arial" w:hAnsi="Arial" w:cs="Times New Roman"/>
          <w:color w:val="231F20"/>
          <w:sz w:val="20"/>
          <w:szCs w:val="20"/>
        </w:rPr>
        <w:t xml:space="preserve">. </w:t>
      </w:r>
      <w:r w:rsidR="00686099">
        <w:rPr>
          <w:rFonts w:ascii="Arial" w:hAnsi="Arial" w:cs="Times New Roman"/>
          <w:color w:val="231F20"/>
          <w:sz w:val="20"/>
          <w:szCs w:val="20"/>
        </w:rPr>
        <w:t>2804 sample were used for model training</w:t>
      </w:r>
      <w:r w:rsidR="00C14EAA">
        <w:rPr>
          <w:rFonts w:ascii="Arial" w:hAnsi="Arial" w:cs="Times New Roman"/>
          <w:color w:val="231F20"/>
          <w:sz w:val="20"/>
          <w:szCs w:val="20"/>
        </w:rPr>
        <w:t xml:space="preserve"> and 1196 for testing our models. </w:t>
      </w:r>
      <w:r w:rsidR="000901B0">
        <w:rPr>
          <w:rFonts w:ascii="Arial" w:hAnsi="Arial" w:cs="Times New Roman"/>
          <w:color w:val="231F20"/>
          <w:sz w:val="20"/>
          <w:szCs w:val="20"/>
        </w:rPr>
        <w:t>The optimal m</w:t>
      </w:r>
      <w:r w:rsidR="0078559F">
        <w:rPr>
          <w:rFonts w:ascii="Arial" w:hAnsi="Arial" w:cs="Times New Roman"/>
          <w:color w:val="231F20"/>
          <w:sz w:val="20"/>
          <w:szCs w:val="20"/>
        </w:rPr>
        <w:t xml:space="preserve">odel was </w:t>
      </w:r>
      <w:proofErr w:type="spellStart"/>
      <w:proofErr w:type="gramStart"/>
      <w:r w:rsidR="0078559F">
        <w:rPr>
          <w:rFonts w:ascii="Arial" w:hAnsi="Arial" w:cs="Times New Roman"/>
          <w:color w:val="231F20"/>
          <w:sz w:val="20"/>
          <w:szCs w:val="20"/>
        </w:rPr>
        <w:t>rf</w:t>
      </w:r>
      <w:proofErr w:type="spellEnd"/>
      <w:proofErr w:type="gramEnd"/>
      <w:r w:rsidR="0078559F">
        <w:rPr>
          <w:rFonts w:ascii="Arial" w:hAnsi="Arial" w:cs="Times New Roman"/>
          <w:color w:val="231F20"/>
          <w:sz w:val="20"/>
          <w:szCs w:val="20"/>
        </w:rPr>
        <w:t xml:space="preserve"> for the iPhone and G</w:t>
      </w:r>
      <w:r w:rsidR="000901B0">
        <w:rPr>
          <w:rFonts w:ascii="Arial" w:hAnsi="Arial" w:cs="Times New Roman"/>
          <w:color w:val="231F20"/>
          <w:sz w:val="20"/>
          <w:szCs w:val="20"/>
        </w:rPr>
        <w:t xml:space="preserve">alaxy datasets with </w:t>
      </w:r>
      <w:r w:rsidR="0078559F">
        <w:rPr>
          <w:rFonts w:ascii="Arial" w:hAnsi="Arial" w:cs="Times New Roman"/>
          <w:color w:val="231F20"/>
          <w:sz w:val="20"/>
          <w:szCs w:val="20"/>
        </w:rPr>
        <w:t>approximately</w:t>
      </w:r>
      <w:r w:rsidR="00D86C1A">
        <w:rPr>
          <w:rFonts w:ascii="Arial" w:hAnsi="Arial" w:cs="Times New Roman"/>
          <w:color w:val="231F20"/>
          <w:sz w:val="20"/>
          <w:szCs w:val="20"/>
        </w:rPr>
        <w:t xml:space="preserve"> 90% accuracy and kappa</w:t>
      </w:r>
      <w:r w:rsidR="007211D0">
        <w:rPr>
          <w:rFonts w:ascii="Arial" w:hAnsi="Arial" w:cs="Times New Roman"/>
          <w:color w:val="231F20"/>
          <w:sz w:val="20"/>
          <w:szCs w:val="20"/>
        </w:rPr>
        <w:t xml:space="preserve"> with 95% confidence interval</w:t>
      </w:r>
      <w:r w:rsidR="00C14EAA">
        <w:rPr>
          <w:rFonts w:ascii="Arial" w:hAnsi="Arial" w:cs="Times New Roman"/>
          <w:color w:val="231F20"/>
          <w:sz w:val="20"/>
          <w:szCs w:val="20"/>
        </w:rPr>
        <w:t xml:space="preserve">. </w:t>
      </w:r>
      <w:r w:rsidR="007C23DF">
        <w:rPr>
          <w:rFonts w:ascii="Arial" w:hAnsi="Arial" w:cs="Times New Roman"/>
          <w:color w:val="231F20"/>
          <w:sz w:val="20"/>
          <w:szCs w:val="20"/>
        </w:rPr>
        <w:t>The o</w:t>
      </w:r>
      <w:r w:rsidR="00CD32B0">
        <w:rPr>
          <w:rFonts w:ascii="Arial" w:hAnsi="Arial" w:cs="Times New Roman"/>
          <w:color w:val="231F20"/>
          <w:sz w:val="20"/>
          <w:szCs w:val="20"/>
        </w:rPr>
        <w:t>ptimal model</w:t>
      </w:r>
      <w:r w:rsidR="007C23DF">
        <w:rPr>
          <w:rFonts w:ascii="Arial" w:hAnsi="Arial" w:cs="Times New Roman"/>
          <w:color w:val="231F20"/>
          <w:sz w:val="20"/>
          <w:szCs w:val="20"/>
        </w:rPr>
        <w:t xml:space="preserve"> accuracy was confirmed</w:t>
      </w:r>
      <w:r w:rsidR="00CD32B0">
        <w:rPr>
          <w:rFonts w:ascii="Arial" w:hAnsi="Arial" w:cs="Times New Roman"/>
          <w:color w:val="231F20"/>
          <w:sz w:val="20"/>
          <w:szCs w:val="20"/>
        </w:rPr>
        <w:t xml:space="preserve"> </w:t>
      </w:r>
      <w:r w:rsidR="007C23DF">
        <w:rPr>
          <w:rFonts w:ascii="Arial" w:hAnsi="Arial" w:cs="Times New Roman"/>
          <w:color w:val="231F20"/>
          <w:sz w:val="20"/>
          <w:szCs w:val="20"/>
        </w:rPr>
        <w:t xml:space="preserve">by applying </w:t>
      </w:r>
      <w:r w:rsidR="00C14EAA">
        <w:rPr>
          <w:rFonts w:ascii="Arial" w:hAnsi="Arial" w:cs="Times New Roman"/>
          <w:color w:val="231F20"/>
          <w:sz w:val="20"/>
          <w:szCs w:val="20"/>
        </w:rPr>
        <w:t xml:space="preserve">the </w:t>
      </w:r>
      <w:proofErr w:type="spellStart"/>
      <w:proofErr w:type="gramStart"/>
      <w:r w:rsidR="00C14EAA">
        <w:rPr>
          <w:rFonts w:ascii="Arial" w:hAnsi="Arial" w:cs="Times New Roman"/>
          <w:color w:val="231F20"/>
          <w:sz w:val="20"/>
          <w:szCs w:val="20"/>
        </w:rPr>
        <w:t>rf</w:t>
      </w:r>
      <w:proofErr w:type="spellEnd"/>
      <w:proofErr w:type="gramEnd"/>
      <w:r w:rsidR="00C14EAA">
        <w:rPr>
          <w:rFonts w:ascii="Arial" w:hAnsi="Arial" w:cs="Times New Roman"/>
          <w:color w:val="231F20"/>
          <w:sz w:val="20"/>
          <w:szCs w:val="20"/>
        </w:rPr>
        <w:t xml:space="preserve"> model </w:t>
      </w:r>
      <w:r w:rsidR="00CD32B0">
        <w:rPr>
          <w:rFonts w:ascii="Arial" w:hAnsi="Arial" w:cs="Times New Roman"/>
          <w:color w:val="231F20"/>
          <w:sz w:val="20"/>
          <w:szCs w:val="20"/>
        </w:rPr>
        <w:t>to the testing data</w:t>
      </w:r>
      <w:r w:rsidR="007C23DF">
        <w:rPr>
          <w:rFonts w:ascii="Arial" w:hAnsi="Arial" w:cs="Times New Roman"/>
          <w:color w:val="231F20"/>
          <w:sz w:val="20"/>
          <w:szCs w:val="20"/>
        </w:rPr>
        <w:t xml:space="preserve">. No discrepancies noted. </w:t>
      </w:r>
    </w:p>
    <w:p w14:paraId="5AE79BD1" w14:textId="183A4E15" w:rsidR="00252FC1" w:rsidRDefault="00252FC1" w:rsidP="00C06244">
      <w:pPr>
        <w:spacing w:before="240" w:after="160"/>
        <w:textAlignment w:val="baseline"/>
        <w:rPr>
          <w:rFonts w:ascii="Arial" w:hAnsi="Arial" w:cs="Times New Roman"/>
          <w:color w:val="231F20"/>
          <w:sz w:val="20"/>
          <w:szCs w:val="20"/>
        </w:rPr>
      </w:pPr>
      <w:r>
        <w:rPr>
          <w:rFonts w:ascii="Arial" w:hAnsi="Arial" w:cs="Times New Roman"/>
          <w:color w:val="231F20"/>
          <w:sz w:val="20"/>
          <w:szCs w:val="20"/>
        </w:rPr>
        <w:t xml:space="preserve">The </w:t>
      </w:r>
      <w:r w:rsidR="00D5259F">
        <w:rPr>
          <w:rFonts w:ascii="Arial" w:hAnsi="Arial" w:cs="Times New Roman"/>
          <w:color w:val="231F20"/>
          <w:sz w:val="20"/>
          <w:szCs w:val="20"/>
        </w:rPr>
        <w:t xml:space="preserve">Alert Analytics </w:t>
      </w:r>
      <w:proofErr w:type="spellStart"/>
      <w:proofErr w:type="gramStart"/>
      <w:r>
        <w:rPr>
          <w:rFonts w:ascii="Arial" w:hAnsi="Arial" w:cs="Times New Roman"/>
          <w:color w:val="231F20"/>
          <w:sz w:val="20"/>
          <w:szCs w:val="20"/>
        </w:rPr>
        <w:t>rf</w:t>
      </w:r>
      <w:proofErr w:type="spellEnd"/>
      <w:proofErr w:type="gramEnd"/>
      <w:r>
        <w:rPr>
          <w:rFonts w:ascii="Arial" w:hAnsi="Arial" w:cs="Times New Roman"/>
          <w:color w:val="231F20"/>
          <w:sz w:val="20"/>
          <w:szCs w:val="20"/>
        </w:rPr>
        <w:t xml:space="preserve"> model </w:t>
      </w:r>
      <w:r w:rsidR="009318EC">
        <w:rPr>
          <w:rFonts w:ascii="Arial" w:hAnsi="Arial" w:cs="Times New Roman"/>
          <w:color w:val="231F20"/>
          <w:sz w:val="20"/>
          <w:szCs w:val="20"/>
        </w:rPr>
        <w:t>can be easily applied to</w:t>
      </w:r>
      <w:r w:rsidR="00D5259F">
        <w:rPr>
          <w:rFonts w:ascii="Arial" w:hAnsi="Arial" w:cs="Times New Roman"/>
          <w:color w:val="231F20"/>
          <w:sz w:val="20"/>
          <w:szCs w:val="20"/>
        </w:rPr>
        <w:t xml:space="preserve"> future common web data </w:t>
      </w:r>
      <w:r w:rsidR="009318EC">
        <w:rPr>
          <w:rFonts w:ascii="Arial" w:hAnsi="Arial" w:cs="Times New Roman"/>
          <w:color w:val="231F20"/>
          <w:sz w:val="20"/>
          <w:szCs w:val="20"/>
        </w:rPr>
        <w:t xml:space="preserve">to predict sentiment analytics in a timely manner. </w:t>
      </w:r>
    </w:p>
    <w:p w14:paraId="3E31A66C" w14:textId="710FDFFF" w:rsidR="00D86C1A" w:rsidRDefault="00D86C1A" w:rsidP="00C06244">
      <w:pPr>
        <w:spacing w:before="240" w:after="160"/>
        <w:textAlignment w:val="baseline"/>
        <w:rPr>
          <w:rFonts w:ascii="Arial" w:hAnsi="Arial" w:cs="Times New Roman"/>
          <w:color w:val="231F20"/>
          <w:sz w:val="20"/>
          <w:szCs w:val="20"/>
        </w:rPr>
      </w:pPr>
      <w:r w:rsidRPr="007211D0">
        <w:rPr>
          <w:rFonts w:ascii="Arial" w:hAnsi="Arial" w:cs="Times New Roman"/>
          <w:b/>
          <w:color w:val="231F20"/>
          <w:sz w:val="20"/>
          <w:szCs w:val="20"/>
        </w:rPr>
        <w:t xml:space="preserve">Galaxy predictive model </w:t>
      </w:r>
      <w:r w:rsidR="00C14EAA">
        <w:rPr>
          <w:rFonts w:ascii="Arial" w:hAnsi="Arial" w:cs="Times New Roman"/>
          <w:b/>
          <w:color w:val="231F20"/>
          <w:sz w:val="20"/>
          <w:szCs w:val="20"/>
        </w:rPr>
        <w:t xml:space="preserve">training </w:t>
      </w:r>
      <w:r w:rsidRPr="007211D0">
        <w:rPr>
          <w:rFonts w:ascii="Arial" w:hAnsi="Arial" w:cs="Times New Roman"/>
          <w:b/>
          <w:color w:val="231F20"/>
          <w:sz w:val="20"/>
          <w:szCs w:val="20"/>
        </w:rPr>
        <w:t>results</w:t>
      </w:r>
      <w:r>
        <w:rPr>
          <w:rFonts w:ascii="Arial" w:hAnsi="Arial" w:cs="Times New Roman"/>
          <w:color w:val="231F20"/>
          <w:sz w:val="20"/>
          <w:szCs w:val="20"/>
        </w:rPr>
        <w:t>:</w:t>
      </w:r>
    </w:p>
    <w:p w14:paraId="491E9F89" w14:textId="60177175" w:rsidR="008E5B1F" w:rsidRDefault="007211D0" w:rsidP="00C06244">
      <w:pPr>
        <w:spacing w:before="240" w:after="160"/>
        <w:textAlignment w:val="baseline"/>
        <w:rPr>
          <w:rFonts w:ascii="Arial" w:hAnsi="Arial" w:cs="Times New Roman"/>
          <w:color w:val="231F20"/>
          <w:sz w:val="20"/>
          <w:szCs w:val="20"/>
        </w:rPr>
      </w:pPr>
      <w:r>
        <w:rPr>
          <w:rFonts w:ascii="Arial" w:hAnsi="Arial" w:cs="Times New Roman"/>
          <w:noProof/>
          <w:color w:val="231F20"/>
          <w:sz w:val="20"/>
          <w:szCs w:val="20"/>
        </w:rPr>
        <w:drawing>
          <wp:inline distT="0" distB="0" distL="0" distR="0" wp14:anchorId="2CCFF129" wp14:editId="52B3AAA6">
            <wp:extent cx="4341264" cy="2926099"/>
            <wp:effectExtent l="0" t="0" r="254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309" cy="292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957B7" w14:textId="09111C65" w:rsidR="00686099" w:rsidRDefault="007211D0" w:rsidP="00085BA0">
      <w:pPr>
        <w:spacing w:before="240" w:after="160"/>
        <w:textAlignment w:val="baseline"/>
        <w:rPr>
          <w:rFonts w:ascii="Arial" w:hAnsi="Arial" w:cs="Times New Roman"/>
          <w:color w:val="231F20"/>
          <w:sz w:val="20"/>
          <w:szCs w:val="20"/>
        </w:rPr>
      </w:pPr>
      <w:proofErr w:type="gramStart"/>
      <w:r w:rsidRPr="00085BA0">
        <w:rPr>
          <w:rFonts w:ascii="Arial" w:hAnsi="Arial" w:cs="Times New Roman"/>
          <w:b/>
          <w:color w:val="231F20"/>
          <w:sz w:val="20"/>
          <w:szCs w:val="20"/>
        </w:rPr>
        <w:t>iPhone</w:t>
      </w:r>
      <w:proofErr w:type="gramEnd"/>
      <w:r w:rsidRPr="00085BA0">
        <w:rPr>
          <w:rFonts w:ascii="Arial" w:hAnsi="Arial" w:cs="Times New Roman"/>
          <w:b/>
          <w:color w:val="231F20"/>
          <w:sz w:val="20"/>
          <w:szCs w:val="20"/>
        </w:rPr>
        <w:t xml:space="preserve"> predictive model </w:t>
      </w:r>
      <w:r w:rsidR="00C14EAA">
        <w:rPr>
          <w:rFonts w:ascii="Arial" w:hAnsi="Arial" w:cs="Times New Roman"/>
          <w:b/>
          <w:color w:val="231F20"/>
          <w:sz w:val="20"/>
          <w:szCs w:val="20"/>
        </w:rPr>
        <w:t xml:space="preserve">training </w:t>
      </w:r>
      <w:r w:rsidRPr="00085BA0">
        <w:rPr>
          <w:rFonts w:ascii="Arial" w:hAnsi="Arial" w:cs="Times New Roman"/>
          <w:b/>
          <w:color w:val="231F20"/>
          <w:sz w:val="20"/>
          <w:szCs w:val="20"/>
        </w:rPr>
        <w:t>results</w:t>
      </w:r>
      <w:r>
        <w:rPr>
          <w:rFonts w:ascii="Arial" w:hAnsi="Arial" w:cs="Times New Roman"/>
          <w:color w:val="231F20"/>
          <w:sz w:val="20"/>
          <w:szCs w:val="20"/>
        </w:rPr>
        <w:t>:</w:t>
      </w:r>
      <w:r w:rsidR="00085BA0">
        <w:rPr>
          <w:rFonts w:ascii="Arial" w:hAnsi="Arial"/>
          <w:noProof/>
          <w:sz w:val="20"/>
          <w:szCs w:val="20"/>
        </w:rPr>
        <w:drawing>
          <wp:inline distT="0" distB="0" distL="0" distR="0" wp14:anchorId="594A41EC" wp14:editId="5F1B4D9C">
            <wp:extent cx="4341264" cy="2927935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41" cy="292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1E53" w14:textId="576C2902" w:rsidR="001926E6" w:rsidRDefault="00686099" w:rsidP="00085BA0">
      <w:pPr>
        <w:spacing w:before="240" w:after="160"/>
        <w:textAlignment w:val="baseline"/>
        <w:rPr>
          <w:rFonts w:ascii="Arial" w:hAnsi="Arial" w:cs="Times New Roman"/>
          <w:color w:val="231F20"/>
          <w:sz w:val="20"/>
          <w:szCs w:val="20"/>
        </w:rPr>
      </w:pPr>
      <w:r>
        <w:rPr>
          <w:rFonts w:ascii="Arial" w:hAnsi="Arial" w:cs="Times New Roman"/>
          <w:color w:val="231F20"/>
          <w:sz w:val="20"/>
          <w:szCs w:val="20"/>
        </w:rPr>
        <w:br w:type="column"/>
      </w:r>
      <w:r w:rsidR="00CD32B0" w:rsidRPr="00CD32B0">
        <w:rPr>
          <w:rFonts w:ascii="Arial" w:hAnsi="Arial" w:cs="Times New Roman"/>
          <w:b/>
          <w:color w:val="231F20"/>
          <w:sz w:val="20"/>
          <w:szCs w:val="20"/>
        </w:rPr>
        <w:t>RF t</w:t>
      </w:r>
      <w:r w:rsidR="00C14EAA" w:rsidRPr="00CD32B0">
        <w:rPr>
          <w:rFonts w:ascii="Arial" w:hAnsi="Arial" w:cs="Times New Roman"/>
          <w:b/>
          <w:color w:val="231F20"/>
          <w:sz w:val="20"/>
          <w:szCs w:val="20"/>
        </w:rPr>
        <w:t>esting</w:t>
      </w:r>
      <w:r w:rsidR="00C14EAA" w:rsidRPr="0046531F">
        <w:rPr>
          <w:rFonts w:ascii="Arial" w:hAnsi="Arial" w:cs="Times New Roman"/>
          <w:b/>
          <w:color w:val="231F20"/>
          <w:sz w:val="20"/>
          <w:szCs w:val="20"/>
        </w:rPr>
        <w:t xml:space="preserve"> data results</w:t>
      </w:r>
      <w:r w:rsidR="00C14EAA">
        <w:rPr>
          <w:rFonts w:ascii="Arial" w:hAnsi="Arial" w:cs="Times New Roman"/>
          <w:color w:val="231F20"/>
          <w:sz w:val="20"/>
          <w:szCs w:val="20"/>
        </w:rPr>
        <w:t>:</w:t>
      </w:r>
      <w:bookmarkStart w:id="0" w:name="_GoBack"/>
      <w:bookmarkEnd w:id="0"/>
    </w:p>
    <w:tbl>
      <w:tblPr>
        <w:tblW w:w="4780" w:type="dxa"/>
        <w:tblInd w:w="93" w:type="dxa"/>
        <w:tblLook w:val="04A0" w:firstRow="1" w:lastRow="0" w:firstColumn="1" w:lastColumn="0" w:noHBand="0" w:noVBand="1"/>
      </w:tblPr>
      <w:tblGrid>
        <w:gridCol w:w="2880"/>
        <w:gridCol w:w="1109"/>
        <w:gridCol w:w="935"/>
      </w:tblGrid>
      <w:tr w:rsidR="00CD32B0" w:rsidRPr="00CD32B0" w14:paraId="15935E58" w14:textId="77777777" w:rsidTr="00CD32B0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2F16ED3" w14:textId="77777777" w:rsidR="00CD32B0" w:rsidRPr="00CD32B0" w:rsidRDefault="00CD32B0" w:rsidP="00CD32B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32B0">
              <w:rPr>
                <w:rFonts w:ascii="Calibri" w:eastAsia="Times New Roman" w:hAnsi="Calibri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3355AEF" w14:textId="77777777" w:rsidR="00CD32B0" w:rsidRPr="00CD32B0" w:rsidRDefault="00CD32B0" w:rsidP="00CD32B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32B0">
              <w:rPr>
                <w:rFonts w:ascii="Calibri" w:eastAsia="Times New Roman" w:hAnsi="Calibri" w:cs="Times New Roman"/>
                <w:b/>
                <w:bCs/>
                <w:color w:val="000000"/>
              </w:rPr>
              <w:t>Accuracy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0EE6B33" w14:textId="77777777" w:rsidR="00CD32B0" w:rsidRPr="00CD32B0" w:rsidRDefault="00CD32B0" w:rsidP="00CD32B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32B0">
              <w:rPr>
                <w:rFonts w:ascii="Calibri" w:eastAsia="Times New Roman" w:hAnsi="Calibri" w:cs="Times New Roman"/>
                <w:b/>
                <w:bCs/>
                <w:color w:val="000000"/>
              </w:rPr>
              <w:t>Kappa</w:t>
            </w:r>
          </w:p>
        </w:tc>
      </w:tr>
      <w:tr w:rsidR="00CD32B0" w:rsidRPr="00CD32B0" w14:paraId="091F4A3E" w14:textId="77777777" w:rsidTr="00CD32B0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1970F23" w14:textId="77777777" w:rsidR="00CD32B0" w:rsidRPr="00CD32B0" w:rsidRDefault="00CD32B0" w:rsidP="00CD32B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D32B0">
              <w:rPr>
                <w:rFonts w:ascii="Calibri" w:eastAsia="Times New Roman" w:hAnsi="Calibri" w:cs="Times New Roman"/>
                <w:color w:val="000000"/>
              </w:rPr>
              <w:t>rf</w:t>
            </w:r>
            <w:proofErr w:type="gramEnd"/>
            <w:r w:rsidRPr="00CD32B0">
              <w:rPr>
                <w:rFonts w:ascii="Calibri" w:eastAsia="Times New Roman" w:hAnsi="Calibri" w:cs="Times New Roman"/>
                <w:color w:val="000000"/>
              </w:rPr>
              <w:t>_Galaxy_testing_results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A242" w14:textId="77777777" w:rsidR="00CD32B0" w:rsidRPr="00CD32B0" w:rsidRDefault="00CD32B0" w:rsidP="00CD32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32B0">
              <w:rPr>
                <w:rFonts w:ascii="Calibri" w:eastAsia="Times New Roman" w:hAnsi="Calibri" w:cs="Times New Roman"/>
                <w:color w:val="000000"/>
              </w:rPr>
              <w:t>98.41%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9112" w14:textId="77777777" w:rsidR="00CD32B0" w:rsidRPr="00CD32B0" w:rsidRDefault="00CD32B0" w:rsidP="00CD32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32B0">
              <w:rPr>
                <w:rFonts w:ascii="Calibri" w:eastAsia="Times New Roman" w:hAnsi="Calibri" w:cs="Times New Roman"/>
                <w:color w:val="000000"/>
              </w:rPr>
              <w:t>93.27%</w:t>
            </w:r>
          </w:p>
        </w:tc>
      </w:tr>
      <w:tr w:rsidR="00CD32B0" w:rsidRPr="00CD32B0" w14:paraId="6AE577E9" w14:textId="77777777" w:rsidTr="00CD32B0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06FD2D1" w14:textId="112EA4E7" w:rsidR="00CD32B0" w:rsidRPr="00CD32B0" w:rsidRDefault="009318EC" w:rsidP="00CD32B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rf</w:t>
            </w:r>
            <w:proofErr w:type="gramEnd"/>
            <w:r w:rsidR="00CD32B0" w:rsidRPr="00CD32B0">
              <w:rPr>
                <w:rFonts w:ascii="Calibri" w:eastAsia="Times New Roman" w:hAnsi="Calibri" w:cs="Times New Roman"/>
                <w:color w:val="000000"/>
              </w:rPr>
              <w:t>_iPhone_testing_results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486F" w14:textId="77777777" w:rsidR="00CD32B0" w:rsidRPr="00CD32B0" w:rsidRDefault="00CD32B0" w:rsidP="00CD32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32B0">
              <w:rPr>
                <w:rFonts w:ascii="Calibri" w:eastAsia="Times New Roman" w:hAnsi="Calibri" w:cs="Times New Roman"/>
                <w:color w:val="000000"/>
              </w:rPr>
              <w:t>97.41%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A01E" w14:textId="77777777" w:rsidR="00CD32B0" w:rsidRPr="00CD32B0" w:rsidRDefault="00CD32B0" w:rsidP="00CD32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32B0">
              <w:rPr>
                <w:rFonts w:ascii="Calibri" w:eastAsia="Times New Roman" w:hAnsi="Calibri" w:cs="Times New Roman"/>
                <w:color w:val="000000"/>
              </w:rPr>
              <w:t>94.89%</w:t>
            </w:r>
          </w:p>
        </w:tc>
      </w:tr>
    </w:tbl>
    <w:p w14:paraId="7C0B79D0" w14:textId="77777777" w:rsidR="00CD32B0" w:rsidRDefault="00CD32B0" w:rsidP="00085BA0">
      <w:pPr>
        <w:spacing w:before="240" w:after="160"/>
        <w:textAlignment w:val="baseline"/>
        <w:rPr>
          <w:rFonts w:ascii="Arial" w:hAnsi="Arial" w:cs="Times New Roman"/>
          <w:color w:val="231F20"/>
          <w:sz w:val="20"/>
          <w:szCs w:val="20"/>
        </w:rPr>
      </w:pPr>
    </w:p>
    <w:sectPr w:rsidR="00CD32B0" w:rsidSect="00CD32B0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A31A9"/>
    <w:multiLevelType w:val="multilevel"/>
    <w:tmpl w:val="ACE43E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541FF4"/>
    <w:multiLevelType w:val="multilevel"/>
    <w:tmpl w:val="38BE61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9F41E3"/>
    <w:multiLevelType w:val="hybridMultilevel"/>
    <w:tmpl w:val="A42CDB3E"/>
    <w:lvl w:ilvl="0" w:tplc="7E30551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C2916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C45B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4A23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8270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3CF4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FE79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CA79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B0C9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E7715E"/>
    <w:multiLevelType w:val="multilevel"/>
    <w:tmpl w:val="C5F4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87295F"/>
    <w:multiLevelType w:val="multilevel"/>
    <w:tmpl w:val="9E1E8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8711EF"/>
    <w:multiLevelType w:val="multilevel"/>
    <w:tmpl w:val="7BB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FE0908"/>
    <w:multiLevelType w:val="multilevel"/>
    <w:tmpl w:val="5B08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004562"/>
    <w:multiLevelType w:val="hybridMultilevel"/>
    <w:tmpl w:val="02DAA6C6"/>
    <w:lvl w:ilvl="0" w:tplc="680643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CE052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EBAB6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1C6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7623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8A33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BC00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1293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28B3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7"/>
  </w:num>
  <w:num w:numId="5">
    <w:abstractNumId w:val="2"/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943"/>
    <w:rsid w:val="00023C47"/>
    <w:rsid w:val="00085BA0"/>
    <w:rsid w:val="000901B0"/>
    <w:rsid w:val="000A765B"/>
    <w:rsid w:val="000B51EE"/>
    <w:rsid w:val="00173456"/>
    <w:rsid w:val="00175DC0"/>
    <w:rsid w:val="001926E6"/>
    <w:rsid w:val="00252FC1"/>
    <w:rsid w:val="002E0847"/>
    <w:rsid w:val="002F39DD"/>
    <w:rsid w:val="00382C4B"/>
    <w:rsid w:val="003A7F02"/>
    <w:rsid w:val="003E5DE0"/>
    <w:rsid w:val="00404619"/>
    <w:rsid w:val="0046531F"/>
    <w:rsid w:val="005E48BD"/>
    <w:rsid w:val="006312B0"/>
    <w:rsid w:val="00686099"/>
    <w:rsid w:val="007211D0"/>
    <w:rsid w:val="0073175B"/>
    <w:rsid w:val="00766B6C"/>
    <w:rsid w:val="0078559F"/>
    <w:rsid w:val="007C23DF"/>
    <w:rsid w:val="00813AAA"/>
    <w:rsid w:val="0086138B"/>
    <w:rsid w:val="008E5B1F"/>
    <w:rsid w:val="009318EC"/>
    <w:rsid w:val="009C3E0A"/>
    <w:rsid w:val="009D48D3"/>
    <w:rsid w:val="00A10943"/>
    <w:rsid w:val="00A51E2C"/>
    <w:rsid w:val="00A54578"/>
    <w:rsid w:val="00A87CCC"/>
    <w:rsid w:val="00A90121"/>
    <w:rsid w:val="00B23CA3"/>
    <w:rsid w:val="00B25F75"/>
    <w:rsid w:val="00B43C44"/>
    <w:rsid w:val="00B462FB"/>
    <w:rsid w:val="00B87BF4"/>
    <w:rsid w:val="00B92CEF"/>
    <w:rsid w:val="00B95B5D"/>
    <w:rsid w:val="00C06244"/>
    <w:rsid w:val="00C14EAA"/>
    <w:rsid w:val="00C911E2"/>
    <w:rsid w:val="00C957B0"/>
    <w:rsid w:val="00C95DA2"/>
    <w:rsid w:val="00CA53C8"/>
    <w:rsid w:val="00CC1EDA"/>
    <w:rsid w:val="00CD32B0"/>
    <w:rsid w:val="00D5259F"/>
    <w:rsid w:val="00D80BB9"/>
    <w:rsid w:val="00D86C1A"/>
    <w:rsid w:val="00DD223A"/>
    <w:rsid w:val="00E012A8"/>
    <w:rsid w:val="00E215F7"/>
    <w:rsid w:val="00E60258"/>
    <w:rsid w:val="00EA125C"/>
    <w:rsid w:val="00FC08AE"/>
    <w:rsid w:val="00FD1D02"/>
    <w:rsid w:val="00F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18FF0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6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6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94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13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138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46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46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8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6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6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94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13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138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46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46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8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2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ommoncrawl.org/connect/blog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10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435</Words>
  <Characters>2486</Characters>
  <Application>Microsoft Macintosh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Lynch</dc:creator>
  <cp:keywords/>
  <dc:description/>
  <cp:lastModifiedBy>Nicholas Lynch</cp:lastModifiedBy>
  <cp:revision>7</cp:revision>
  <dcterms:created xsi:type="dcterms:W3CDTF">2018-03-26T19:11:00Z</dcterms:created>
  <dcterms:modified xsi:type="dcterms:W3CDTF">2018-03-27T14:07:00Z</dcterms:modified>
</cp:coreProperties>
</file>