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E398D" w14:textId="59E11287" w:rsidR="00CE3E5A" w:rsidRDefault="00B2631F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21C73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2774691" r:id="rId7"/>
        </w:object>
      </w:r>
    </w:p>
    <w:p w14:paraId="73F2B12F" w14:textId="77777777" w:rsidR="00CE3E5A" w:rsidRDefault="00CE3E5A">
      <w:pPr>
        <w:jc w:val="left"/>
        <w:rPr>
          <w:rFonts w:ascii="等线" w:eastAsia="等线" w:hAnsi="等线" w:cs="宋体"/>
        </w:rPr>
      </w:pPr>
    </w:p>
    <w:p w14:paraId="4084458B" w14:textId="77777777" w:rsidR="00CE3E5A" w:rsidRDefault="00CE3E5A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2D6CCDDF" w14:textId="77777777" w:rsidR="00CE3E5A" w:rsidRDefault="00B2631F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4222BED3" w14:textId="77777777" w:rsidR="00CE3E5A" w:rsidRDefault="00B2631F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实验报告七</w:t>
      </w:r>
    </w:p>
    <w:p w14:paraId="49FF8430" w14:textId="77777777" w:rsidR="00CE3E5A" w:rsidRDefault="00CE3E5A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6A7EEF9D" w14:textId="77777777" w:rsidR="00CE3E5A" w:rsidRDefault="00CE3E5A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22BB537F" w14:textId="77777777" w:rsidR="00CE3E5A" w:rsidRDefault="00CE3E5A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77EF37A" w14:textId="77777777" w:rsidR="00CE3E5A" w:rsidRDefault="00CE3E5A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2C4F359C" w14:textId="77777777" w:rsidR="00CE3E5A" w:rsidRDefault="00B2631F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</w:t>
      </w:r>
      <w:r w:rsidR="004F00DF">
        <w:rPr>
          <w:rFonts w:ascii="宋体" w:eastAsia="等线" w:hAnsi="宋体" w:cs="宋体" w:hint="eastAsia"/>
          <w:bCs/>
          <w:sz w:val="30"/>
          <w:szCs w:val="30"/>
          <w:u w:val="single"/>
        </w:rPr>
        <w:t>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</w:t>
      </w:r>
    </w:p>
    <w:p w14:paraId="75C8748A" w14:textId="77777777" w:rsidR="00CE3E5A" w:rsidRDefault="00B2631F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</w:t>
      </w:r>
      <w:r w:rsidR="004F00DF">
        <w:rPr>
          <w:rFonts w:ascii="宋体" w:eastAsia="等线" w:hAnsi="宋体" w:cs="宋体" w:hint="eastAsia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</w:t>
      </w:r>
    </w:p>
    <w:p w14:paraId="262BCE4A" w14:textId="77777777" w:rsidR="00CE3E5A" w:rsidRDefault="00B2631F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</w:t>
      </w:r>
      <w:r w:rsidR="004F00DF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7995C5F8" w14:textId="77777777" w:rsidR="00CE3E5A" w:rsidRDefault="00B2631F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</w:t>
      </w:r>
      <w:r w:rsidR="004F00DF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</w:t>
      </w:r>
    </w:p>
    <w:p w14:paraId="01D8BA2D" w14:textId="77777777" w:rsidR="00CE3E5A" w:rsidRDefault="00B2631F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</w:t>
      </w:r>
      <w:r w:rsidR="004F00DF">
        <w:rPr>
          <w:rFonts w:ascii="宋体" w:eastAsia="等线" w:hAnsi="宋体" w:cs="宋体" w:hint="eastAsia"/>
          <w:sz w:val="32"/>
          <w:szCs w:val="32"/>
          <w:u w:val="single"/>
        </w:rPr>
        <w:t>11.24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</w:t>
      </w:r>
    </w:p>
    <w:p w14:paraId="726B0638" w14:textId="77777777" w:rsidR="00CE3E5A" w:rsidRDefault="00CE3E5A">
      <w:pPr>
        <w:rPr>
          <w:rFonts w:ascii="等线" w:eastAsia="等线" w:hAnsi="等线" w:cs="宋体"/>
        </w:rPr>
      </w:pPr>
    </w:p>
    <w:p w14:paraId="0EDA8331" w14:textId="77777777" w:rsidR="00CE3E5A" w:rsidRDefault="00CE3E5A">
      <w:pPr>
        <w:rPr>
          <w:rFonts w:ascii="等线" w:eastAsia="等线" w:hAnsi="等线" w:cs="宋体"/>
        </w:rPr>
      </w:pPr>
    </w:p>
    <w:p w14:paraId="6FE7A81E" w14:textId="77777777" w:rsidR="00CE3E5A" w:rsidRDefault="00CE3E5A"/>
    <w:p w14:paraId="25298561" w14:textId="77777777" w:rsidR="00CE3E5A" w:rsidRDefault="00CE3E5A"/>
    <w:p w14:paraId="44EEA517" w14:textId="77777777" w:rsidR="00CE3E5A" w:rsidRDefault="00CE3E5A"/>
    <w:p w14:paraId="12404ECE" w14:textId="77777777" w:rsidR="00CE3E5A" w:rsidRDefault="00CE3E5A"/>
    <w:p w14:paraId="481BFA72" w14:textId="77777777" w:rsidR="00CE3E5A" w:rsidRDefault="00CE3E5A"/>
    <w:p w14:paraId="7463B76F" w14:textId="77777777" w:rsidR="00CE3E5A" w:rsidRDefault="00CE3E5A"/>
    <w:p w14:paraId="30811D3A" w14:textId="77777777" w:rsidR="00CE3E5A" w:rsidRDefault="00CE3E5A"/>
    <w:p w14:paraId="644B164E" w14:textId="77777777" w:rsidR="00CE3E5A" w:rsidRDefault="00CE3E5A"/>
    <w:p w14:paraId="2FA39F2E" w14:textId="77777777" w:rsidR="00CE3E5A" w:rsidRDefault="00B2631F">
      <w:pPr>
        <w:jc w:val="center"/>
        <w:rPr>
          <w:rFonts w:ascii="宋体" w:eastAsia="黑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实验7  </w:t>
      </w:r>
      <w:r>
        <w:rPr>
          <w:rFonts w:ascii="宋体" w:eastAsia="黑体" w:hAnsi="宋体" w:hint="eastAsia"/>
          <w:b/>
          <w:bCs/>
          <w:color w:val="000000"/>
          <w:sz w:val="24"/>
        </w:rPr>
        <w:t>错误和异常处理（拓展学习）</w:t>
      </w:r>
    </w:p>
    <w:p w14:paraId="331E7051" w14:textId="77777777" w:rsidR="00CE3E5A" w:rsidRDefault="00CE3E5A">
      <w:pPr>
        <w:jc w:val="center"/>
        <w:rPr>
          <w:rFonts w:ascii="宋体" w:hAnsi="宋体" w:cs="宋体"/>
          <w:b/>
          <w:sz w:val="24"/>
          <w:szCs w:val="24"/>
        </w:rPr>
      </w:pPr>
    </w:p>
    <w:p w14:paraId="31C7ADA4" w14:textId="77777777" w:rsidR="00CE3E5A" w:rsidRDefault="00B2631F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545D3ABA" w14:textId="77777777" w:rsidR="00CE3E5A" w:rsidRDefault="00CE3E5A">
      <w:pPr>
        <w:jc w:val="center"/>
        <w:rPr>
          <w:rFonts w:ascii="宋体" w:hAnsi="宋体" w:cs="宋体"/>
          <w:sz w:val="24"/>
          <w:szCs w:val="24"/>
        </w:rPr>
      </w:pPr>
    </w:p>
    <w:p w14:paraId="17A2DCB8" w14:textId="77777777" w:rsidR="00CE3E5A" w:rsidRDefault="00CE3E5A">
      <w:pPr>
        <w:jc w:val="center"/>
        <w:rPr>
          <w:rFonts w:ascii="宋体" w:hAnsi="宋体" w:cs="宋体"/>
          <w:sz w:val="24"/>
          <w:szCs w:val="24"/>
        </w:rPr>
      </w:pPr>
    </w:p>
    <w:p w14:paraId="5DFA4EF1" w14:textId="77777777" w:rsidR="00CE3E5A" w:rsidRDefault="00B2631F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66B3540E" w14:textId="77777777" w:rsidR="00CE3E5A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程序错误的常用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中类型：语法错误、运行时错误和逻辑错误；</w:t>
      </w:r>
    </w:p>
    <w:p w14:paraId="08AC9B7E" w14:textId="77777777" w:rsidR="00CE3E5A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、熟练掌握异常处理：异常处理概述、内置异常类、引发异常、捕获异常处理机制、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虚拟机捕获处理异常、使用</w:t>
      </w:r>
      <w:r>
        <w:rPr>
          <w:rFonts w:hint="eastAsia"/>
          <w:sz w:val="24"/>
        </w:rPr>
        <w:t>try</w:t>
      </w:r>
      <w:r>
        <w:rPr>
          <w:sz w:val="24"/>
        </w:rPr>
        <w:t>…</w:t>
      </w:r>
      <w:r>
        <w:rPr>
          <w:rFonts w:hint="eastAsia"/>
          <w:sz w:val="24"/>
        </w:rPr>
        <w:t>except</w:t>
      </w:r>
      <w:r>
        <w:rPr>
          <w:sz w:val="24"/>
        </w:rPr>
        <w:t>…</w:t>
      </w:r>
      <w:r>
        <w:rPr>
          <w:rFonts w:hint="eastAsia"/>
          <w:sz w:val="24"/>
        </w:rPr>
        <w:t>else</w:t>
      </w:r>
      <w:r>
        <w:rPr>
          <w:sz w:val="24"/>
        </w:rPr>
        <w:t>…</w:t>
      </w:r>
      <w:r>
        <w:rPr>
          <w:rFonts w:hint="eastAsia"/>
          <w:sz w:val="24"/>
        </w:rPr>
        <w:t>finally</w:t>
      </w:r>
      <w:r>
        <w:rPr>
          <w:rFonts w:hint="eastAsia"/>
          <w:sz w:val="24"/>
        </w:rPr>
        <w:t>语句捕获处理异常；</w:t>
      </w:r>
    </w:p>
    <w:p w14:paraId="60D5F4A8" w14:textId="77777777" w:rsidR="00CE3E5A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、熟练掌握断言处理。</w:t>
      </w:r>
    </w:p>
    <w:p w14:paraId="0B17C09A" w14:textId="77777777" w:rsidR="00B2631F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 w:rsidRPr="00B2631F">
        <w:rPr>
          <w:rFonts w:hint="eastAsia"/>
          <w:sz w:val="24"/>
        </w:rPr>
        <w:t>、熟练掌握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程序的基本调试方法</w:t>
      </w:r>
      <w:r w:rsidRPr="00B2631F">
        <w:rPr>
          <w:rFonts w:hint="eastAsia"/>
          <w:sz w:val="24"/>
        </w:rPr>
        <w:t>。</w:t>
      </w:r>
    </w:p>
    <w:p w14:paraId="2944992E" w14:textId="77777777" w:rsidR="00B2631F" w:rsidRPr="00B2631F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 w:rsidRPr="00B2631F">
        <w:rPr>
          <w:rFonts w:hint="eastAsia"/>
          <w:sz w:val="24"/>
        </w:rPr>
        <w:t>、熟练掌握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logging</w:t>
      </w:r>
      <w:r>
        <w:rPr>
          <w:rFonts w:hint="eastAsia"/>
          <w:sz w:val="24"/>
        </w:rPr>
        <w:t>模块记录日志。</w:t>
      </w:r>
    </w:p>
    <w:p w14:paraId="47B54D41" w14:textId="77777777" w:rsidR="00CE3E5A" w:rsidRDefault="00B2631F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1161A4C3" w14:textId="77777777" w:rsidR="00CE3E5A" w:rsidRDefault="00B2631F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集成开发环境，完成课本中</w:t>
      </w:r>
      <w:r>
        <w:rPr>
          <w:rFonts w:hint="eastAsia"/>
          <w:sz w:val="24"/>
        </w:rPr>
        <w:t>P126</w:t>
      </w:r>
      <w:r>
        <w:rPr>
          <w:rFonts w:hint="eastAsia"/>
          <w:sz w:val="24"/>
        </w:rPr>
        <w:t>页</w:t>
      </w:r>
      <w:r>
        <w:rPr>
          <w:rFonts w:hint="eastAsia"/>
          <w:sz w:val="24"/>
        </w:rPr>
        <w:t>7.7</w:t>
      </w:r>
      <w:r>
        <w:rPr>
          <w:rFonts w:hint="eastAsia"/>
          <w:sz w:val="24"/>
        </w:rPr>
        <w:t>上机实践例</w:t>
      </w:r>
      <w:r>
        <w:rPr>
          <w:rFonts w:hint="eastAsia"/>
          <w:sz w:val="24"/>
        </w:rPr>
        <w:t>7.1---</w:t>
      </w:r>
      <w:r>
        <w:rPr>
          <w:rFonts w:hint="eastAsia"/>
          <w:sz w:val="24"/>
        </w:rPr>
        <w:t>例</w:t>
      </w:r>
      <w:r>
        <w:rPr>
          <w:rFonts w:hint="eastAsia"/>
          <w:sz w:val="24"/>
        </w:rPr>
        <w:t>7.20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math</w:t>
      </w:r>
      <w:r>
        <w:rPr>
          <w:rFonts w:hint="eastAsia"/>
          <w:sz w:val="24"/>
        </w:rPr>
        <w:t>模块和数学函数。</w:t>
      </w:r>
    </w:p>
    <w:p w14:paraId="69FA80C3" w14:textId="77777777" w:rsidR="00CE3E5A" w:rsidRDefault="00B2631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B2631F">
        <w:rPr>
          <w:rFonts w:hint="eastAsia"/>
          <w:sz w:val="24"/>
        </w:rPr>
        <w:t>熟练运用</w:t>
      </w:r>
      <w:r w:rsidRPr="00B2631F">
        <w:rPr>
          <w:rFonts w:hint="eastAsia"/>
          <w:sz w:val="24"/>
        </w:rPr>
        <w:t>IDLE</w:t>
      </w:r>
      <w:r w:rsidRPr="00B2631F">
        <w:rPr>
          <w:rFonts w:hint="eastAsia"/>
          <w:sz w:val="24"/>
        </w:rPr>
        <w:t>，</w:t>
      </w:r>
      <w:r w:rsidRPr="00B2631F">
        <w:rPr>
          <w:rFonts w:hint="eastAsia"/>
          <w:sz w:val="24"/>
        </w:rPr>
        <w:t>PyCharm</w:t>
      </w:r>
      <w:r w:rsidRPr="00B2631F">
        <w:rPr>
          <w:rFonts w:hint="eastAsia"/>
          <w:sz w:val="24"/>
        </w:rPr>
        <w:t>集成开发环境，完成课本中</w:t>
      </w:r>
      <w:r w:rsidRPr="00B2631F">
        <w:rPr>
          <w:rFonts w:hint="eastAsia"/>
          <w:sz w:val="24"/>
        </w:rPr>
        <w:t>P12</w:t>
      </w:r>
      <w:r>
        <w:rPr>
          <w:rFonts w:hint="eastAsia"/>
          <w:sz w:val="24"/>
        </w:rPr>
        <w:t>7</w:t>
      </w:r>
      <w:r w:rsidRPr="00B2631F">
        <w:rPr>
          <w:rFonts w:hint="eastAsia"/>
          <w:sz w:val="24"/>
        </w:rPr>
        <w:t>页</w:t>
      </w:r>
      <w:r w:rsidRPr="00B2631F">
        <w:rPr>
          <w:rFonts w:hint="eastAsia"/>
          <w:sz w:val="24"/>
        </w:rPr>
        <w:t>7.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案例研究：使用调试器调试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程序。</w:t>
      </w:r>
    </w:p>
    <w:p w14:paraId="4A2AB452" w14:textId="77777777" w:rsidR="00B2631F" w:rsidRDefault="00B2631F">
      <w:pPr>
        <w:jc w:val="left"/>
        <w:rPr>
          <w:sz w:val="24"/>
        </w:rPr>
      </w:pPr>
    </w:p>
    <w:p w14:paraId="635494D0" w14:textId="739D9724" w:rsidR="00CE3E5A" w:rsidRDefault="00B2631F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 w:rsidR="00DE3FFF"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4802767C" wp14:editId="009873C2">
            <wp:extent cx="5264150" cy="33845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E666" w14:textId="286D1A94" w:rsidR="00CE3E5A" w:rsidRPr="00DE3FFF" w:rsidRDefault="00DE3FFF">
      <w:pPr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BA7A5E6" wp14:editId="2CF37CC6">
            <wp:extent cx="5270500" cy="38417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3BFB8B31" wp14:editId="333E8991">
            <wp:extent cx="5264150" cy="3397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137E0FB" wp14:editId="062FEF2C">
            <wp:extent cx="5276850" cy="3568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537DC14" wp14:editId="6754F400">
            <wp:extent cx="5270500" cy="5022850"/>
            <wp:effectExtent l="0" t="0" r="635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49C308F5" wp14:editId="6DD82E84">
            <wp:extent cx="5264150" cy="39687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E6CA51C" wp14:editId="6B762B26">
            <wp:extent cx="5270500" cy="29210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0F8856B4" wp14:editId="6EBBD4F5">
            <wp:extent cx="5264150" cy="3435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5CB9C0A1" wp14:editId="3857F279">
            <wp:extent cx="5264150" cy="2971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78D21E6" wp14:editId="5617D412">
            <wp:extent cx="5270500" cy="34671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376E192B" wp14:editId="77D23F2C">
            <wp:extent cx="5264150" cy="281305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75B19259" wp14:editId="78371CA8">
            <wp:extent cx="5264150" cy="31051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E7BF3E4" wp14:editId="4F2DF3AF">
            <wp:extent cx="5264150" cy="32956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07A3812E" wp14:editId="25AB6410">
            <wp:extent cx="5270500" cy="23114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48338BAD" wp14:editId="174DE95A">
            <wp:extent cx="5270500" cy="3067050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14A31BD1" wp14:editId="45B87C10">
            <wp:extent cx="5270500" cy="3594100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2F42A4B5" wp14:editId="2CD8C85F">
            <wp:extent cx="5270500" cy="3003550"/>
            <wp:effectExtent l="0" t="0" r="635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drawing>
          <wp:inline distT="0" distB="0" distL="0" distR="0" wp14:anchorId="10295D4A" wp14:editId="05B58578">
            <wp:extent cx="5232400" cy="139065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</w:rPr>
        <w:lastRenderedPageBreak/>
        <w:drawing>
          <wp:inline distT="0" distB="0" distL="0" distR="0" wp14:anchorId="65FD24D2" wp14:editId="71D8E243">
            <wp:extent cx="5270500" cy="192405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B40A" w14:textId="77777777" w:rsidR="00CE3E5A" w:rsidRDefault="00CE3E5A">
      <w:pPr>
        <w:jc w:val="left"/>
        <w:rPr>
          <w:b/>
          <w:bCs/>
          <w:sz w:val="24"/>
        </w:rPr>
      </w:pPr>
    </w:p>
    <w:p w14:paraId="6AF3CD6E" w14:textId="77777777" w:rsidR="00CE3E5A" w:rsidRDefault="00CE3E5A">
      <w:pPr>
        <w:jc w:val="left"/>
        <w:rPr>
          <w:b/>
          <w:bCs/>
          <w:sz w:val="24"/>
        </w:rPr>
      </w:pPr>
    </w:p>
    <w:p w14:paraId="261CE116" w14:textId="77777777" w:rsidR="00CE3E5A" w:rsidRDefault="00B2631F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3CF3C0AA" w14:textId="25119B3C" w:rsidR="00CE3E5A" w:rsidRDefault="00481A4E"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注意每一个字符，每一个标点</w:t>
      </w:r>
    </w:p>
    <w:p w14:paraId="6E331205" w14:textId="77777777" w:rsidR="00CE3E5A" w:rsidRDefault="00CE3E5A">
      <w:pPr>
        <w:jc w:val="center"/>
      </w:pPr>
    </w:p>
    <w:p w14:paraId="384748F8" w14:textId="77777777" w:rsidR="00CE3E5A" w:rsidRDefault="00CE3E5A"/>
    <w:sectPr w:rsidR="00CE3E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07D5F" w14:textId="77777777" w:rsidR="004F00DF" w:rsidRDefault="004F00DF" w:rsidP="004F00DF">
      <w:r>
        <w:separator/>
      </w:r>
    </w:p>
  </w:endnote>
  <w:endnote w:type="continuationSeparator" w:id="0">
    <w:p w14:paraId="4CB05C90" w14:textId="77777777" w:rsidR="004F00DF" w:rsidRDefault="004F00DF" w:rsidP="004F0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77133" w14:textId="77777777" w:rsidR="004F00DF" w:rsidRDefault="004F00DF" w:rsidP="004F00DF">
      <w:r>
        <w:separator/>
      </w:r>
    </w:p>
  </w:footnote>
  <w:footnote w:type="continuationSeparator" w:id="0">
    <w:p w14:paraId="22F048E5" w14:textId="77777777" w:rsidR="004F00DF" w:rsidRDefault="004F00DF" w:rsidP="004F00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E7DF2"/>
    <w:rsid w:val="002131A8"/>
    <w:rsid w:val="0042079D"/>
    <w:rsid w:val="00481A4E"/>
    <w:rsid w:val="004E090C"/>
    <w:rsid w:val="004F00DF"/>
    <w:rsid w:val="0059617A"/>
    <w:rsid w:val="005C7ECE"/>
    <w:rsid w:val="005D3683"/>
    <w:rsid w:val="00656C9F"/>
    <w:rsid w:val="00B2631F"/>
    <w:rsid w:val="00C77ECA"/>
    <w:rsid w:val="00CE3E5A"/>
    <w:rsid w:val="00D22689"/>
    <w:rsid w:val="00DE3FFF"/>
    <w:rsid w:val="0D0C6881"/>
    <w:rsid w:val="1D2B6EF4"/>
    <w:rsid w:val="259137CF"/>
    <w:rsid w:val="324A730B"/>
    <w:rsid w:val="49E43FA6"/>
    <w:rsid w:val="4C527166"/>
    <w:rsid w:val="54E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74AD6D4"/>
  <w15:docId w15:val="{17CE2285-6EB5-4D2E-9EE0-8536B150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122</Words>
  <Characters>701</Characters>
  <Application>Microsoft Office Word</Application>
  <DocSecurity>0</DocSecurity>
  <Lines>5</Lines>
  <Paragraphs>1</Paragraphs>
  <ScaleCrop>false</ScaleCrop>
  <Company>Microsoft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</dc:creator>
  <cp:lastModifiedBy>文博 刘</cp:lastModifiedBy>
  <cp:revision>8</cp:revision>
  <dcterms:created xsi:type="dcterms:W3CDTF">2018-10-08T23:27:00Z</dcterms:created>
  <dcterms:modified xsi:type="dcterms:W3CDTF">2023-11-29T06:52:00Z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6A3930E288324CE9B2444E43F9670516</vt:lpwstr>
  </property>
</Properties>
</file>