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B0E10" w14:textId="77777777" w:rsidR="0035629B" w:rsidRDefault="00D479F8">
      <w:pPr>
        <w:jc w:val="left"/>
        <w:rPr>
          <w:rFonts w:ascii="等线" w:eastAsia="等线" w:hAnsi="等线" w:cs="宋体"/>
        </w:rPr>
      </w:pPr>
      <w:r>
        <w:rPr>
          <w:rFonts w:ascii="等线" w:eastAsia="等线" w:hAnsi="等线" w:cs="宋体"/>
        </w:rPr>
        <w:object w:dxaOrig="6820" w:dyaOrig="1530" w14:anchorId="2B0994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1.5pt;height:76.5pt" o:ole="">
            <v:imagedata r:id="rId6" o:title="" embosscolor="white"/>
          </v:shape>
          <o:OLEObject Type="Embed" ProgID="Visio.Drawing.11" ShapeID="_x0000_i1025" DrawAspect="Content" ObjectID="_1765357914" r:id="rId7"/>
        </w:object>
      </w:r>
    </w:p>
    <w:p w14:paraId="7B4772F2" w14:textId="77777777" w:rsidR="0035629B" w:rsidRDefault="0035629B">
      <w:pPr>
        <w:jc w:val="left"/>
        <w:rPr>
          <w:rFonts w:ascii="等线" w:eastAsia="等线" w:hAnsi="等线" w:cs="宋体"/>
        </w:rPr>
      </w:pPr>
    </w:p>
    <w:p w14:paraId="7F11A6C5" w14:textId="77777777" w:rsidR="0035629B" w:rsidRDefault="0035629B">
      <w:pPr>
        <w:jc w:val="left"/>
        <w:rPr>
          <w:rFonts w:ascii="华文行楷" w:eastAsia="华文行楷" w:hAnsi="等线" w:cs="宋体"/>
          <w:sz w:val="56"/>
          <w:szCs w:val="56"/>
        </w:rPr>
      </w:pPr>
    </w:p>
    <w:p w14:paraId="6337D351" w14:textId="77777777" w:rsidR="0035629B" w:rsidRDefault="00D479F8">
      <w:pPr>
        <w:jc w:val="center"/>
        <w:rPr>
          <w:rFonts w:ascii="隶书" w:eastAsia="隶书" w:hAnsi="等线" w:cs="宋体"/>
          <w:b/>
          <w:sz w:val="72"/>
          <w:szCs w:val="72"/>
        </w:rPr>
      </w:pPr>
      <w:r>
        <w:rPr>
          <w:rFonts w:ascii="隶书" w:eastAsia="隶书" w:hAnsi="等线" w:cs="宋体" w:hint="eastAsia"/>
          <w:b/>
          <w:sz w:val="72"/>
          <w:szCs w:val="72"/>
        </w:rPr>
        <w:t>《Python语言程序设计》</w:t>
      </w:r>
    </w:p>
    <w:p w14:paraId="6FB2BF16" w14:textId="77777777" w:rsidR="0035629B" w:rsidRDefault="00D479F8">
      <w:pPr>
        <w:jc w:val="center"/>
        <w:rPr>
          <w:rFonts w:ascii="等线" w:eastAsia="等线" w:hAnsi="等线" w:cs="宋体"/>
          <w:bCs/>
          <w:sz w:val="84"/>
          <w:szCs w:val="84"/>
        </w:rPr>
      </w:pPr>
      <w:r>
        <w:rPr>
          <w:rFonts w:ascii="隶书" w:eastAsia="隶书" w:hAnsi="等线" w:cs="宋体" w:hint="eastAsia"/>
          <w:b/>
          <w:sz w:val="84"/>
          <w:szCs w:val="84"/>
        </w:rPr>
        <w:t>实验报告十一</w:t>
      </w:r>
    </w:p>
    <w:p w14:paraId="3759A814" w14:textId="77777777" w:rsidR="0035629B" w:rsidRDefault="0035629B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0591CF20" w14:textId="77777777" w:rsidR="0035629B" w:rsidRDefault="0035629B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45C3B985" w14:textId="77777777" w:rsidR="0035629B" w:rsidRDefault="0035629B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00B0F451" w14:textId="77777777" w:rsidR="0035629B" w:rsidRDefault="0035629B">
      <w:pPr>
        <w:rPr>
          <w:rFonts w:ascii="宋体" w:eastAsia="等线" w:hAnsi="宋体" w:cs="宋体"/>
          <w:b/>
          <w:bCs/>
          <w:sz w:val="44"/>
          <w:szCs w:val="44"/>
        </w:rPr>
      </w:pPr>
    </w:p>
    <w:p w14:paraId="1F998877" w14:textId="77777777" w:rsidR="0035629B" w:rsidRDefault="00D479F8">
      <w:pPr>
        <w:ind w:firstLineChars="500" w:firstLine="1600"/>
        <w:rPr>
          <w:rFonts w:ascii="宋体" w:eastAsia="等线" w:hAnsi="宋体" w:cs="宋体"/>
          <w:bCs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专业班级：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bCs/>
          <w:sz w:val="32"/>
          <w:szCs w:val="32"/>
          <w:u w:val="single"/>
        </w:rPr>
        <w:t xml:space="preserve"> </w:t>
      </w:r>
      <w:r w:rsidR="004E383C">
        <w:rPr>
          <w:rFonts w:ascii="宋体" w:eastAsia="等线" w:hAnsi="宋体" w:cs="宋体" w:hint="eastAsia"/>
          <w:bCs/>
          <w:sz w:val="30"/>
          <w:szCs w:val="30"/>
          <w:u w:val="single"/>
        </w:rPr>
        <w:t xml:space="preserve">  2314</w:t>
      </w:r>
      <w:r>
        <w:rPr>
          <w:rFonts w:ascii="宋体" w:eastAsia="等线" w:hAnsi="宋体" w:cs="宋体" w:hint="eastAsia"/>
          <w:bCs/>
          <w:sz w:val="30"/>
          <w:szCs w:val="30"/>
          <w:u w:val="single"/>
        </w:rPr>
        <w:t xml:space="preserve">                         </w:t>
      </w:r>
    </w:p>
    <w:p w14:paraId="60150A2E" w14:textId="77777777" w:rsidR="0035629B" w:rsidRDefault="00D479F8">
      <w:pPr>
        <w:ind w:firstLineChars="500" w:firstLine="1600"/>
        <w:rPr>
          <w:rFonts w:ascii="宋体" w:eastAsia="等线" w:hAnsi="宋体" w:cs="宋体"/>
          <w:sz w:val="32"/>
          <w:szCs w:val="32"/>
          <w:u w:val="single"/>
        </w:rPr>
      </w:pPr>
      <w:r>
        <w:rPr>
          <w:rFonts w:ascii="宋体" w:eastAsia="等线" w:hAnsi="宋体" w:cs="宋体" w:hint="eastAsia"/>
          <w:sz w:val="32"/>
          <w:szCs w:val="32"/>
        </w:rPr>
        <w:t>学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号：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</w:t>
      </w:r>
      <w:r w:rsidR="004E383C">
        <w:rPr>
          <w:rFonts w:ascii="宋体" w:eastAsia="等线" w:hAnsi="宋体" w:cs="宋体" w:hint="eastAsia"/>
          <w:sz w:val="32"/>
          <w:szCs w:val="32"/>
          <w:u w:val="single"/>
        </w:rPr>
        <w:t xml:space="preserve"> 2023109223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      </w:t>
      </w:r>
    </w:p>
    <w:p w14:paraId="223480F5" w14:textId="77777777" w:rsidR="0035629B" w:rsidRDefault="00D479F8">
      <w:pPr>
        <w:ind w:firstLineChars="500" w:firstLine="1600"/>
        <w:rPr>
          <w:rFonts w:ascii="宋体" w:eastAsia="等线" w:hAnsi="宋体" w:cs="宋体"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姓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名：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</w:t>
      </w:r>
      <w:r w:rsidR="004E383C">
        <w:rPr>
          <w:rFonts w:ascii="宋体" w:eastAsia="等线" w:hAnsi="宋体" w:cs="宋体" w:hint="eastAsia"/>
          <w:sz w:val="32"/>
          <w:szCs w:val="32"/>
          <w:u w:val="single"/>
        </w:rPr>
        <w:t>刘文博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   </w:t>
      </w:r>
    </w:p>
    <w:p w14:paraId="53440AEC" w14:textId="77777777" w:rsidR="0035629B" w:rsidRDefault="00D479F8">
      <w:pPr>
        <w:ind w:firstLineChars="500" w:firstLine="1600"/>
        <w:rPr>
          <w:rFonts w:ascii="宋体" w:eastAsia="等线" w:hAnsi="宋体" w:cs="宋体"/>
          <w:sz w:val="32"/>
          <w:szCs w:val="32"/>
        </w:rPr>
      </w:pPr>
      <w:r>
        <w:rPr>
          <w:rFonts w:ascii="宋体" w:eastAsia="等线" w:hAnsi="宋体" w:cs="宋体" w:hint="eastAsia"/>
          <w:sz w:val="32"/>
          <w:szCs w:val="32"/>
        </w:rPr>
        <w:t>教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师：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</w:t>
      </w:r>
      <w:r>
        <w:rPr>
          <w:rFonts w:ascii="宋体" w:eastAsia="等线" w:hAnsi="宋体" w:cs="宋体" w:hint="eastAsia"/>
          <w:sz w:val="32"/>
          <w:szCs w:val="32"/>
          <w:u w:val="single"/>
        </w:rPr>
        <w:t>陶茂虎</w:t>
      </w:r>
      <w:r>
        <w:rPr>
          <w:rFonts w:ascii="宋体" w:eastAsia="等线" w:hAnsi="宋体" w:cs="宋体"/>
          <w:sz w:val="32"/>
          <w:szCs w:val="32"/>
          <w:u w:val="single"/>
        </w:rPr>
        <w:t xml:space="preserve">  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    </w:t>
      </w:r>
    </w:p>
    <w:p w14:paraId="7463EA5B" w14:textId="77777777" w:rsidR="0035629B" w:rsidRDefault="00D479F8">
      <w:pPr>
        <w:ind w:firstLineChars="500" w:firstLine="1600"/>
        <w:rPr>
          <w:rFonts w:ascii="宋体" w:eastAsia="等线" w:hAnsi="宋体" w:cs="宋体"/>
          <w:sz w:val="32"/>
          <w:szCs w:val="32"/>
          <w:u w:val="single"/>
        </w:rPr>
      </w:pPr>
      <w:r>
        <w:rPr>
          <w:rFonts w:ascii="宋体" w:eastAsia="等线" w:hAnsi="宋体" w:cs="宋体" w:hint="eastAsia"/>
          <w:sz w:val="32"/>
          <w:szCs w:val="32"/>
        </w:rPr>
        <w:t>日</w:t>
      </w:r>
      <w:r>
        <w:rPr>
          <w:rFonts w:ascii="宋体" w:eastAsia="等线" w:hAnsi="宋体" w:cs="宋体" w:hint="eastAsia"/>
          <w:sz w:val="32"/>
          <w:szCs w:val="32"/>
        </w:rPr>
        <w:t xml:space="preserve">    </w:t>
      </w:r>
      <w:r>
        <w:rPr>
          <w:rFonts w:ascii="宋体" w:eastAsia="等线" w:hAnsi="宋体" w:cs="宋体" w:hint="eastAsia"/>
          <w:sz w:val="32"/>
          <w:szCs w:val="32"/>
        </w:rPr>
        <w:t>期：</w:t>
      </w:r>
      <w:r>
        <w:rPr>
          <w:rFonts w:ascii="宋体" w:eastAsia="等线" w:hAnsi="宋体" w:cs="宋体" w:hint="eastAsia"/>
          <w:sz w:val="32"/>
          <w:szCs w:val="32"/>
          <w:u w:val="single"/>
        </w:rPr>
        <w:t xml:space="preserve">                            </w:t>
      </w:r>
    </w:p>
    <w:p w14:paraId="3822911B" w14:textId="77777777" w:rsidR="0035629B" w:rsidRDefault="0035629B">
      <w:pPr>
        <w:rPr>
          <w:rFonts w:ascii="等线" w:eastAsia="等线" w:hAnsi="等线" w:cs="宋体"/>
        </w:rPr>
      </w:pPr>
    </w:p>
    <w:p w14:paraId="21258FF4" w14:textId="77777777" w:rsidR="0035629B" w:rsidRDefault="0035629B">
      <w:pPr>
        <w:rPr>
          <w:rFonts w:ascii="等线" w:eastAsia="等线" w:hAnsi="等线" w:cs="宋体"/>
        </w:rPr>
      </w:pPr>
    </w:p>
    <w:p w14:paraId="391040A2" w14:textId="77777777" w:rsidR="0035629B" w:rsidRDefault="0035629B"/>
    <w:p w14:paraId="3F8C5B25" w14:textId="77777777" w:rsidR="0035629B" w:rsidRDefault="0035629B"/>
    <w:p w14:paraId="0691818C" w14:textId="77777777" w:rsidR="0035629B" w:rsidRDefault="0035629B"/>
    <w:p w14:paraId="172388F1" w14:textId="77777777" w:rsidR="0035629B" w:rsidRDefault="0035629B"/>
    <w:p w14:paraId="4949380D" w14:textId="77777777" w:rsidR="0035629B" w:rsidRDefault="0035629B"/>
    <w:p w14:paraId="18F834E6" w14:textId="77777777" w:rsidR="0035629B" w:rsidRDefault="0035629B"/>
    <w:p w14:paraId="05121DCC" w14:textId="77777777" w:rsidR="0035629B" w:rsidRDefault="0035629B"/>
    <w:p w14:paraId="230DBE1A" w14:textId="77777777" w:rsidR="0035629B" w:rsidRDefault="0035629B"/>
    <w:p w14:paraId="6142BE9D" w14:textId="77777777" w:rsidR="0035629B" w:rsidRDefault="00D479F8">
      <w:pPr>
        <w:jc w:val="center"/>
        <w:rPr>
          <w:rFonts w:ascii="宋体" w:eastAsia="黑体" w:hAnsi="宋体"/>
          <w:b/>
          <w:bCs/>
          <w:color w:val="000000"/>
          <w:sz w:val="24"/>
        </w:rPr>
      </w:pPr>
      <w:r>
        <w:rPr>
          <w:rFonts w:ascii="黑体" w:eastAsia="黑体" w:hAnsi="黑体" w:hint="eastAsia"/>
          <w:b/>
          <w:bCs/>
          <w:sz w:val="24"/>
        </w:rPr>
        <w:lastRenderedPageBreak/>
        <w:t xml:space="preserve">实验十一 </w:t>
      </w:r>
      <w:r>
        <w:rPr>
          <w:rFonts w:ascii="宋体" w:eastAsia="黑体" w:hAnsi="宋体" w:hint="eastAsia"/>
          <w:b/>
          <w:bCs/>
          <w:color w:val="000000"/>
          <w:sz w:val="24"/>
        </w:rPr>
        <w:t>字符串和文本处理</w:t>
      </w:r>
    </w:p>
    <w:p w14:paraId="58977EB3" w14:textId="77777777" w:rsidR="0035629B" w:rsidRDefault="00D479F8">
      <w:pPr>
        <w:jc w:val="center"/>
        <w:rPr>
          <w:rFonts w:ascii="宋体" w:eastAsia="黑体" w:hAnsi="宋体"/>
          <w:b/>
          <w:bCs/>
          <w:color w:val="000000"/>
          <w:sz w:val="24"/>
        </w:rPr>
      </w:pPr>
      <w:r>
        <w:rPr>
          <w:rFonts w:ascii="宋体" w:eastAsia="黑体" w:hAnsi="宋体" w:hint="eastAsia"/>
          <w:b/>
          <w:bCs/>
          <w:color w:val="000000"/>
          <w:sz w:val="24"/>
        </w:rPr>
        <w:t>（对应书中第十五章</w:t>
      </w:r>
      <w:r>
        <w:rPr>
          <w:rFonts w:ascii="宋体" w:eastAsia="黑体" w:hAnsi="宋体" w:hint="eastAsia"/>
          <w:b/>
          <w:bCs/>
          <w:color w:val="000000"/>
          <w:sz w:val="24"/>
        </w:rPr>
        <w:t xml:space="preserve"> </w:t>
      </w:r>
      <w:r>
        <w:rPr>
          <w:rFonts w:ascii="宋体" w:eastAsia="黑体" w:hAnsi="宋体" w:hint="eastAsia"/>
          <w:b/>
          <w:bCs/>
          <w:color w:val="000000"/>
          <w:sz w:val="24"/>
        </w:rPr>
        <w:t>字符串和文本处理）</w:t>
      </w:r>
    </w:p>
    <w:p w14:paraId="46E487EC" w14:textId="77777777" w:rsidR="0035629B" w:rsidRDefault="0035629B">
      <w:pPr>
        <w:jc w:val="center"/>
        <w:rPr>
          <w:rFonts w:ascii="宋体" w:hAnsi="宋体" w:cs="宋体"/>
          <w:b/>
          <w:sz w:val="24"/>
          <w:szCs w:val="24"/>
        </w:rPr>
      </w:pPr>
    </w:p>
    <w:p w14:paraId="483F3BFB" w14:textId="77777777" w:rsidR="0035629B" w:rsidRDefault="00D479F8">
      <w:pPr>
        <w:jc w:val="center"/>
        <w:rPr>
          <w:rFonts w:ascii="宋体" w:hAnsi="宋体" w:cs="宋体"/>
          <w:sz w:val="24"/>
          <w:szCs w:val="24"/>
        </w:rPr>
      </w:pPr>
      <w:r>
        <w:rPr>
          <w:rFonts w:ascii="宋体" w:hAnsi="宋体" w:cs="宋体" w:hint="eastAsia"/>
          <w:sz w:val="24"/>
          <w:szCs w:val="24"/>
        </w:rPr>
        <w:t xml:space="preserve">班级：                学号：                  姓名： </w:t>
      </w:r>
    </w:p>
    <w:p w14:paraId="3CECDE75" w14:textId="77777777" w:rsidR="0035629B" w:rsidRDefault="0035629B">
      <w:pPr>
        <w:jc w:val="center"/>
        <w:rPr>
          <w:rFonts w:ascii="宋体" w:hAnsi="宋体" w:cs="宋体"/>
          <w:sz w:val="24"/>
          <w:szCs w:val="24"/>
        </w:rPr>
      </w:pPr>
    </w:p>
    <w:p w14:paraId="661EF2E9" w14:textId="77777777" w:rsidR="0035629B" w:rsidRDefault="0035629B">
      <w:pPr>
        <w:jc w:val="center"/>
        <w:rPr>
          <w:rFonts w:ascii="宋体" w:hAnsi="宋体" w:cs="宋体"/>
          <w:sz w:val="24"/>
          <w:szCs w:val="24"/>
        </w:rPr>
      </w:pPr>
    </w:p>
    <w:p w14:paraId="4C59CEA1" w14:textId="77777777" w:rsidR="0035629B" w:rsidRDefault="00D479F8">
      <w:pPr>
        <w:adjustRightInd w:val="0"/>
        <w:snapToGrid w:val="0"/>
        <w:spacing w:line="360" w:lineRule="auto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一、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实验</w:t>
      </w:r>
      <w:r>
        <w:rPr>
          <w:b/>
          <w:bCs/>
          <w:sz w:val="24"/>
        </w:rPr>
        <w:t>目的：</w:t>
      </w:r>
      <w:r>
        <w:rPr>
          <w:rFonts w:hint="eastAsia"/>
          <w:b/>
          <w:bCs/>
          <w:sz w:val="24"/>
        </w:rPr>
        <w:t>（已阅读）</w:t>
      </w:r>
      <w:r>
        <w:rPr>
          <w:rFonts w:hint="eastAsia"/>
          <w:b/>
          <w:bCs/>
          <w:sz w:val="24"/>
        </w:rPr>
        <w:t xml:space="preserve">     </w:t>
      </w:r>
      <w:r>
        <w:rPr>
          <w:rFonts w:hint="eastAsia"/>
          <w:b/>
          <w:bCs/>
          <w:color w:val="FF0000"/>
          <w:sz w:val="24"/>
        </w:rPr>
        <w:t>备注：请读一遍</w:t>
      </w:r>
    </w:p>
    <w:p w14:paraId="2C58C53D" w14:textId="77777777" w:rsidR="0035629B" w:rsidRDefault="00D479F8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、熟练掌握字符串创建的两种方式：（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）通过字面量创建；（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）通过</w:t>
      </w:r>
      <w:r>
        <w:rPr>
          <w:rFonts w:hint="eastAsia"/>
          <w:sz w:val="24"/>
        </w:rPr>
        <w:t>str</w:t>
      </w:r>
      <w:r>
        <w:rPr>
          <w:rFonts w:hint="eastAsia"/>
          <w:sz w:val="24"/>
        </w:rPr>
        <w:t>构造函数创建；</w:t>
      </w:r>
    </w:p>
    <w:p w14:paraId="64938B53" w14:textId="77777777" w:rsidR="0035629B" w:rsidRDefault="00D479F8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、熟练掌握字符串调用的两种方式：（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）通过字符串对象的方法调用；（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）通过</w:t>
      </w:r>
      <w:r>
        <w:rPr>
          <w:rFonts w:hint="eastAsia"/>
          <w:sz w:val="24"/>
        </w:rPr>
        <w:t>str</w:t>
      </w:r>
      <w:r>
        <w:rPr>
          <w:rFonts w:hint="eastAsia"/>
          <w:sz w:val="24"/>
        </w:rPr>
        <w:t>类方法调用；</w:t>
      </w:r>
    </w:p>
    <w:p w14:paraId="0B54EB03" w14:textId="77777777" w:rsidR="0035629B" w:rsidRDefault="00D479F8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、熟练掌握字符串的类型判断函数使用、字符串大小写转换函数使用、字符串的填充、空白和对齐函数使用、字符串的测试、查找和替换函数使用、字符串的拆分和组合、字符串翻译和转换函数使用；</w:t>
      </w:r>
    </w:p>
    <w:p w14:paraId="53C88F3B" w14:textId="77777777" w:rsidR="0035629B" w:rsidRDefault="00D479F8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4</w:t>
      </w:r>
      <w:r>
        <w:rPr>
          <w:rFonts w:hint="eastAsia"/>
          <w:sz w:val="24"/>
        </w:rPr>
        <w:t>、熟练掌握字符串格式化：</w:t>
      </w:r>
      <w:r>
        <w:rPr>
          <w:rFonts w:hint="eastAsia"/>
          <w:sz w:val="24"/>
        </w:rPr>
        <w:t>%</w:t>
      </w:r>
      <w:r>
        <w:rPr>
          <w:rFonts w:hint="eastAsia"/>
          <w:sz w:val="24"/>
        </w:rPr>
        <w:t>元算符形式和字符串的</w:t>
      </w:r>
      <w:r>
        <w:rPr>
          <w:rFonts w:hint="eastAsia"/>
          <w:sz w:val="24"/>
        </w:rPr>
        <w:t>format</w:t>
      </w:r>
      <w:r>
        <w:rPr>
          <w:rFonts w:hint="eastAsia"/>
          <w:sz w:val="24"/>
        </w:rPr>
        <w:t>方法；对象转换为字符串</w:t>
      </w:r>
      <w:r>
        <w:rPr>
          <w:rFonts w:hint="eastAsia"/>
          <w:sz w:val="24"/>
        </w:rPr>
        <w:t>str( )</w:t>
      </w:r>
      <w:r>
        <w:rPr>
          <w:rFonts w:hint="eastAsia"/>
          <w:sz w:val="24"/>
        </w:rPr>
        <w:t>函数、</w:t>
      </w:r>
      <w:r>
        <w:rPr>
          <w:rFonts w:hint="eastAsia"/>
          <w:sz w:val="24"/>
        </w:rPr>
        <w:t>repr( )</w:t>
      </w:r>
      <w:r>
        <w:rPr>
          <w:rFonts w:hint="eastAsia"/>
          <w:sz w:val="24"/>
        </w:rPr>
        <w:t>函数使用；字符串变量替换（插值）使用方法；</w:t>
      </w:r>
    </w:p>
    <w:p w14:paraId="502BACAA" w14:textId="77777777" w:rsidR="0035629B" w:rsidRDefault="00D479F8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5</w:t>
      </w:r>
      <w:r>
        <w:rPr>
          <w:rFonts w:hint="eastAsia"/>
          <w:sz w:val="24"/>
        </w:rPr>
        <w:t>、熟练掌握正则表达式和</w:t>
      </w:r>
      <w:r>
        <w:rPr>
          <w:rFonts w:hint="eastAsia"/>
          <w:sz w:val="24"/>
        </w:rPr>
        <w:t>re</w:t>
      </w:r>
      <w:r>
        <w:rPr>
          <w:rFonts w:hint="eastAsia"/>
          <w:sz w:val="24"/>
        </w:rPr>
        <w:t>模块使用；</w:t>
      </w:r>
    </w:p>
    <w:p w14:paraId="368BD49E" w14:textId="77777777" w:rsidR="0035629B" w:rsidRDefault="00D479F8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6</w:t>
      </w:r>
      <w:r>
        <w:rPr>
          <w:rFonts w:hint="eastAsia"/>
          <w:sz w:val="24"/>
        </w:rPr>
        <w:t>、熟练掌握中文分词库</w:t>
      </w:r>
      <w:r>
        <w:rPr>
          <w:rFonts w:hint="eastAsia"/>
          <w:sz w:val="24"/>
        </w:rPr>
        <w:t>jieba</w:t>
      </w:r>
      <w:r>
        <w:rPr>
          <w:rFonts w:hint="eastAsia"/>
          <w:sz w:val="24"/>
        </w:rPr>
        <w:t>三种分词模式：（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）精确模式：把文本精确地分开，不存在冗余单词。（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）全模式：把文本中所有可能的词语都扫描出来，存在冗余单词。（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）搜索引擎模式：在精确模式基础上，对长词再次切分</w:t>
      </w:r>
    </w:p>
    <w:p w14:paraId="2D688997" w14:textId="77777777" w:rsidR="0035629B" w:rsidRDefault="00D479F8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7</w:t>
      </w:r>
      <w:r>
        <w:rPr>
          <w:rFonts w:hint="eastAsia"/>
          <w:sz w:val="24"/>
        </w:rPr>
        <w:t>熟练掌握词云库</w:t>
      </w:r>
      <w:r>
        <w:rPr>
          <w:rFonts w:hint="eastAsia"/>
          <w:sz w:val="24"/>
        </w:rPr>
        <w:t>Wordcloud</w:t>
      </w:r>
      <w:r>
        <w:rPr>
          <w:rFonts w:hint="eastAsia"/>
          <w:sz w:val="24"/>
        </w:rPr>
        <w:t>词云图绘制三个步骤：（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）实例化一个</w:t>
      </w:r>
      <w:r>
        <w:rPr>
          <w:rFonts w:hint="eastAsia"/>
          <w:sz w:val="24"/>
        </w:rPr>
        <w:t>WordCloud</w:t>
      </w:r>
      <w:r>
        <w:rPr>
          <w:rFonts w:hint="eastAsia"/>
          <w:sz w:val="24"/>
        </w:rPr>
        <w:t>对象，例如，</w:t>
      </w:r>
      <w:r>
        <w:rPr>
          <w:rFonts w:hint="eastAsia"/>
          <w:sz w:val="24"/>
        </w:rPr>
        <w:t>wc = WordCloud()</w:t>
      </w:r>
      <w:r>
        <w:rPr>
          <w:rFonts w:hint="eastAsia"/>
          <w:sz w:val="24"/>
        </w:rPr>
        <w:t>。（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）调用</w:t>
      </w:r>
      <w:r>
        <w:rPr>
          <w:rFonts w:hint="eastAsia"/>
          <w:sz w:val="24"/>
        </w:rPr>
        <w:t>wc.generate(text)</w:t>
      </w:r>
      <w:r>
        <w:rPr>
          <w:rFonts w:hint="eastAsia"/>
          <w:sz w:val="24"/>
        </w:rPr>
        <w:t>，对文本</w:t>
      </w:r>
      <w:r>
        <w:rPr>
          <w:rFonts w:hint="eastAsia"/>
          <w:sz w:val="24"/>
        </w:rPr>
        <w:t>text</w:t>
      </w:r>
      <w:r>
        <w:rPr>
          <w:rFonts w:hint="eastAsia"/>
          <w:sz w:val="24"/>
        </w:rPr>
        <w:t>进行分词，并生成词云图。（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）调用</w:t>
      </w:r>
      <w:r>
        <w:rPr>
          <w:rFonts w:hint="eastAsia"/>
          <w:sz w:val="24"/>
        </w:rPr>
        <w:t>wc.to_file("wc.png")</w:t>
      </w:r>
      <w:r>
        <w:rPr>
          <w:rFonts w:hint="eastAsia"/>
          <w:sz w:val="24"/>
        </w:rPr>
        <w:t>，把生成的词云图输出到图像文件</w:t>
      </w:r>
      <w:r>
        <w:rPr>
          <w:rFonts w:hint="eastAsia"/>
          <w:sz w:val="24"/>
        </w:rPr>
        <w:t>wc.png</w:t>
      </w:r>
      <w:r>
        <w:rPr>
          <w:rFonts w:hint="eastAsia"/>
          <w:sz w:val="24"/>
        </w:rPr>
        <w:t>。</w:t>
      </w:r>
    </w:p>
    <w:p w14:paraId="1E7337AE" w14:textId="77777777" w:rsidR="0035629B" w:rsidRDefault="00D479F8">
      <w:pPr>
        <w:spacing w:line="36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二、实验任务</w:t>
      </w:r>
    </w:p>
    <w:p w14:paraId="452BCF2C" w14:textId="77777777" w:rsidR="0035629B" w:rsidRDefault="00D479F8">
      <w:pPr>
        <w:spacing w:line="360" w:lineRule="auto"/>
        <w:ind w:left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、熟练运用</w:t>
      </w:r>
      <w:r>
        <w:rPr>
          <w:rFonts w:hint="eastAsia"/>
          <w:sz w:val="24"/>
        </w:rPr>
        <w:t>IDLE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PyCharm</w:t>
      </w:r>
      <w:r>
        <w:rPr>
          <w:rFonts w:hint="eastAsia"/>
          <w:sz w:val="24"/>
        </w:rPr>
        <w:t>集成开发环境，编写运行课本中</w:t>
      </w:r>
      <w:r>
        <w:rPr>
          <w:rFonts w:hint="eastAsia"/>
          <w:sz w:val="24"/>
        </w:rPr>
        <w:t>318</w:t>
      </w:r>
      <w:r>
        <w:rPr>
          <w:rFonts w:hint="eastAsia"/>
          <w:sz w:val="24"/>
        </w:rPr>
        <w:t>页例</w:t>
      </w:r>
      <w:r>
        <w:rPr>
          <w:rFonts w:hint="eastAsia"/>
          <w:sz w:val="24"/>
        </w:rPr>
        <w:t>15.8</w:t>
      </w:r>
      <w:r>
        <w:rPr>
          <w:rFonts w:hint="eastAsia"/>
          <w:sz w:val="24"/>
        </w:rPr>
        <w:t>上机实践例题。</w:t>
      </w:r>
    </w:p>
    <w:p w14:paraId="3CB7B755" w14:textId="77777777" w:rsidR="0035629B" w:rsidRDefault="00D479F8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、熟练运用</w:t>
      </w:r>
      <w:r>
        <w:rPr>
          <w:rFonts w:hint="eastAsia"/>
          <w:sz w:val="24"/>
        </w:rPr>
        <w:t>IDLE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PyCharm</w:t>
      </w:r>
      <w:r>
        <w:rPr>
          <w:rFonts w:hint="eastAsia"/>
          <w:sz w:val="24"/>
        </w:rPr>
        <w:t>集成开发环境，编写运行完成课本中</w:t>
      </w:r>
      <w:r>
        <w:rPr>
          <w:rFonts w:hint="eastAsia"/>
          <w:sz w:val="24"/>
        </w:rPr>
        <w:t>319</w:t>
      </w:r>
      <w:r>
        <w:rPr>
          <w:rFonts w:hint="eastAsia"/>
          <w:sz w:val="24"/>
        </w:rPr>
        <w:t>页例</w:t>
      </w:r>
      <w:r>
        <w:rPr>
          <w:rFonts w:hint="eastAsia"/>
          <w:sz w:val="24"/>
        </w:rPr>
        <w:t>15.9</w:t>
      </w:r>
      <w:r>
        <w:rPr>
          <w:rFonts w:hint="eastAsia"/>
          <w:sz w:val="24"/>
        </w:rPr>
        <w:t>案例研究：</w:t>
      </w:r>
      <w:r>
        <w:rPr>
          <w:rFonts w:hint="eastAsia"/>
          <w:sz w:val="24"/>
        </w:rPr>
        <w:t>NLTK</w:t>
      </w:r>
      <w:r>
        <w:rPr>
          <w:rFonts w:hint="eastAsia"/>
          <w:sz w:val="24"/>
        </w:rPr>
        <w:t>与自然语言处理。</w:t>
      </w:r>
    </w:p>
    <w:p w14:paraId="6F010461" w14:textId="77777777" w:rsidR="0035629B" w:rsidRDefault="0035629B">
      <w:pPr>
        <w:jc w:val="left"/>
        <w:rPr>
          <w:b/>
          <w:bCs/>
          <w:sz w:val="24"/>
        </w:rPr>
      </w:pPr>
    </w:p>
    <w:p w14:paraId="1511E88A" w14:textId="77777777" w:rsidR="0035629B" w:rsidRDefault="00D479F8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三</w:t>
      </w:r>
      <w:r>
        <w:rPr>
          <w:b/>
          <w:bCs/>
          <w:sz w:val="24"/>
        </w:rPr>
        <w:t>、</w:t>
      </w:r>
      <w:r>
        <w:rPr>
          <w:rFonts w:hint="eastAsia"/>
          <w:b/>
          <w:bCs/>
          <w:sz w:val="24"/>
        </w:rPr>
        <w:t>实验过程</w:t>
      </w:r>
      <w:r>
        <w:rPr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（</w:t>
      </w:r>
      <w:r>
        <w:rPr>
          <w:rFonts w:hint="eastAsia"/>
          <w:b/>
          <w:bCs/>
          <w:color w:val="FF0000"/>
          <w:sz w:val="24"/>
        </w:rPr>
        <w:t>备注：每个实验前写实验题目及解答思路，实验中记载解决的问题、及对实验例题代码修改运行效果和所学到知识点总结</w:t>
      </w:r>
      <w:r>
        <w:rPr>
          <w:rFonts w:hint="eastAsia"/>
          <w:b/>
          <w:bCs/>
          <w:sz w:val="24"/>
        </w:rPr>
        <w:t>）</w:t>
      </w:r>
    </w:p>
    <w:p w14:paraId="6B12ADCD" w14:textId="04F10057" w:rsidR="0035629B" w:rsidRDefault="00740D87">
      <w:pPr>
        <w:jc w:val="left"/>
        <w:rPr>
          <w:rFonts w:hint="eastAsia"/>
          <w:b/>
          <w:bCs/>
          <w:sz w:val="24"/>
        </w:rPr>
      </w:pPr>
      <w:r w:rsidRPr="00740D87">
        <w:rPr>
          <w:rFonts w:hint="eastAsia"/>
        </w:rPr>
        <w:lastRenderedPageBreak/>
        <w:drawing>
          <wp:inline distT="0" distB="0" distL="0" distR="0" wp14:anchorId="773ABBC0" wp14:editId="6B39013A">
            <wp:extent cx="2959100" cy="35115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2901A" w14:textId="48A1E530" w:rsidR="0035629B" w:rsidRDefault="00740D87">
      <w:pPr>
        <w:jc w:val="left"/>
        <w:rPr>
          <w:b/>
          <w:bCs/>
          <w:sz w:val="24"/>
        </w:rPr>
      </w:pPr>
      <w:r w:rsidRPr="00740D87">
        <w:rPr>
          <w:rFonts w:hint="eastAsia"/>
        </w:rPr>
        <w:drawing>
          <wp:inline distT="0" distB="0" distL="0" distR="0" wp14:anchorId="759684F9" wp14:editId="59C729F8">
            <wp:extent cx="3454400" cy="49784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49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F0E62" w14:textId="08AC7B2C" w:rsidR="0035629B" w:rsidRDefault="00740D87">
      <w:pPr>
        <w:jc w:val="left"/>
        <w:rPr>
          <w:b/>
          <w:bCs/>
          <w:sz w:val="24"/>
        </w:rPr>
      </w:pPr>
      <w:r w:rsidRPr="00740D87">
        <w:rPr>
          <w:rFonts w:hint="eastAsia"/>
        </w:rPr>
        <w:lastRenderedPageBreak/>
        <w:drawing>
          <wp:inline distT="0" distB="0" distL="0" distR="0" wp14:anchorId="5B8A43DB" wp14:editId="4889916F">
            <wp:extent cx="4686300" cy="54292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40D87">
        <w:lastRenderedPageBreak/>
        <w:drawing>
          <wp:inline distT="0" distB="0" distL="0" distR="0" wp14:anchorId="5303F788" wp14:editId="5D767188">
            <wp:extent cx="4686300" cy="542925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542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E0254" w14:textId="743568BD" w:rsidR="00740D87" w:rsidRDefault="00740D87">
      <w:pPr>
        <w:jc w:val="left"/>
        <w:rPr>
          <w:b/>
          <w:bCs/>
          <w:sz w:val="24"/>
        </w:rPr>
      </w:pPr>
      <w:r w:rsidRPr="00740D87">
        <w:rPr>
          <w:rFonts w:hint="eastAsia"/>
        </w:rPr>
        <w:lastRenderedPageBreak/>
        <w:drawing>
          <wp:inline distT="0" distB="0" distL="0" distR="0" wp14:anchorId="31C4F775" wp14:editId="64C1A720">
            <wp:extent cx="3390900" cy="52197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2C00A" w14:textId="7BB0B3CE" w:rsidR="00740D87" w:rsidRDefault="00740D87">
      <w:pPr>
        <w:jc w:val="left"/>
        <w:rPr>
          <w:b/>
          <w:bCs/>
          <w:sz w:val="24"/>
        </w:rPr>
      </w:pPr>
      <w:r w:rsidRPr="00740D87">
        <w:rPr>
          <w:rFonts w:hint="eastAsia"/>
        </w:rPr>
        <w:lastRenderedPageBreak/>
        <w:drawing>
          <wp:inline distT="0" distB="0" distL="0" distR="0" wp14:anchorId="3147E111" wp14:editId="01462972">
            <wp:extent cx="2952750" cy="61150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611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B98DB" w14:textId="69E640AA" w:rsidR="00740D87" w:rsidRDefault="00740D87">
      <w:pPr>
        <w:jc w:val="left"/>
        <w:rPr>
          <w:b/>
          <w:bCs/>
          <w:sz w:val="24"/>
        </w:rPr>
      </w:pPr>
      <w:r w:rsidRPr="00740D87">
        <w:rPr>
          <w:rFonts w:hint="eastAsia"/>
        </w:rPr>
        <w:drawing>
          <wp:inline distT="0" distB="0" distL="0" distR="0" wp14:anchorId="7AD8AC87" wp14:editId="6BCA1DE8">
            <wp:extent cx="5274310" cy="84137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4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797E1" w14:textId="3C0C66DA" w:rsidR="00740D87" w:rsidRDefault="00740D87">
      <w:pPr>
        <w:jc w:val="left"/>
        <w:rPr>
          <w:b/>
          <w:bCs/>
          <w:sz w:val="24"/>
        </w:rPr>
      </w:pPr>
      <w:r w:rsidRPr="00740D87">
        <w:rPr>
          <w:rFonts w:hint="eastAsia"/>
        </w:rPr>
        <w:lastRenderedPageBreak/>
        <w:drawing>
          <wp:inline distT="0" distB="0" distL="0" distR="0" wp14:anchorId="26298CCA" wp14:editId="070D7B3D">
            <wp:extent cx="5274310" cy="2357120"/>
            <wp:effectExtent l="0" t="0" r="254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CD0A5" w14:textId="421269CD" w:rsidR="00740D87" w:rsidRDefault="00740D87">
      <w:pPr>
        <w:jc w:val="left"/>
        <w:rPr>
          <w:b/>
          <w:bCs/>
          <w:sz w:val="24"/>
        </w:rPr>
      </w:pPr>
      <w:r w:rsidRPr="00740D87">
        <w:rPr>
          <w:rFonts w:hint="eastAsia"/>
        </w:rPr>
        <w:drawing>
          <wp:inline distT="0" distB="0" distL="0" distR="0" wp14:anchorId="0AB1E3DE" wp14:editId="4761C4E6">
            <wp:extent cx="5274310" cy="3502660"/>
            <wp:effectExtent l="0" t="0" r="254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0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E044F" w14:textId="77777777" w:rsidR="00740D87" w:rsidRDefault="00740D87">
      <w:pPr>
        <w:jc w:val="left"/>
      </w:pPr>
    </w:p>
    <w:p w14:paraId="24D743F9" w14:textId="77777777" w:rsidR="00740D87" w:rsidRDefault="00740D87">
      <w:pPr>
        <w:jc w:val="left"/>
      </w:pPr>
    </w:p>
    <w:p w14:paraId="4F0D9950" w14:textId="71576AE4" w:rsidR="00740D87" w:rsidRDefault="00740D87">
      <w:pPr>
        <w:jc w:val="left"/>
        <w:rPr>
          <w:b/>
          <w:bCs/>
          <w:sz w:val="24"/>
        </w:rPr>
      </w:pPr>
      <w:r w:rsidRPr="00740D87">
        <w:rPr>
          <w:rFonts w:hint="eastAsia"/>
        </w:rPr>
        <w:drawing>
          <wp:inline distT="0" distB="0" distL="0" distR="0" wp14:anchorId="4A94EAFA" wp14:editId="27908C45">
            <wp:extent cx="5274310" cy="149415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C98F3" w14:textId="2FD6A38B" w:rsidR="00740D87" w:rsidRDefault="00740D87">
      <w:pPr>
        <w:jc w:val="left"/>
        <w:rPr>
          <w:b/>
          <w:bCs/>
          <w:sz w:val="24"/>
        </w:rPr>
      </w:pPr>
    </w:p>
    <w:p w14:paraId="584CD1DA" w14:textId="161B878B" w:rsidR="00740D87" w:rsidRDefault="00740D87">
      <w:pPr>
        <w:jc w:val="left"/>
        <w:rPr>
          <w:b/>
          <w:bCs/>
          <w:sz w:val="24"/>
        </w:rPr>
      </w:pPr>
    </w:p>
    <w:p w14:paraId="392B8FD3" w14:textId="5739718F" w:rsidR="00740D87" w:rsidRDefault="00740D87">
      <w:pPr>
        <w:jc w:val="left"/>
        <w:rPr>
          <w:b/>
          <w:bCs/>
          <w:sz w:val="24"/>
        </w:rPr>
      </w:pPr>
    </w:p>
    <w:p w14:paraId="51C667F8" w14:textId="438F79F3" w:rsidR="00740D87" w:rsidRDefault="00740D87">
      <w:pPr>
        <w:jc w:val="left"/>
        <w:rPr>
          <w:b/>
          <w:bCs/>
          <w:sz w:val="24"/>
        </w:rPr>
      </w:pPr>
    </w:p>
    <w:p w14:paraId="7246257B" w14:textId="07293428" w:rsidR="00740D87" w:rsidRDefault="00740D87">
      <w:pPr>
        <w:jc w:val="left"/>
        <w:rPr>
          <w:b/>
          <w:bCs/>
          <w:sz w:val="24"/>
        </w:rPr>
      </w:pPr>
      <w:r w:rsidRPr="00740D87">
        <w:rPr>
          <w:rFonts w:hint="eastAsia"/>
        </w:rPr>
        <w:lastRenderedPageBreak/>
        <w:drawing>
          <wp:inline distT="0" distB="0" distL="0" distR="0" wp14:anchorId="3B07D2C4" wp14:editId="41A5F3B1">
            <wp:extent cx="5274310" cy="2665730"/>
            <wp:effectExtent l="0" t="0" r="254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42C13" w14:textId="2720856B" w:rsidR="00740D87" w:rsidRDefault="00740D87">
      <w:pPr>
        <w:jc w:val="left"/>
        <w:rPr>
          <w:b/>
          <w:bCs/>
          <w:sz w:val="24"/>
        </w:rPr>
      </w:pPr>
      <w:r w:rsidRPr="00740D87">
        <w:rPr>
          <w:rFonts w:hint="eastAsia"/>
        </w:rPr>
        <w:drawing>
          <wp:inline distT="0" distB="0" distL="0" distR="0" wp14:anchorId="4C926CE8" wp14:editId="15655FA3">
            <wp:extent cx="5274310" cy="2280285"/>
            <wp:effectExtent l="0" t="0" r="254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79783" w14:textId="663B38B1" w:rsidR="00740D87" w:rsidRDefault="00740D87">
      <w:pPr>
        <w:jc w:val="left"/>
        <w:rPr>
          <w:b/>
          <w:bCs/>
          <w:sz w:val="24"/>
        </w:rPr>
      </w:pPr>
      <w:r w:rsidRPr="00740D87">
        <w:rPr>
          <w:rFonts w:hint="eastAsia"/>
        </w:rPr>
        <w:drawing>
          <wp:inline distT="0" distB="0" distL="0" distR="0" wp14:anchorId="505F1BA5" wp14:editId="2569C870">
            <wp:extent cx="5274310" cy="2605405"/>
            <wp:effectExtent l="0" t="0" r="2540" b="444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ACD80" w14:textId="6AAB3E28" w:rsidR="00740D87" w:rsidRDefault="00740D87">
      <w:pPr>
        <w:jc w:val="left"/>
        <w:rPr>
          <w:b/>
          <w:bCs/>
          <w:sz w:val="24"/>
        </w:rPr>
      </w:pPr>
      <w:r w:rsidRPr="00740D87">
        <w:rPr>
          <w:rFonts w:hint="eastAsia"/>
        </w:rPr>
        <w:lastRenderedPageBreak/>
        <w:drawing>
          <wp:inline distT="0" distB="0" distL="0" distR="0" wp14:anchorId="160A4FCB" wp14:editId="420EDF9C">
            <wp:extent cx="5274310" cy="3827145"/>
            <wp:effectExtent l="0" t="0" r="254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35AAB" w14:textId="22BA2FC9" w:rsidR="00740D87" w:rsidRDefault="00740D87">
      <w:pPr>
        <w:jc w:val="left"/>
        <w:rPr>
          <w:b/>
          <w:bCs/>
          <w:sz w:val="24"/>
        </w:rPr>
      </w:pPr>
    </w:p>
    <w:p w14:paraId="5BC7E771" w14:textId="1F06C773" w:rsidR="00740D87" w:rsidRDefault="00740D87">
      <w:pPr>
        <w:jc w:val="left"/>
        <w:rPr>
          <w:b/>
          <w:bCs/>
          <w:sz w:val="24"/>
        </w:rPr>
      </w:pPr>
    </w:p>
    <w:p w14:paraId="621E41BF" w14:textId="77777777" w:rsidR="00740D87" w:rsidRDefault="00740D87">
      <w:pPr>
        <w:jc w:val="left"/>
        <w:rPr>
          <w:rFonts w:hint="eastAsia"/>
          <w:b/>
          <w:bCs/>
          <w:sz w:val="24"/>
        </w:rPr>
      </w:pPr>
    </w:p>
    <w:p w14:paraId="5657B6BE" w14:textId="77777777" w:rsidR="0035629B" w:rsidRDefault="00D479F8">
      <w:pPr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四、实验总结。（包括实验过程中出现的问题、新的理解、实验心得体会等）</w:t>
      </w:r>
    </w:p>
    <w:p w14:paraId="7330CD97" w14:textId="779E8AAB" w:rsidR="0035629B" w:rsidRDefault="00740D87" w:rsidP="00740D87">
      <w:r>
        <w:rPr>
          <w:rFonts w:hint="eastAsia"/>
        </w:rPr>
        <w:t>字符串及文本处理的形式多样</w:t>
      </w:r>
    </w:p>
    <w:p w14:paraId="324C0FDE" w14:textId="77777777" w:rsidR="0035629B" w:rsidRDefault="0035629B"/>
    <w:sectPr w:rsidR="003562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8F1AF" w14:textId="77777777" w:rsidR="004E383C" w:rsidRDefault="004E383C" w:rsidP="004E383C">
      <w:r>
        <w:separator/>
      </w:r>
    </w:p>
  </w:endnote>
  <w:endnote w:type="continuationSeparator" w:id="0">
    <w:p w14:paraId="6E16D22A" w14:textId="77777777" w:rsidR="004E383C" w:rsidRDefault="004E383C" w:rsidP="004E38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9DB465" w14:textId="77777777" w:rsidR="004E383C" w:rsidRDefault="004E383C" w:rsidP="004E383C">
      <w:r>
        <w:separator/>
      </w:r>
    </w:p>
  </w:footnote>
  <w:footnote w:type="continuationSeparator" w:id="0">
    <w:p w14:paraId="7E2B83F6" w14:textId="77777777" w:rsidR="004E383C" w:rsidRDefault="004E383C" w:rsidP="004E38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zFiYmM1NDZmMDJhNzI1MDA2MDQxZjMyMGIwYjlkMzMifQ=="/>
  </w:docVars>
  <w:rsids>
    <w:rsidRoot w:val="002131A8"/>
    <w:rsid w:val="000D5205"/>
    <w:rsid w:val="001E7DF2"/>
    <w:rsid w:val="002131A8"/>
    <w:rsid w:val="0035629B"/>
    <w:rsid w:val="0042079D"/>
    <w:rsid w:val="004E090C"/>
    <w:rsid w:val="004E383C"/>
    <w:rsid w:val="0059617A"/>
    <w:rsid w:val="005C7ECE"/>
    <w:rsid w:val="005D3683"/>
    <w:rsid w:val="00656C9F"/>
    <w:rsid w:val="00740D87"/>
    <w:rsid w:val="00C77ECA"/>
    <w:rsid w:val="00D22689"/>
    <w:rsid w:val="00D479F8"/>
    <w:rsid w:val="29513F27"/>
    <w:rsid w:val="324A730B"/>
    <w:rsid w:val="3C6932A9"/>
    <w:rsid w:val="4D2D5C82"/>
    <w:rsid w:val="4E3E6E41"/>
    <w:rsid w:val="5FA77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E3AA57F"/>
  <w15:docId w15:val="{05A8A778-AD8B-41E6-9F27-8FDAF9F9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w-3">
    <w:name w:val="w-3级"/>
    <w:basedOn w:val="a"/>
    <w:link w:val="w-3Char"/>
    <w:qFormat/>
    <w:pPr>
      <w:spacing w:line="360" w:lineRule="exact"/>
    </w:pPr>
    <w:rPr>
      <w:b/>
      <w:sz w:val="24"/>
      <w:szCs w:val="24"/>
    </w:rPr>
  </w:style>
  <w:style w:type="character" w:customStyle="1" w:styleId="w-3Char">
    <w:name w:val="w-3级 Char"/>
    <w:basedOn w:val="a0"/>
    <w:link w:val="w-3"/>
    <w:qFormat/>
    <w:rPr>
      <w:b/>
      <w:sz w:val="24"/>
      <w:szCs w:val="24"/>
    </w:rPr>
  </w:style>
  <w:style w:type="paragraph" w:customStyle="1" w:styleId="w-4">
    <w:name w:val="w-4级"/>
    <w:basedOn w:val="a"/>
    <w:link w:val="w-4Char"/>
    <w:qFormat/>
    <w:pPr>
      <w:spacing w:line="360" w:lineRule="exact"/>
      <w:ind w:firstLineChars="200" w:firstLine="422"/>
      <w:jc w:val="left"/>
    </w:pPr>
    <w:rPr>
      <w:rFonts w:ascii="黑体" w:eastAsia="黑体" w:hAnsi="黑体"/>
      <w:b/>
    </w:rPr>
  </w:style>
  <w:style w:type="character" w:customStyle="1" w:styleId="w-4Char">
    <w:name w:val="w-4级 Char"/>
    <w:basedOn w:val="a0"/>
    <w:link w:val="w-4"/>
    <w:qFormat/>
    <w:rPr>
      <w:rFonts w:ascii="黑体" w:eastAsia="黑体" w:hAnsi="黑体"/>
      <w:b/>
    </w:rPr>
  </w:style>
  <w:style w:type="paragraph" w:customStyle="1" w:styleId="w-">
    <w:name w:val="w-节"/>
    <w:basedOn w:val="a"/>
    <w:link w:val="w-Char"/>
    <w:qFormat/>
    <w:pPr>
      <w:spacing w:line="360" w:lineRule="exact"/>
      <w:jc w:val="center"/>
    </w:pPr>
    <w:rPr>
      <w:rFonts w:eastAsiaTheme="majorEastAsia"/>
      <w:sz w:val="30"/>
    </w:rPr>
  </w:style>
  <w:style w:type="character" w:customStyle="1" w:styleId="w-Char">
    <w:name w:val="w-节 Char"/>
    <w:basedOn w:val="a0"/>
    <w:link w:val="w-"/>
    <w:qFormat/>
    <w:rPr>
      <w:rFonts w:eastAsiaTheme="majorEastAsia"/>
      <w:sz w:val="30"/>
    </w:rPr>
  </w:style>
  <w:style w:type="paragraph" w:customStyle="1" w:styleId="w-0">
    <w:name w:val="w-章"/>
    <w:basedOn w:val="a"/>
    <w:link w:val="w-Char0"/>
    <w:qFormat/>
    <w:pPr>
      <w:spacing w:line="360" w:lineRule="exact"/>
      <w:jc w:val="center"/>
    </w:pPr>
    <w:rPr>
      <w:sz w:val="32"/>
      <w:szCs w:val="32"/>
    </w:rPr>
  </w:style>
  <w:style w:type="character" w:customStyle="1" w:styleId="w-Char0">
    <w:name w:val="w-章 Char"/>
    <w:basedOn w:val="a0"/>
    <w:link w:val="w-0"/>
    <w:qFormat/>
    <w:rPr>
      <w:sz w:val="32"/>
      <w:szCs w:val="32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10</Pages>
  <Words>177</Words>
  <Characters>1009</Characters>
  <Application>Microsoft Office Word</Application>
  <DocSecurity>0</DocSecurity>
  <Lines>8</Lines>
  <Paragraphs>2</Paragraphs>
  <ScaleCrop>false</ScaleCrop>
  <Company>Microsoft</Company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文博 刘</cp:lastModifiedBy>
  <cp:revision>7</cp:revision>
  <dcterms:created xsi:type="dcterms:W3CDTF">2018-10-08T23:27:00Z</dcterms:created>
  <dcterms:modified xsi:type="dcterms:W3CDTF">2023-12-29T04:25:00Z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6A3930E288324CE9B2444E43F9670516</vt:lpwstr>
  </property>
</Properties>
</file>