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510A6" w14:textId="77777777" w:rsidR="005A5DD2" w:rsidRDefault="006C65C1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5" w:dyaOrig="1530" w14:anchorId="3ADFD0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76.5pt" o:ole="">
            <v:imagedata r:id="rId6" o:title="" embosscolor="white"/>
          </v:shape>
          <o:OLEObject Type="Embed" ProgID="Visio.Drawing.11" ShapeID="_x0000_i1025" DrawAspect="Content" ObjectID="_1765887748" r:id="rId7"/>
        </w:object>
      </w:r>
    </w:p>
    <w:p w14:paraId="4E6C7503" w14:textId="77777777" w:rsidR="005A5DD2" w:rsidRDefault="005A5DD2">
      <w:pPr>
        <w:jc w:val="left"/>
        <w:rPr>
          <w:rFonts w:ascii="等线" w:eastAsia="等线" w:hAnsi="等线" w:cs="宋体"/>
        </w:rPr>
      </w:pPr>
    </w:p>
    <w:p w14:paraId="31D1E396" w14:textId="77777777" w:rsidR="005A5DD2" w:rsidRDefault="005A5DD2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5C14AFC2" w14:textId="77777777" w:rsidR="005A5DD2" w:rsidRDefault="006C65C1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</w:t>
      </w:r>
      <w:r>
        <w:rPr>
          <w:rFonts w:ascii="隶书" w:eastAsia="隶书" w:hAnsi="等线" w:cs="宋体" w:hint="eastAsia"/>
          <w:b/>
          <w:sz w:val="72"/>
          <w:szCs w:val="72"/>
        </w:rPr>
        <w:t>Python</w:t>
      </w:r>
      <w:r>
        <w:rPr>
          <w:rFonts w:ascii="隶书" w:eastAsia="隶书" w:hAnsi="等线" w:cs="宋体" w:hint="eastAsia"/>
          <w:b/>
          <w:sz w:val="72"/>
          <w:szCs w:val="72"/>
        </w:rPr>
        <w:t>语言程序设计》</w:t>
      </w:r>
    </w:p>
    <w:p w14:paraId="20A77D25" w14:textId="77777777" w:rsidR="005A5DD2" w:rsidRDefault="006C65C1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实验报告十</w:t>
      </w:r>
    </w:p>
    <w:p w14:paraId="5478BBD9" w14:textId="77777777" w:rsidR="005A5DD2" w:rsidRDefault="005A5DD2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36CB51A5" w14:textId="77777777" w:rsidR="005A5DD2" w:rsidRDefault="005A5DD2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3107EA4E" w14:textId="77777777" w:rsidR="005A5DD2" w:rsidRDefault="005A5DD2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17B47121" w14:textId="77777777" w:rsidR="005A5DD2" w:rsidRDefault="005A5DD2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0064BAB6" w14:textId="77777777" w:rsidR="005A5DD2" w:rsidRDefault="006C65C1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>数学类</w:t>
      </w:r>
      <w:r>
        <w:rPr>
          <w:rFonts w:ascii="宋体" w:eastAsia="等线" w:hAnsi="宋体" w:cs="宋体" w:hint="eastAsia"/>
          <w:sz w:val="32"/>
          <w:szCs w:val="32"/>
          <w:u w:val="single"/>
        </w:rPr>
        <w:t>231</w:t>
      </w:r>
      <w:r>
        <w:rPr>
          <w:rFonts w:ascii="宋体" w:eastAsia="等线" w:hAnsi="宋体" w:cs="宋体" w:hint="eastAsia"/>
          <w:sz w:val="32"/>
          <w:szCs w:val="32"/>
          <w:u w:val="single"/>
        </w:rPr>
        <w:t>4</w:t>
      </w:r>
      <w:r>
        <w:rPr>
          <w:rFonts w:ascii="宋体" w:eastAsia="等线" w:hAnsi="宋体" w:cs="宋体" w:hint="eastAsia"/>
          <w:sz w:val="32"/>
          <w:szCs w:val="32"/>
          <w:u w:val="single"/>
        </w:rPr>
        <w:t>班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             </w:t>
      </w:r>
    </w:p>
    <w:p w14:paraId="335B82AD" w14:textId="77777777" w:rsidR="005A5DD2" w:rsidRDefault="006C65C1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2023109</w:t>
      </w:r>
      <w:r>
        <w:rPr>
          <w:rFonts w:ascii="宋体" w:eastAsia="等线" w:hAnsi="宋体" w:cs="宋体" w:hint="eastAsia"/>
          <w:sz w:val="32"/>
          <w:szCs w:val="32"/>
          <w:u w:val="single"/>
        </w:rPr>
        <w:t>385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 </w:t>
      </w:r>
    </w:p>
    <w:p w14:paraId="58B10748" w14:textId="03EB9D57" w:rsidR="005A5DD2" w:rsidRDefault="006C65C1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</w:t>
      </w:r>
    </w:p>
    <w:p w14:paraId="1A71349E" w14:textId="77777777" w:rsidR="005A5DD2" w:rsidRDefault="006C65C1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</w:t>
      </w:r>
    </w:p>
    <w:p w14:paraId="03FC549D" w14:textId="77777777" w:rsidR="005A5DD2" w:rsidRDefault="006C65C1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</w:t>
      </w:r>
    </w:p>
    <w:p w14:paraId="0246BBE4" w14:textId="77777777" w:rsidR="005A5DD2" w:rsidRDefault="005A5DD2">
      <w:pPr>
        <w:rPr>
          <w:rFonts w:ascii="等线" w:eastAsia="等线" w:hAnsi="等线" w:cs="宋体"/>
        </w:rPr>
      </w:pPr>
    </w:p>
    <w:p w14:paraId="6EA2DDC9" w14:textId="77777777" w:rsidR="005A5DD2" w:rsidRDefault="005A5DD2">
      <w:pPr>
        <w:rPr>
          <w:rFonts w:ascii="等线" w:eastAsia="等线" w:hAnsi="等线" w:cs="宋体"/>
        </w:rPr>
      </w:pPr>
    </w:p>
    <w:p w14:paraId="79235E8E" w14:textId="77777777" w:rsidR="005A5DD2" w:rsidRDefault="005A5DD2"/>
    <w:p w14:paraId="5CEF6C23" w14:textId="77777777" w:rsidR="005A5DD2" w:rsidRDefault="005A5DD2"/>
    <w:p w14:paraId="681472F9" w14:textId="77777777" w:rsidR="005A5DD2" w:rsidRDefault="005A5DD2"/>
    <w:p w14:paraId="738BA8C0" w14:textId="77777777" w:rsidR="005A5DD2" w:rsidRDefault="005A5DD2"/>
    <w:p w14:paraId="4FD5B5FA" w14:textId="77777777" w:rsidR="005A5DD2" w:rsidRDefault="005A5DD2"/>
    <w:p w14:paraId="54B304C5" w14:textId="77777777" w:rsidR="005A5DD2" w:rsidRDefault="005A5DD2"/>
    <w:p w14:paraId="72CAE84F" w14:textId="77777777" w:rsidR="005A5DD2" w:rsidRDefault="005A5DD2"/>
    <w:p w14:paraId="6D3F0A5E" w14:textId="77777777" w:rsidR="005A5DD2" w:rsidRDefault="005A5DD2"/>
    <w:p w14:paraId="267DB91A" w14:textId="77777777" w:rsidR="005A5DD2" w:rsidRDefault="006C65C1">
      <w:pPr>
        <w:jc w:val="center"/>
        <w:rPr>
          <w:rFonts w:ascii="宋体" w:eastAsia="黑体" w:hAnsi="宋体"/>
          <w:b/>
          <w:bCs/>
          <w:color w:val="000000"/>
          <w:sz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>实验</w:t>
      </w:r>
      <w:r>
        <w:rPr>
          <w:rFonts w:ascii="黑体" w:eastAsia="黑体" w:hAnsi="黑体" w:hint="eastAsia"/>
          <w:b/>
          <w:bCs/>
          <w:sz w:val="24"/>
        </w:rPr>
        <w:t xml:space="preserve">10  </w:t>
      </w:r>
      <w:r>
        <w:rPr>
          <w:rFonts w:ascii="宋体" w:eastAsia="黑体" w:hAnsi="宋体" w:hint="eastAsia"/>
          <w:b/>
          <w:bCs/>
          <w:color w:val="000000"/>
          <w:sz w:val="24"/>
        </w:rPr>
        <w:t>数值日期和时间处理</w:t>
      </w:r>
    </w:p>
    <w:p w14:paraId="4032E526" w14:textId="77777777" w:rsidR="005A5DD2" w:rsidRDefault="006C65C1">
      <w:pPr>
        <w:jc w:val="center"/>
        <w:rPr>
          <w:rFonts w:ascii="宋体" w:eastAsia="黑体" w:hAnsi="宋体"/>
          <w:b/>
          <w:bCs/>
          <w:color w:val="000000"/>
          <w:sz w:val="24"/>
        </w:rPr>
      </w:pPr>
      <w:r>
        <w:rPr>
          <w:rFonts w:ascii="宋体" w:eastAsia="黑体" w:hAnsi="宋体" w:hint="eastAsia"/>
          <w:b/>
          <w:bCs/>
          <w:color w:val="000000"/>
          <w:sz w:val="24"/>
        </w:rPr>
        <w:t>（对应书中第</w:t>
      </w:r>
      <w:r>
        <w:rPr>
          <w:rFonts w:ascii="宋体" w:eastAsia="黑体" w:hAnsi="宋体" w:hint="eastAsia"/>
          <w:b/>
          <w:bCs/>
          <w:color w:val="000000"/>
          <w:sz w:val="24"/>
        </w:rPr>
        <w:t>14</w:t>
      </w:r>
      <w:r>
        <w:rPr>
          <w:rFonts w:ascii="宋体" w:eastAsia="黑体" w:hAnsi="宋体" w:hint="eastAsia"/>
          <w:b/>
          <w:bCs/>
          <w:color w:val="000000"/>
          <w:sz w:val="24"/>
        </w:rPr>
        <w:t>章）</w:t>
      </w:r>
    </w:p>
    <w:p w14:paraId="7B8DC050" w14:textId="77777777" w:rsidR="005A5DD2" w:rsidRDefault="005A5DD2">
      <w:pPr>
        <w:jc w:val="center"/>
        <w:rPr>
          <w:rFonts w:ascii="宋体" w:hAnsi="宋体" w:cs="宋体"/>
          <w:b/>
          <w:sz w:val="24"/>
          <w:szCs w:val="24"/>
        </w:rPr>
      </w:pPr>
    </w:p>
    <w:p w14:paraId="0817B148" w14:textId="77777777" w:rsidR="005A5DD2" w:rsidRDefault="006C65C1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班级：</w:t>
      </w:r>
      <w:r>
        <w:rPr>
          <w:rFonts w:ascii="宋体" w:hAnsi="宋体" w:cs="宋体" w:hint="eastAsia"/>
          <w:sz w:val="24"/>
          <w:szCs w:val="24"/>
        </w:rPr>
        <w:t>2315</w:t>
      </w:r>
      <w:r>
        <w:rPr>
          <w:rFonts w:ascii="宋体" w:hAnsi="宋体" w:cs="宋体" w:hint="eastAsia"/>
          <w:sz w:val="24"/>
          <w:szCs w:val="24"/>
        </w:rPr>
        <w:t>班</w:t>
      </w:r>
      <w:r>
        <w:rPr>
          <w:rFonts w:ascii="宋体" w:hAnsi="宋体" w:cs="宋体" w:hint="eastAsia"/>
          <w:sz w:val="24"/>
          <w:szCs w:val="24"/>
        </w:rPr>
        <w:t xml:space="preserve">                </w:t>
      </w:r>
      <w:r>
        <w:rPr>
          <w:rFonts w:ascii="宋体" w:hAnsi="宋体" w:cs="宋体" w:hint="eastAsia"/>
          <w:sz w:val="24"/>
          <w:szCs w:val="24"/>
        </w:rPr>
        <w:t>学号：</w:t>
      </w:r>
      <w:r>
        <w:rPr>
          <w:rFonts w:ascii="宋体" w:hAnsi="宋体" w:cs="宋体" w:hint="eastAsia"/>
          <w:sz w:val="24"/>
          <w:szCs w:val="24"/>
        </w:rPr>
        <w:t xml:space="preserve">2023109132                  </w:t>
      </w:r>
      <w:r>
        <w:rPr>
          <w:rFonts w:ascii="宋体" w:hAnsi="宋体" w:cs="宋体" w:hint="eastAsia"/>
          <w:sz w:val="24"/>
          <w:szCs w:val="24"/>
        </w:rPr>
        <w:t>姓名：刘金红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14:paraId="0FF8C025" w14:textId="77777777" w:rsidR="005A5DD2" w:rsidRDefault="005A5DD2">
      <w:pPr>
        <w:jc w:val="center"/>
        <w:rPr>
          <w:rFonts w:ascii="宋体" w:hAnsi="宋体" w:cs="宋体"/>
          <w:sz w:val="24"/>
          <w:szCs w:val="24"/>
        </w:rPr>
      </w:pPr>
    </w:p>
    <w:p w14:paraId="54F00CA1" w14:textId="77777777" w:rsidR="005A5DD2" w:rsidRDefault="005A5DD2">
      <w:pPr>
        <w:jc w:val="center"/>
        <w:rPr>
          <w:rFonts w:ascii="宋体" w:hAnsi="宋体" w:cs="宋体"/>
          <w:sz w:val="24"/>
          <w:szCs w:val="24"/>
        </w:rPr>
      </w:pPr>
    </w:p>
    <w:p w14:paraId="18215761" w14:textId="77777777" w:rsidR="005A5DD2" w:rsidRDefault="006C65C1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5221E460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、了解</w:t>
      </w:r>
      <w:r>
        <w:rPr>
          <w:rFonts w:hint="eastAsia"/>
          <w:sz w:val="24"/>
        </w:rPr>
        <w:t xml:space="preserve">python </w:t>
      </w:r>
      <w:r>
        <w:rPr>
          <w:rFonts w:hint="eastAsia"/>
          <w:sz w:val="24"/>
        </w:rPr>
        <w:t>数值处理的相关模块语；</w:t>
      </w:r>
    </w:p>
    <w:p w14:paraId="7943234B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数值处理模块的</w:t>
      </w:r>
      <w:r>
        <w:rPr>
          <w:rFonts w:hint="eastAsia"/>
          <w:sz w:val="24"/>
        </w:rPr>
        <w:t>math</w:t>
      </w:r>
      <w:r>
        <w:rPr>
          <w:rFonts w:hint="eastAsia"/>
          <w:sz w:val="24"/>
        </w:rPr>
        <w:t>模块和数学函数；</w:t>
      </w:r>
    </w:p>
    <w:p w14:paraId="1FADEE15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数值处理模块的</w:t>
      </w:r>
      <w:r>
        <w:rPr>
          <w:rFonts w:hint="eastAsia"/>
          <w:sz w:val="24"/>
        </w:rPr>
        <w:t>cmath</w:t>
      </w:r>
      <w:r>
        <w:rPr>
          <w:rFonts w:hint="eastAsia"/>
          <w:sz w:val="24"/>
        </w:rPr>
        <w:t>模块和复数数学函数；</w:t>
      </w:r>
    </w:p>
    <w:p w14:paraId="6E935C97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数值处理模块的</w:t>
      </w:r>
      <w:r>
        <w:rPr>
          <w:rFonts w:hint="eastAsia"/>
          <w:sz w:val="24"/>
        </w:rPr>
        <w:t>random</w:t>
      </w:r>
      <w:r>
        <w:rPr>
          <w:rFonts w:hint="eastAsia"/>
          <w:sz w:val="24"/>
        </w:rPr>
        <w:t>模块和随机函数；</w:t>
      </w:r>
    </w:p>
    <w:p w14:paraId="2653F934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数值处理模块的</w:t>
      </w:r>
      <w:r>
        <w:rPr>
          <w:rFonts w:hint="eastAsia"/>
          <w:sz w:val="24"/>
        </w:rPr>
        <w:t>Numpy</w:t>
      </w:r>
      <w:r>
        <w:rPr>
          <w:rFonts w:hint="eastAsia"/>
          <w:sz w:val="24"/>
        </w:rPr>
        <w:t>模块及相关函数使用；</w:t>
      </w:r>
    </w:p>
    <w:p w14:paraId="7E8C0C8A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数值处理模块的</w:t>
      </w:r>
      <w:r>
        <w:rPr>
          <w:rFonts w:hint="eastAsia"/>
          <w:sz w:val="24"/>
        </w:rPr>
        <w:t>Scipy</w:t>
      </w:r>
      <w:r>
        <w:rPr>
          <w:rFonts w:hint="eastAsia"/>
          <w:sz w:val="24"/>
        </w:rPr>
        <w:t>模块及相关函数使用；</w:t>
      </w:r>
    </w:p>
    <w:p w14:paraId="5DCA035E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数值处理模块的</w:t>
      </w:r>
      <w:r>
        <w:rPr>
          <w:rFonts w:hint="eastAsia"/>
          <w:sz w:val="24"/>
        </w:rPr>
        <w:t>Pandas</w:t>
      </w:r>
      <w:r>
        <w:rPr>
          <w:rFonts w:hint="eastAsia"/>
          <w:sz w:val="24"/>
        </w:rPr>
        <w:t>模块及相关函数使用；</w:t>
      </w:r>
    </w:p>
    <w:p w14:paraId="29F00318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数值处理模块的</w:t>
      </w:r>
      <w:r>
        <w:rPr>
          <w:rFonts w:hint="eastAsia"/>
          <w:sz w:val="24"/>
        </w:rPr>
        <w:t>Sympy</w:t>
      </w:r>
      <w:r>
        <w:rPr>
          <w:rFonts w:hint="eastAsia"/>
          <w:sz w:val="24"/>
        </w:rPr>
        <w:t>模块及相关函数使用；</w:t>
      </w:r>
    </w:p>
    <w:p w14:paraId="77B3704E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</w:t>
      </w:r>
      <w:r>
        <w:rPr>
          <w:rFonts w:hint="eastAsia"/>
          <w:sz w:val="24"/>
        </w:rPr>
        <w:t>statistics</w:t>
      </w:r>
      <w:r>
        <w:rPr>
          <w:rFonts w:hint="eastAsia"/>
          <w:sz w:val="24"/>
        </w:rPr>
        <w:t>模块及相关函数使用；</w:t>
      </w:r>
    </w:p>
    <w:p w14:paraId="39E85034" w14:textId="77777777" w:rsidR="005A5DD2" w:rsidRDefault="006C65C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、了解掌握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数值处理模块的日期和时间处理及相关函数使用。</w:t>
      </w:r>
    </w:p>
    <w:p w14:paraId="2059BC13" w14:textId="77777777" w:rsidR="005A5DD2" w:rsidRDefault="005A5DD2">
      <w:pPr>
        <w:spacing w:line="360" w:lineRule="auto"/>
        <w:rPr>
          <w:b/>
          <w:bCs/>
          <w:sz w:val="24"/>
        </w:rPr>
      </w:pPr>
    </w:p>
    <w:p w14:paraId="2D90EEEF" w14:textId="77777777" w:rsidR="005A5DD2" w:rsidRDefault="006C65C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2C2B0BFC" w14:textId="77777777" w:rsidR="005A5DD2" w:rsidRDefault="006C65C1">
      <w:pPr>
        <w:adjustRightInd w:val="0"/>
        <w:snapToGrid w:val="0"/>
        <w:spacing w:line="360" w:lineRule="auto"/>
        <w:ind w:firstLineChars="250" w:firstLine="600"/>
        <w:jc w:val="lef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、运用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PyCharm</w:t>
      </w:r>
      <w:r>
        <w:rPr>
          <w:rFonts w:ascii="宋体" w:hAnsi="宋体" w:cs="宋体" w:hint="eastAsia"/>
          <w:sz w:val="24"/>
          <w:szCs w:val="24"/>
        </w:rPr>
        <w:t>集成开发环境</w:t>
      </w:r>
      <w:r>
        <w:rPr>
          <w:rFonts w:hint="eastAsia"/>
          <w:sz w:val="24"/>
        </w:rPr>
        <w:t>完成课本中</w:t>
      </w:r>
      <w:r>
        <w:rPr>
          <w:rFonts w:hint="eastAsia"/>
          <w:sz w:val="24"/>
        </w:rPr>
        <w:t>297</w:t>
      </w:r>
      <w:r>
        <w:rPr>
          <w:rFonts w:hint="eastAsia"/>
          <w:sz w:val="24"/>
        </w:rPr>
        <w:t>页</w:t>
      </w:r>
      <w:r>
        <w:rPr>
          <w:rFonts w:hint="eastAsia"/>
          <w:sz w:val="24"/>
        </w:rPr>
        <w:t>14.9</w:t>
      </w:r>
      <w:r>
        <w:rPr>
          <w:rFonts w:hint="eastAsia"/>
          <w:sz w:val="24"/>
        </w:rPr>
        <w:t>上机实践中</w:t>
      </w:r>
      <w:r>
        <w:rPr>
          <w:rFonts w:hint="eastAsia"/>
          <w:sz w:val="24"/>
        </w:rPr>
        <w:t>1-5</w:t>
      </w:r>
      <w:r>
        <w:rPr>
          <w:rFonts w:hint="eastAsia"/>
          <w:sz w:val="24"/>
        </w:rPr>
        <w:t>题；</w:t>
      </w:r>
    </w:p>
    <w:p w14:paraId="0A778F21" w14:textId="77777777" w:rsidR="005A5DD2" w:rsidRDefault="006C65C1">
      <w:pPr>
        <w:adjustRightInd w:val="0"/>
        <w:snapToGrid w:val="0"/>
        <w:spacing w:line="360" w:lineRule="auto"/>
        <w:ind w:firstLineChars="250" w:firstLine="600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、运用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PyCharm</w:t>
      </w:r>
      <w:r>
        <w:rPr>
          <w:rFonts w:ascii="宋体" w:hAnsi="宋体" w:cs="宋体" w:hint="eastAsia"/>
          <w:sz w:val="24"/>
          <w:szCs w:val="24"/>
        </w:rPr>
        <w:t>集成开发环境</w:t>
      </w:r>
      <w:r>
        <w:rPr>
          <w:rFonts w:hint="eastAsia"/>
          <w:sz w:val="24"/>
        </w:rPr>
        <w:t>完成课本中</w:t>
      </w:r>
      <w:r>
        <w:rPr>
          <w:rFonts w:hint="eastAsia"/>
          <w:sz w:val="24"/>
        </w:rPr>
        <w:t>298</w:t>
      </w:r>
      <w:r>
        <w:rPr>
          <w:rFonts w:hint="eastAsia"/>
          <w:sz w:val="24"/>
        </w:rPr>
        <w:t>页</w:t>
      </w:r>
      <w:r>
        <w:rPr>
          <w:rFonts w:hint="eastAsia"/>
          <w:sz w:val="24"/>
        </w:rPr>
        <w:t>14.10</w:t>
      </w:r>
      <w:r>
        <w:rPr>
          <w:rFonts w:hint="eastAsia"/>
          <w:sz w:val="24"/>
        </w:rPr>
        <w:t>案例研究：利用</w:t>
      </w:r>
      <w:r>
        <w:rPr>
          <w:rFonts w:hint="eastAsia"/>
          <w:sz w:val="24"/>
        </w:rPr>
        <w:t>pandas</w:t>
      </w:r>
      <w:r>
        <w:rPr>
          <w:rFonts w:hint="eastAsia"/>
          <w:sz w:val="24"/>
        </w:rPr>
        <w:t>进行数据分析与处理；</w:t>
      </w:r>
    </w:p>
    <w:p w14:paraId="27BA8A87" w14:textId="77777777" w:rsidR="005A5DD2" w:rsidRDefault="006C65C1">
      <w:pPr>
        <w:adjustRightInd w:val="0"/>
        <w:snapToGrid w:val="0"/>
        <w:spacing w:line="360" w:lineRule="auto"/>
        <w:ind w:firstLineChars="250" w:firstLine="600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、拓展学习，运用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PyCharm</w:t>
      </w:r>
      <w:r>
        <w:rPr>
          <w:rFonts w:ascii="宋体" w:hAnsi="宋体" w:cs="宋体" w:hint="eastAsia"/>
          <w:sz w:val="24"/>
          <w:szCs w:val="24"/>
        </w:rPr>
        <w:t>集成开发环境</w:t>
      </w:r>
      <w:r>
        <w:rPr>
          <w:rFonts w:hint="eastAsia"/>
          <w:sz w:val="24"/>
        </w:rPr>
        <w:t>完成</w:t>
      </w:r>
      <w:r>
        <w:rPr>
          <w:rFonts w:hint="eastAsia"/>
          <w:sz w:val="24"/>
        </w:rPr>
        <w:t>Numpy</w:t>
      </w:r>
      <w:r>
        <w:rPr>
          <w:rFonts w:hint="eastAsia"/>
          <w:sz w:val="24"/>
        </w:rPr>
        <w:t>模块、</w:t>
      </w:r>
      <w:r>
        <w:rPr>
          <w:rFonts w:hint="eastAsia"/>
          <w:sz w:val="24"/>
        </w:rPr>
        <w:t>Pandas</w:t>
      </w:r>
      <w:r>
        <w:rPr>
          <w:rFonts w:hint="eastAsia"/>
          <w:sz w:val="24"/>
        </w:rPr>
        <w:t>模块、</w:t>
      </w:r>
      <w:r>
        <w:rPr>
          <w:rFonts w:hint="eastAsia"/>
          <w:sz w:val="24"/>
        </w:rPr>
        <w:t>Scipy</w:t>
      </w:r>
      <w:r>
        <w:rPr>
          <w:rFonts w:hint="eastAsia"/>
          <w:sz w:val="24"/>
        </w:rPr>
        <w:t>模块、</w:t>
      </w:r>
      <w:r>
        <w:rPr>
          <w:rFonts w:hint="eastAsia"/>
          <w:sz w:val="24"/>
        </w:rPr>
        <w:t>Sympy</w:t>
      </w:r>
      <w:r>
        <w:rPr>
          <w:rFonts w:hint="eastAsia"/>
          <w:sz w:val="24"/>
        </w:rPr>
        <w:t>模块中相关函数的使用；</w:t>
      </w:r>
    </w:p>
    <w:p w14:paraId="3A6136F5" w14:textId="77777777" w:rsidR="005A5DD2" w:rsidRDefault="006C65C1">
      <w:pPr>
        <w:adjustRightInd w:val="0"/>
        <w:snapToGrid w:val="0"/>
        <w:spacing w:line="360" w:lineRule="auto"/>
        <w:ind w:firstLineChars="250" w:firstLine="600"/>
        <w:jc w:val="left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、拓展学习，运用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PyCharm</w:t>
      </w:r>
      <w:r>
        <w:rPr>
          <w:rFonts w:ascii="宋体" w:hAnsi="宋体" w:cs="宋体" w:hint="eastAsia"/>
          <w:sz w:val="24"/>
          <w:szCs w:val="24"/>
        </w:rPr>
        <w:t>集成开发环境</w:t>
      </w:r>
      <w:r>
        <w:rPr>
          <w:rFonts w:hint="eastAsia"/>
          <w:sz w:val="24"/>
        </w:rPr>
        <w:t>完成</w:t>
      </w:r>
      <w:r>
        <w:rPr>
          <w:rFonts w:hint="eastAsia"/>
          <w:sz w:val="24"/>
        </w:rPr>
        <w:t>matplotlib</w:t>
      </w:r>
      <w:r>
        <w:rPr>
          <w:rFonts w:hint="eastAsia"/>
          <w:sz w:val="24"/>
        </w:rPr>
        <w:t>模块中的绘图函数，对</w:t>
      </w:r>
      <w:r>
        <w:rPr>
          <w:rFonts w:hint="eastAsia"/>
          <w:sz w:val="24"/>
        </w:rPr>
        <w:t>Numpy</w:t>
      </w:r>
      <w:r>
        <w:rPr>
          <w:rFonts w:hint="eastAsia"/>
          <w:sz w:val="24"/>
        </w:rPr>
        <w:t>模块、</w:t>
      </w:r>
      <w:r>
        <w:rPr>
          <w:rFonts w:hint="eastAsia"/>
          <w:sz w:val="24"/>
        </w:rPr>
        <w:t>Pandas</w:t>
      </w:r>
      <w:r>
        <w:rPr>
          <w:rFonts w:hint="eastAsia"/>
          <w:sz w:val="24"/>
        </w:rPr>
        <w:t>模块、</w:t>
      </w:r>
      <w:r>
        <w:rPr>
          <w:rFonts w:hint="eastAsia"/>
          <w:sz w:val="24"/>
        </w:rPr>
        <w:t>Scipy</w:t>
      </w:r>
      <w:r>
        <w:rPr>
          <w:rFonts w:hint="eastAsia"/>
          <w:sz w:val="24"/>
        </w:rPr>
        <w:t>模块、</w:t>
      </w:r>
      <w:r>
        <w:rPr>
          <w:rFonts w:hint="eastAsia"/>
          <w:sz w:val="24"/>
        </w:rPr>
        <w:t>Sympy</w:t>
      </w:r>
      <w:r>
        <w:rPr>
          <w:rFonts w:hint="eastAsia"/>
          <w:sz w:val="24"/>
        </w:rPr>
        <w:t>模块中相关函数的进行绘图展示；</w:t>
      </w:r>
    </w:p>
    <w:p w14:paraId="3E862DA5" w14:textId="77777777" w:rsidR="005A5DD2" w:rsidRDefault="005A5DD2">
      <w:pPr>
        <w:adjustRightInd w:val="0"/>
        <w:snapToGrid w:val="0"/>
        <w:spacing w:line="360" w:lineRule="auto"/>
        <w:jc w:val="left"/>
        <w:rPr>
          <w:sz w:val="24"/>
        </w:rPr>
      </w:pPr>
    </w:p>
    <w:p w14:paraId="3C91E836" w14:textId="77777777" w:rsidR="005A5DD2" w:rsidRDefault="006C65C1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（备注：实验前写实验题目及解答，实验中记载解决的问题）</w:t>
      </w:r>
    </w:p>
    <w:p w14:paraId="44862E38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一</w:t>
      </w:r>
      <w:r>
        <w:rPr>
          <w:rFonts w:hint="eastAsia"/>
          <w:b/>
          <w:bCs/>
          <w:sz w:val="24"/>
        </w:rPr>
        <w:t>．</w:t>
      </w:r>
      <w:r>
        <w:rPr>
          <w:rFonts w:hint="eastAsia"/>
          <w:b/>
          <w:bCs/>
          <w:sz w:val="24"/>
        </w:rPr>
        <w:t>1.</w:t>
      </w:r>
      <w:r>
        <w:rPr>
          <w:rFonts w:hint="eastAsia"/>
          <w:b/>
          <w:bCs/>
          <w:sz w:val="24"/>
        </w:rPr>
        <w:t>输入三条边长，如果可以构成三角形，则求三角形的面积，周长，以及某边长所对应的高，最长边长，最短边长；否则报错“不能构成三角形”。</w:t>
      </w:r>
    </w:p>
    <w:p w14:paraId="6AA7E293" w14:textId="77777777" w:rsidR="005A5DD2" w:rsidRDefault="006C6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080808"/>
          <w:kern w:val="0"/>
          <w:sz w:val="20"/>
          <w:szCs w:val="20"/>
        </w:rPr>
      </w:pP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lastRenderedPageBreak/>
        <w:t xml:space="preserve">import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math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a =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input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请输入边长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a:"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b =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input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请输入边长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b:"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c =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input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请输入边长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c:"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>if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(a&gt;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t xml:space="preserve">0 </w:t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 xml:space="preserve">and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b&gt;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t xml:space="preserve">0 </w:t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 xml:space="preserve">and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c&gt;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t xml:space="preserve">0 </w:t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 xml:space="preserve">and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 xml:space="preserve">a+b&gt;c </w:t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 xml:space="preserve">and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 xml:space="preserve">a+c&gt;b </w:t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 xml:space="preserve">and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b+c&gt;a):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p = (a+b+c)/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t>2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area = math.sqrt(p*(p-a)*(p-b)*(p-c))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perimeter = a+b+c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height_a=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t xml:space="preserve">2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* area/a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max_side =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max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(a,b,c)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min_side =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min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(a,b,c)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三角形的三条边为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:{0}`{1}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和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{2}"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.format(a,b,c))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三角形的面积为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:{0:.2f}"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.format(area))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三角形的周长为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:{0:.2f}"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.format(perimeter))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边长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A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对应的高为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:{0.2f}"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.format(height_a))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三角形的最长的边为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:{0.2f}"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.format(max_side))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三角形的最短的边为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:{0.2f}"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.format(min_side))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>else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: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三条边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:{0}`{1}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和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{2}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，不能构成三角形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.format(a,b,c))</w:t>
      </w:r>
    </w:p>
    <w:p w14:paraId="45ABFF23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3754A841" wp14:editId="45C79CAE">
            <wp:extent cx="3790950" cy="20358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3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C478" w14:textId="77777777" w:rsidR="005A5DD2" w:rsidRDefault="006C65C1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求一元二次方程的实数解</w:t>
      </w:r>
    </w:p>
    <w:p w14:paraId="11E918DF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5D29B9A" wp14:editId="4BA814FF">
            <wp:extent cx="3295650" cy="22009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4064" cy="21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DE6E" w14:textId="77777777" w:rsidR="005A5DD2" w:rsidRDefault="006C65C1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</w:t>
      </w:r>
      <w:r>
        <w:rPr>
          <w:rFonts w:hint="eastAsia"/>
          <w:b/>
          <w:bCs/>
          <w:sz w:val="24"/>
        </w:rPr>
        <w:t>猜数游戏</w:t>
      </w:r>
    </w:p>
    <w:p w14:paraId="6340FD5F" w14:textId="77777777" w:rsidR="005A5DD2" w:rsidRDefault="006C6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080808"/>
          <w:kern w:val="0"/>
          <w:sz w:val="20"/>
          <w:szCs w:val="20"/>
        </w:rPr>
      </w:pP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lastRenderedPageBreak/>
        <w:t xml:space="preserve">import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random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>secret = random.randrange(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t>101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guess = 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宋体"/>
          <w:color w:val="1750EB"/>
          <w:kern w:val="0"/>
          <w:sz w:val="20"/>
          <w:szCs w:val="20"/>
        </w:rPr>
        <w:br/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 xml:space="preserve">while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guess != secret: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guess = 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input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请猜测一个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100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之内的数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:"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))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(guess&lt;secret):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太小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 xml:space="preserve">elif 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(guess&gt;secret):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太大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)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宋体"/>
          <w:color w:val="0033B3"/>
          <w:kern w:val="0"/>
          <w:sz w:val="20"/>
          <w:szCs w:val="20"/>
        </w:rPr>
        <w:t>else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:</w:t>
      </w:r>
      <w:r>
        <w:rPr>
          <w:rFonts w:ascii="Courier New" w:eastAsia="宋体" w:hAnsi="Courier New" w:cs="宋体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宋体" w:hint="eastAsia"/>
          <w:b/>
          <w:bCs/>
          <w:color w:val="008080"/>
          <w:kern w:val="0"/>
          <w:sz w:val="20"/>
          <w:szCs w:val="20"/>
        </w:rPr>
        <w:t>正确</w:t>
      </w:r>
      <w:r>
        <w:rPr>
          <w:rFonts w:ascii="Courier New" w:eastAsia="宋体" w:hAnsi="Courier New" w:cs="宋体"/>
          <w:b/>
          <w:bCs/>
          <w:color w:val="008080"/>
          <w:kern w:val="0"/>
          <w:sz w:val="20"/>
          <w:szCs w:val="20"/>
        </w:rPr>
        <w:t>"</w:t>
      </w:r>
      <w:r>
        <w:rPr>
          <w:rFonts w:ascii="Courier New" w:eastAsia="宋体" w:hAnsi="Courier New" w:cs="宋体"/>
          <w:color w:val="080808"/>
          <w:kern w:val="0"/>
          <w:sz w:val="20"/>
          <w:szCs w:val="20"/>
        </w:rPr>
        <w:t>)</w:t>
      </w:r>
    </w:p>
    <w:p w14:paraId="4F45166E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0A3A615E" wp14:editId="7CB607BF">
            <wp:extent cx="1743075" cy="12147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12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4989" w14:textId="77777777" w:rsidR="005A5DD2" w:rsidRDefault="006C65C1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4.</w:t>
      </w:r>
      <w:r>
        <w:rPr>
          <w:rFonts w:hint="eastAsia"/>
          <w:b/>
          <w:bCs/>
          <w:sz w:val="24"/>
        </w:rPr>
        <w:t>混排示例</w:t>
      </w:r>
    </w:p>
    <w:p w14:paraId="7663E2DC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6E5417DB" wp14:editId="2B2414EF">
            <wp:extent cx="5274310" cy="29457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06CF" w14:textId="77777777" w:rsidR="005A5DD2" w:rsidRDefault="006C65C1">
      <w:pPr>
        <w:numPr>
          <w:ilvl w:val="0"/>
          <w:numId w:val="1"/>
        </w:numPr>
        <w:jc w:val="left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通过</w:t>
      </w:r>
      <w:r>
        <w:rPr>
          <w:rFonts w:hint="eastAsia"/>
          <w:b/>
          <w:bCs/>
          <w:color w:val="FF0000"/>
          <w:sz w:val="24"/>
        </w:rPr>
        <w:t>array()</w:t>
      </w:r>
      <w:r>
        <w:rPr>
          <w:rFonts w:hint="eastAsia"/>
          <w:b/>
          <w:bCs/>
          <w:color w:val="FF0000"/>
          <w:sz w:val="24"/>
        </w:rPr>
        <w:t>函数创建数组示例</w:t>
      </w:r>
    </w:p>
    <w:p w14:paraId="1C291AD4" w14:textId="77777777" w:rsidR="005A5DD2" w:rsidRDefault="006C65C1">
      <w:pPr>
        <w:jc w:val="left"/>
      </w:pPr>
      <w:r>
        <w:rPr>
          <w:noProof/>
        </w:rPr>
        <w:drawing>
          <wp:inline distT="0" distB="0" distL="114300" distR="114300" wp14:anchorId="2243EFB7" wp14:editId="234FFF9F">
            <wp:extent cx="2381250" cy="1732280"/>
            <wp:effectExtent l="0" t="0" r="0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0444" cy="17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F295" w14:textId="77777777" w:rsidR="005A5DD2" w:rsidRDefault="006C65C1">
      <w:pPr>
        <w:jc w:val="left"/>
        <w:rPr>
          <w:color w:val="FF0000"/>
        </w:rPr>
      </w:pPr>
      <w:r>
        <w:rPr>
          <w:rFonts w:hint="eastAsia"/>
          <w:color w:val="FF0000"/>
        </w:rPr>
        <w:t>6.</w:t>
      </w:r>
      <w:r>
        <w:rPr>
          <w:rFonts w:hint="eastAsia"/>
          <w:color w:val="FF0000"/>
        </w:rPr>
        <w:t>通过</w:t>
      </w:r>
      <w:r>
        <w:rPr>
          <w:rFonts w:hint="eastAsia"/>
          <w:color w:val="FF0000"/>
        </w:rPr>
        <w:t>arange(),linspace()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logspace()</w:t>
      </w:r>
      <w:r>
        <w:rPr>
          <w:rFonts w:hint="eastAsia"/>
          <w:color w:val="FF0000"/>
        </w:rPr>
        <w:t>函数创建示例</w:t>
      </w:r>
    </w:p>
    <w:p w14:paraId="6FC5277A" w14:textId="77777777" w:rsidR="005A5DD2" w:rsidRDefault="006C65C1">
      <w:pPr>
        <w:jc w:val="left"/>
      </w:pPr>
      <w:r>
        <w:rPr>
          <w:noProof/>
        </w:rPr>
        <w:lastRenderedPageBreak/>
        <w:drawing>
          <wp:inline distT="0" distB="0" distL="114300" distR="114300" wp14:anchorId="4F0E3CD2" wp14:editId="704017C2">
            <wp:extent cx="2546350" cy="711200"/>
            <wp:effectExtent l="0" t="0" r="635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5C24" w14:textId="77777777" w:rsidR="005A5DD2" w:rsidRDefault="006C65C1">
      <w:pPr>
        <w:jc w:val="left"/>
        <w:rPr>
          <w:color w:val="FF0000"/>
        </w:rPr>
      </w:pPr>
      <w:r>
        <w:rPr>
          <w:rFonts w:hint="eastAsia"/>
          <w:color w:val="FF0000"/>
        </w:rPr>
        <w:t>7.</w:t>
      </w:r>
      <w:r>
        <w:rPr>
          <w:rFonts w:hint="eastAsia"/>
          <w:color w:val="FF0000"/>
        </w:rPr>
        <w:t>数组处理示例</w:t>
      </w:r>
    </w:p>
    <w:p w14:paraId="7F43D5C6" w14:textId="77777777" w:rsidR="005A5DD2" w:rsidRDefault="006C65C1">
      <w:pPr>
        <w:jc w:val="left"/>
      </w:pPr>
      <w:r>
        <w:rPr>
          <w:noProof/>
        </w:rPr>
        <w:drawing>
          <wp:inline distT="0" distB="0" distL="114300" distR="114300" wp14:anchorId="65DC54A7" wp14:editId="50A86927">
            <wp:extent cx="4194810" cy="3121660"/>
            <wp:effectExtent l="0" t="0" r="8890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0124" w14:textId="77777777" w:rsidR="005A5DD2" w:rsidRDefault="006C65C1">
      <w:pPr>
        <w:jc w:val="left"/>
        <w:rPr>
          <w:color w:val="FF0000"/>
        </w:rPr>
      </w:pPr>
      <w:r>
        <w:rPr>
          <w:rFonts w:hint="eastAsia"/>
          <w:color w:val="FF0000"/>
        </w:rPr>
        <w:t>8.</w:t>
      </w:r>
      <w:r>
        <w:rPr>
          <w:rFonts w:hint="eastAsia"/>
          <w:color w:val="FF0000"/>
        </w:rPr>
        <w:t>数组应用示例</w:t>
      </w:r>
    </w:p>
    <w:p w14:paraId="38D1B7CB" w14:textId="77777777" w:rsidR="005A5DD2" w:rsidRDefault="006C65C1">
      <w:pPr>
        <w:jc w:val="left"/>
      </w:pPr>
      <w:r>
        <w:rPr>
          <w:noProof/>
        </w:rPr>
        <w:drawing>
          <wp:inline distT="0" distB="0" distL="114300" distR="114300" wp14:anchorId="67D6D8E1" wp14:editId="384B162B">
            <wp:extent cx="4194810" cy="3817620"/>
            <wp:effectExtent l="0" t="0" r="8890" b="508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A7EF" w14:textId="77777777" w:rsidR="005A5DD2" w:rsidRDefault="006C65C1">
      <w:pPr>
        <w:numPr>
          <w:ilvl w:val="0"/>
          <w:numId w:val="2"/>
        </w:num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测量程序运行时间</w:t>
      </w:r>
    </w:p>
    <w:p w14:paraId="5C2B56B6" w14:textId="77777777" w:rsidR="005A5DD2" w:rsidRDefault="006C65C1">
      <w:pPr>
        <w:jc w:val="left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114300" distR="114300" wp14:anchorId="339E2EB6" wp14:editId="5672D3B5">
            <wp:extent cx="4115435" cy="4011930"/>
            <wp:effectExtent l="0" t="0" r="12065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6A9F" w14:textId="77777777" w:rsidR="005A5DD2" w:rsidRDefault="005A5DD2">
      <w:pPr>
        <w:jc w:val="left"/>
      </w:pPr>
    </w:p>
    <w:p w14:paraId="75C91BD1" w14:textId="77777777" w:rsidR="005A5DD2" w:rsidRDefault="006C65C1">
      <w:pPr>
        <w:numPr>
          <w:ilvl w:val="0"/>
          <w:numId w:val="2"/>
        </w:numPr>
        <w:jc w:val="left"/>
      </w:pPr>
      <w:r>
        <w:rPr>
          <w:rFonts w:hint="eastAsia"/>
        </w:rPr>
        <w:t>日期对象示例</w:t>
      </w:r>
    </w:p>
    <w:p w14:paraId="3F3D1AC2" w14:textId="77777777" w:rsidR="005A5DD2" w:rsidRDefault="006C65C1">
      <w:pPr>
        <w:jc w:val="left"/>
      </w:pPr>
      <w:r>
        <w:t>&gt;&gt;&gt; import datetime</w:t>
      </w:r>
    </w:p>
    <w:p w14:paraId="26386BCE" w14:textId="77777777" w:rsidR="005A5DD2" w:rsidRDefault="006C65C1">
      <w:pPr>
        <w:jc w:val="left"/>
      </w:pPr>
      <w:r>
        <w:t xml:space="preserve">&gt;&gt;&gt; </w:t>
      </w:r>
      <w:r>
        <w:t>datetime.date.today()</w:t>
      </w:r>
    </w:p>
    <w:p w14:paraId="5D8C83D1" w14:textId="77777777" w:rsidR="005A5DD2" w:rsidRDefault="006C65C1">
      <w:pPr>
        <w:jc w:val="left"/>
      </w:pPr>
      <w:r>
        <w:t>datetime.date(2024, 1, 1)</w:t>
      </w:r>
    </w:p>
    <w:p w14:paraId="72A9DBCA" w14:textId="77777777" w:rsidR="005A5DD2" w:rsidRDefault="006C65C1">
      <w:pPr>
        <w:jc w:val="left"/>
      </w:pPr>
      <w:r>
        <w:t>&gt;&gt;&gt; datetime.datetime.now()</w:t>
      </w:r>
    </w:p>
    <w:p w14:paraId="7961BFAD" w14:textId="77777777" w:rsidR="005A5DD2" w:rsidRDefault="005A5DD2">
      <w:pPr>
        <w:jc w:val="left"/>
      </w:pPr>
    </w:p>
    <w:p w14:paraId="3603543F" w14:textId="77777777" w:rsidR="005A5DD2" w:rsidRDefault="006C65C1">
      <w:pPr>
        <w:jc w:val="left"/>
      </w:pPr>
      <w:r>
        <w:t>datetime.datetime(2024, 1, 1, 18, 54, 15, 29805)</w:t>
      </w:r>
    </w:p>
    <w:p w14:paraId="38C3CD3A" w14:textId="77777777" w:rsidR="005A5DD2" w:rsidRDefault="006C65C1">
      <w:pPr>
        <w:numPr>
          <w:ilvl w:val="0"/>
          <w:numId w:val="2"/>
        </w:numPr>
        <w:jc w:val="left"/>
      </w:pPr>
      <w:r>
        <w:rPr>
          <w:rFonts w:hint="eastAsia"/>
        </w:rPr>
        <w:t>获取当前日期时间示例</w:t>
      </w:r>
    </w:p>
    <w:p w14:paraId="4AA509D4" w14:textId="77777777" w:rsidR="005A5DD2" w:rsidRDefault="006C65C1">
      <w:pPr>
        <w:jc w:val="left"/>
      </w:pPr>
      <w:r>
        <w:rPr>
          <w:noProof/>
        </w:rPr>
        <w:lastRenderedPageBreak/>
        <w:drawing>
          <wp:inline distT="0" distB="0" distL="114300" distR="114300" wp14:anchorId="0E30AD8F" wp14:editId="7C7F0284">
            <wp:extent cx="4116705" cy="3609340"/>
            <wp:effectExtent l="0" t="0" r="10795" b="1016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E91A" w14:textId="77777777" w:rsidR="005A5DD2" w:rsidRDefault="006C65C1">
      <w:pPr>
        <w:numPr>
          <w:ilvl w:val="0"/>
          <w:numId w:val="2"/>
        </w:numPr>
        <w:jc w:val="left"/>
      </w:pPr>
      <w:r>
        <w:rPr>
          <w:rFonts w:hint="eastAsia"/>
        </w:rPr>
        <w:t>日期格式化为字符串示例</w:t>
      </w:r>
    </w:p>
    <w:p w14:paraId="44D9512D" w14:textId="77777777" w:rsidR="005A5DD2" w:rsidRDefault="006C65C1">
      <w:pPr>
        <w:jc w:val="left"/>
      </w:pPr>
      <w:r>
        <w:t>&gt;&gt;&gt; from time import *</w:t>
      </w:r>
    </w:p>
    <w:p w14:paraId="600C172B" w14:textId="77777777" w:rsidR="005A5DD2" w:rsidRDefault="006C65C1">
      <w:pPr>
        <w:jc w:val="left"/>
      </w:pPr>
      <w:r>
        <w:t>&gt;&gt;&gt; strftime("%c",localtime())</w:t>
      </w:r>
    </w:p>
    <w:p w14:paraId="4AE1B512" w14:textId="77777777" w:rsidR="005A5DD2" w:rsidRDefault="006C65C1">
      <w:pPr>
        <w:jc w:val="left"/>
      </w:pPr>
      <w:r>
        <w:t>'Mon Jan  1 19:06:07 2024'</w:t>
      </w:r>
    </w:p>
    <w:p w14:paraId="4FEC5552" w14:textId="77777777" w:rsidR="005A5DD2" w:rsidRDefault="006C65C1">
      <w:pPr>
        <w:jc w:val="left"/>
      </w:pPr>
      <w:r>
        <w:t>&gt;&gt;&gt; strftime("%Y</w:t>
      </w:r>
      <w:r>
        <w:t>年</w:t>
      </w:r>
      <w:r>
        <w:t>%m</w:t>
      </w:r>
      <w:r>
        <w:t>月</w:t>
      </w:r>
      <w:r>
        <w:t>%d</w:t>
      </w:r>
      <w:r>
        <w:t>日</w:t>
      </w:r>
      <w:r>
        <w:t>(</w:t>
      </w:r>
      <w:r>
        <w:t>%A)%H</w:t>
      </w:r>
      <w:r>
        <w:t>时</w:t>
      </w:r>
      <w:r>
        <w:t>%M</w:t>
      </w:r>
      <w:r>
        <w:t>分</w:t>
      </w:r>
      <w:r>
        <w:t>%S</w:t>
      </w:r>
      <w:r>
        <w:t>秒</w:t>
      </w:r>
      <w:r>
        <w:t>",localtime())</w:t>
      </w:r>
    </w:p>
    <w:p w14:paraId="38920634" w14:textId="77777777" w:rsidR="005A5DD2" w:rsidRDefault="006C65C1">
      <w:pPr>
        <w:jc w:val="left"/>
      </w:pPr>
      <w:r>
        <w:t>'2024</w:t>
      </w:r>
      <w:r>
        <w:t>年</w:t>
      </w:r>
      <w:r>
        <w:t>01</w:t>
      </w:r>
      <w:r>
        <w:t>月</w:t>
      </w:r>
      <w:r>
        <w:t>01</w:t>
      </w:r>
      <w:r>
        <w:t>日</w:t>
      </w:r>
      <w:r>
        <w:t>(Monday)19</w:t>
      </w:r>
      <w:r>
        <w:t>时</w:t>
      </w:r>
      <w:r>
        <w:t>08</w:t>
      </w:r>
      <w:r>
        <w:t>分</w:t>
      </w:r>
      <w:r>
        <w:t>27</w:t>
      </w:r>
      <w:r>
        <w:t>秒</w:t>
      </w:r>
      <w:r>
        <w:t>'</w:t>
      </w:r>
    </w:p>
    <w:p w14:paraId="5504C371" w14:textId="77777777" w:rsidR="005A5DD2" w:rsidRDefault="006C65C1">
      <w:pPr>
        <w:jc w:val="left"/>
      </w:pPr>
      <w:r>
        <w:rPr>
          <w:rFonts w:hint="eastAsia"/>
        </w:rPr>
        <w:t>13.</w:t>
      </w:r>
      <w:r>
        <w:rPr>
          <w:rFonts w:hint="eastAsia"/>
        </w:rPr>
        <w:t>日期格式化为字符串示例</w:t>
      </w:r>
    </w:p>
    <w:p w14:paraId="32CABBFD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&gt;&gt;&gt; import datetime</w:t>
      </w:r>
    </w:p>
    <w:p w14:paraId="269AAF01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&gt;&gt;&gt; datetime.datetime.now().strftime("%Y-%m-%d%H:%M:%S")</w:t>
      </w:r>
    </w:p>
    <w:p w14:paraId="173887E4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t>'2024-01-0119:10:18'</w:t>
      </w:r>
    </w:p>
    <w:p w14:paraId="6EC1F717" w14:textId="77777777" w:rsidR="005A5DD2" w:rsidRDefault="006C65C1">
      <w:pPr>
        <w:jc w:val="left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14.</w:t>
      </w:r>
      <w:r>
        <w:rPr>
          <w:rFonts w:hint="eastAsia"/>
          <w:b/>
          <w:bCs/>
          <w:color w:val="FF0000"/>
          <w:sz w:val="24"/>
        </w:rPr>
        <w:t>日期时间字符串解析示例</w:t>
      </w:r>
    </w:p>
    <w:p w14:paraId="22310F37" w14:textId="77777777" w:rsidR="005A5DD2" w:rsidRDefault="006C65C1">
      <w:pPr>
        <w:jc w:val="left"/>
      </w:pPr>
      <w:r>
        <w:rPr>
          <w:noProof/>
        </w:rPr>
        <w:drawing>
          <wp:inline distT="0" distB="0" distL="114300" distR="114300" wp14:anchorId="2F906B4E" wp14:editId="527151CC">
            <wp:extent cx="3308350" cy="825500"/>
            <wp:effectExtent l="0" t="0" r="635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16D26" w14:textId="77777777" w:rsidR="005A5DD2" w:rsidRDefault="006C65C1">
      <w:pPr>
        <w:numPr>
          <w:ilvl w:val="0"/>
          <w:numId w:val="3"/>
        </w:numPr>
        <w:tabs>
          <w:tab w:val="clear" w:pos="312"/>
        </w:tabs>
        <w:jc w:val="left"/>
      </w:pPr>
      <w:r>
        <w:rPr>
          <w:rFonts w:hint="eastAsia"/>
        </w:rPr>
        <w:t>日期时间字符串解析示例</w:t>
      </w:r>
    </w:p>
    <w:p w14:paraId="50651F2C" w14:textId="77777777" w:rsidR="005A5DD2" w:rsidRDefault="006C65C1">
      <w:pPr>
        <w:jc w:val="left"/>
      </w:pPr>
      <w:r>
        <w:t xml:space="preserve">&gt;&gt;&gt; </w:t>
      </w:r>
      <w:r>
        <w:t>datetime.datetime.strptime("2019-08-18","%Y-%m-%d")</w:t>
      </w:r>
    </w:p>
    <w:p w14:paraId="5269C90E" w14:textId="77777777" w:rsidR="005A5DD2" w:rsidRDefault="006C65C1">
      <w:pPr>
        <w:jc w:val="left"/>
      </w:pPr>
      <w:r>
        <w:t>datetime.datetime(2019, 8, 18, 0, 0)</w:t>
      </w:r>
      <w:r>
        <w:rPr>
          <w:rFonts w:hint="eastAsia"/>
        </w:rPr>
        <w:t xml:space="preserve">  </w:t>
      </w:r>
    </w:p>
    <w:p w14:paraId="3F52F168" w14:textId="77777777" w:rsidR="005A5DD2" w:rsidRDefault="006C65C1">
      <w:pPr>
        <w:jc w:val="left"/>
      </w:pPr>
      <w:r>
        <w:rPr>
          <w:rFonts w:hint="eastAsia"/>
        </w:rPr>
        <w:t>16.</w:t>
      </w:r>
      <w:r>
        <w:rPr>
          <w:rFonts w:hint="eastAsia"/>
        </w:rPr>
        <w:t>赌徒破产命运</w:t>
      </w:r>
    </w:p>
    <w:p w14:paraId="6C03FC05" w14:textId="77777777" w:rsidR="005A5DD2" w:rsidRDefault="006C6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random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>
        <w:rPr>
          <w:rFonts w:ascii="Courier New" w:eastAsia="宋体" w:hAnsi="Courier New" w:cs="Courier New"/>
          <w:color w:val="000000"/>
          <w:kern w:val="0"/>
          <w:sz w:val="20"/>
          <w:szCs w:val="20"/>
        </w:rPr>
        <w:t>gamble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(stake,trials):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返回输掉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stake</w:t>
      </w:r>
      <w:r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所需要的次数，模拟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trials</w:t>
      </w:r>
      <w:r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次取平均值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total_bets 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max_cash = stake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t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(trials):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cash = stake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while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cash &gt;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total_bets +=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random.randrange(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==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cash +=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   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max_cash =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max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(max_cash,cash)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:cash -=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(total_bets/trials)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__name__ == 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"__main__"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输掉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个筹码的平均次数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:{}"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.format(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,gamble(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输掉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个筹码的平均次数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:{}"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.format(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,gamble(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输掉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个筹码的平均次数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:{}"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.format(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,gamble(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输掉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个筹码的平均次数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:{}"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.format(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,gamble(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noProof/>
          <w:color w:val="080808"/>
          <w:kern w:val="0"/>
          <w:sz w:val="20"/>
          <w:szCs w:val="20"/>
        </w:rPr>
        <w:drawing>
          <wp:inline distT="0" distB="0" distL="0" distR="0" wp14:anchorId="605BDD5E" wp14:editId="3F484C52">
            <wp:extent cx="2400300" cy="11633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6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3277" w14:textId="77777777" w:rsidR="005A5DD2" w:rsidRDefault="006C65C1">
      <w:p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17.</w:t>
      </w:r>
      <w:r>
        <w:rPr>
          <w:rFonts w:hint="eastAsia"/>
          <w:color w:val="000000" w:themeColor="text1"/>
        </w:rPr>
        <w:t>赌徒赢的概率</w:t>
      </w:r>
    </w:p>
    <w:p w14:paraId="39E4F9BD" w14:textId="77777777" w:rsidR="005A5DD2" w:rsidRDefault="006C6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random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>
        <w:rPr>
          <w:rFonts w:ascii="Courier New" w:eastAsia="宋体" w:hAnsi="Courier New" w:cs="Courier New"/>
          <w:color w:val="000000"/>
          <w:kern w:val="0"/>
          <w:sz w:val="20"/>
          <w:szCs w:val="20"/>
        </w:rPr>
        <w:t>gample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(stake,goal,trials):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返回输掉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stake</w:t>
      </w:r>
      <w:r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所需要的次数，模拟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trials</w:t>
      </w:r>
      <w:r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次取平均值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"""</w:t>
      </w:r>
      <w:r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bets 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wins 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t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(trials):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cash = stake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while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cash&gt;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0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and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cash&lt;goal: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           bets +=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random.randrange(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==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cash +=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:cash -=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cash&gt;=goal:wins +=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return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wins/trials,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(bets/trials)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__name__ ==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"__main__"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p,n = gample(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"{}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赢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的概率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%,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平均下注次数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.format(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,p*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,n))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p,n = gample(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"{}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赢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的概率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{}%,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平均下注次数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{}"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.format(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,p * 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,n))</w:t>
      </w:r>
    </w:p>
    <w:p w14:paraId="204DA0E7" w14:textId="77777777" w:rsidR="005A5DD2" w:rsidRDefault="006C65C1">
      <w:pPr>
        <w:jc w:val="left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3A4B237" wp14:editId="7055CC4F">
            <wp:extent cx="2619375" cy="5810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7E34" w14:textId="77777777" w:rsidR="005A5DD2" w:rsidRDefault="006C65C1">
      <w:pPr>
        <w:jc w:val="left"/>
        <w:rPr>
          <w:color w:val="FF0000"/>
        </w:rPr>
      </w:pPr>
      <w:r>
        <w:rPr>
          <w:rFonts w:hint="eastAsia"/>
          <w:color w:val="FF0000"/>
        </w:rPr>
        <w:t>18.</w:t>
      </w:r>
      <w:r>
        <w:rPr>
          <w:rFonts w:hint="eastAsia"/>
          <w:color w:val="FF0000"/>
        </w:rPr>
        <w:t>使用随机数估值圆周率</w:t>
      </w:r>
    </w:p>
    <w:p w14:paraId="0F508B40" w14:textId="77777777" w:rsidR="005A5DD2" w:rsidRDefault="006C65C1">
      <w:pPr>
        <w:jc w:val="left"/>
      </w:pPr>
      <w:r>
        <w:rPr>
          <w:noProof/>
        </w:rPr>
        <w:lastRenderedPageBreak/>
        <w:drawing>
          <wp:inline distT="0" distB="0" distL="114300" distR="114300" wp14:anchorId="268BD4DB" wp14:editId="5D71AD99">
            <wp:extent cx="4308475" cy="2827655"/>
            <wp:effectExtent l="0" t="0" r="9525" b="444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E17B" w14:textId="77777777" w:rsidR="005A5DD2" w:rsidRDefault="006C65C1">
      <w:pPr>
        <w:numPr>
          <w:ilvl w:val="0"/>
          <w:numId w:val="4"/>
        </w:numPr>
        <w:tabs>
          <w:tab w:val="clear" w:pos="312"/>
        </w:tabs>
        <w:jc w:val="left"/>
        <w:rPr>
          <w:color w:val="FF0000"/>
        </w:rPr>
      </w:pPr>
      <w:r>
        <w:rPr>
          <w:rFonts w:hint="eastAsia"/>
          <w:color w:val="FF0000"/>
        </w:rPr>
        <w:t>程序运行时间测量</w:t>
      </w:r>
    </w:p>
    <w:p w14:paraId="76A8ED3E" w14:textId="77777777" w:rsidR="005A5DD2" w:rsidRDefault="006C65C1">
      <w:pPr>
        <w:jc w:val="left"/>
      </w:pPr>
      <w:r>
        <w:rPr>
          <w:noProof/>
        </w:rPr>
        <w:drawing>
          <wp:inline distT="0" distB="0" distL="114300" distR="114300" wp14:anchorId="6D1DB0D4" wp14:editId="2715A496">
            <wp:extent cx="4276725" cy="2934335"/>
            <wp:effectExtent l="0" t="0" r="3175" b="1206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6141" w14:textId="77777777" w:rsidR="005A5DD2" w:rsidRDefault="006C65C1">
      <w:pPr>
        <w:jc w:val="left"/>
      </w:pPr>
      <w:r>
        <w:rPr>
          <w:rFonts w:hint="eastAsia"/>
        </w:rPr>
        <w:t>二．编写程序，打印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1-12</w:t>
      </w:r>
      <w:r>
        <w:rPr>
          <w:rFonts w:hint="eastAsia"/>
        </w:rPr>
        <w:t>月份的日历</w:t>
      </w:r>
    </w:p>
    <w:p w14:paraId="7579CCA8" w14:textId="77777777" w:rsidR="005A5DD2" w:rsidRDefault="006C6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33B3"/>
          <w:kern w:val="0"/>
          <w:sz w:val="20"/>
          <w:szCs w:val="20"/>
        </w:rPr>
      </w:pPr>
      <w:r>
        <w:rPr>
          <w:rFonts w:ascii="Courier New" w:eastAsia="宋体" w:hAnsi="Courier New" w:cs="Courier New" w:hint="eastAsia"/>
          <w:color w:val="0033B3"/>
          <w:kern w:val="0"/>
          <w:sz w:val="20"/>
          <w:szCs w:val="20"/>
        </w:rPr>
        <w:t>2.</w:t>
      </w:r>
    </w:p>
    <w:p w14:paraId="5CAD4543" w14:textId="77777777" w:rsidR="005A5DD2" w:rsidRDefault="006C6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>
        <w:rPr>
          <w:rFonts w:ascii="Courier New" w:eastAsia="宋体" w:hAnsi="Courier New" w:cs="Courier New" w:hint="eastAsia"/>
          <w:color w:val="0033B3"/>
          <w:kern w:val="0"/>
          <w:sz w:val="20"/>
          <w:szCs w:val="20"/>
        </w:rPr>
        <w:t xml:space="preserve">import </w:t>
      </w:r>
      <w:r>
        <w:rPr>
          <w:rFonts w:ascii="Courier New" w:eastAsia="宋体" w:hAnsi="Courier New" w:cs="Courier New" w:hint="eastAsia"/>
          <w:color w:val="080808"/>
          <w:kern w:val="0"/>
          <w:sz w:val="20"/>
          <w:szCs w:val="20"/>
        </w:rPr>
        <w:t>calendar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 w:hint="eastAsia"/>
          <w:color w:val="080808"/>
          <w:kern w:val="0"/>
          <w:sz w:val="20"/>
          <w:szCs w:val="20"/>
        </w:rPr>
        <w:t>import locale</w:t>
      </w:r>
    </w:p>
    <w:p w14:paraId="7E46FB78" w14:textId="77777777" w:rsidR="005A5DD2" w:rsidRDefault="006C6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textcal =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calendar.TextCalendar()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>textcal.pryear(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2018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>loc = locale.getlocale()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>localtextcal = calendar.TextCalendar(</w:t>
      </w:r>
      <w:r>
        <w:rPr>
          <w:rFonts w:ascii="Courier New" w:eastAsia="宋体" w:hAnsi="Courier New" w:cs="Courier New"/>
          <w:color w:val="660099"/>
          <w:kern w:val="0"/>
          <w:sz w:val="20"/>
          <w:szCs w:val="20"/>
        </w:rPr>
        <w:t xml:space="preserve">locale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 loc)</w:t>
      </w:r>
    </w:p>
    <w:p w14:paraId="042A2C86" w14:textId="77777777" w:rsidR="005A5DD2" w:rsidRDefault="006C65C1">
      <w:pPr>
        <w:jc w:val="left"/>
      </w:pPr>
      <w:r>
        <w:rPr>
          <w:noProof/>
        </w:rPr>
        <w:lastRenderedPageBreak/>
        <w:drawing>
          <wp:inline distT="0" distB="0" distL="0" distR="0" wp14:anchorId="0457D3CE" wp14:editId="386539FD">
            <wp:extent cx="4533900" cy="1808480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2188" cy="180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C2F4" w14:textId="77777777" w:rsidR="005A5DD2" w:rsidRDefault="006C65C1">
      <w:pPr>
        <w:jc w:val="left"/>
      </w:pPr>
      <w:r>
        <w:rPr>
          <w:rFonts w:hint="eastAsia"/>
        </w:rPr>
        <w:t>3.</w:t>
      </w:r>
    </w:p>
    <w:p w14:paraId="0F160647" w14:textId="77777777" w:rsidR="005A5DD2" w:rsidRDefault="006C65C1">
      <w:pPr>
        <w:jc w:val="left"/>
      </w:pPr>
      <w:r>
        <w:rPr>
          <w:rFonts w:hint="eastAsia"/>
        </w:rPr>
        <w:t>编写程序，定义一个返回指定年月的天数的函数</w:t>
      </w:r>
      <w:r>
        <w:rPr>
          <w:rFonts w:hint="eastAsia"/>
        </w:rPr>
        <w:t>ndays(y,m),</w:t>
      </w:r>
      <w:r>
        <w:rPr>
          <w:rFonts w:hint="eastAsia"/>
        </w:rPr>
        <w:t>并编写代码。</w:t>
      </w:r>
    </w:p>
    <w:p w14:paraId="5AFB7A07" w14:textId="77777777" w:rsidR="005A5DD2" w:rsidRDefault="006C6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calendar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*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ndays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(y,m):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monthDay=[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28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   days = monthDay[m-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(m==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2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and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isleap(y)):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days+=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</w:t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>return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(days)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>y=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input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请输入年份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(&gt;=1),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否则为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1:"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>m=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input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"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请输入月份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 xml:space="preserve">(1~12), 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否则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&lt;1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为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1`&gt;12</w:t>
      </w:r>
      <w:r>
        <w:rPr>
          <w:rFonts w:ascii="宋体" w:eastAsia="宋体" w:hAnsi="宋体" w:cs="Courier New" w:hint="eastAsia"/>
          <w:b/>
          <w:bCs/>
          <w:color w:val="008080"/>
          <w:kern w:val="0"/>
          <w:sz w:val="20"/>
          <w:szCs w:val="20"/>
        </w:rPr>
        <w:t>为</w:t>
      </w:r>
      <w:r>
        <w:rPr>
          <w:rFonts w:ascii="Courier New" w:eastAsia="宋体" w:hAnsi="Courier New" w:cs="Courier New"/>
          <w:b/>
          <w:bCs/>
          <w:color w:val="008080"/>
          <w:kern w:val="0"/>
          <w:sz w:val="20"/>
          <w:szCs w:val="20"/>
        </w:rPr>
        <w:t>12:"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))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y&lt;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 y=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m&lt;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 m=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m&gt;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 m=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</w:r>
      <w:r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(ndays(y,m))</w:t>
      </w:r>
    </w:p>
    <w:p w14:paraId="7C854D22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E6E6293" wp14:editId="0BC855B5">
            <wp:extent cx="2686050" cy="7429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1574" w14:textId="77777777" w:rsidR="005A5DD2" w:rsidRDefault="006C65C1">
      <w:pPr>
        <w:jc w:val="left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4.</w:t>
      </w:r>
    </w:p>
    <w:p w14:paraId="425CBF9C" w14:textId="77777777" w:rsidR="005A5DD2" w:rsidRDefault="006C65C1">
      <w:pPr>
        <w:jc w:val="left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编写程序，定义一个返回公元</w:t>
      </w:r>
      <w:r>
        <w:rPr>
          <w:rFonts w:hint="eastAsia"/>
          <w:b/>
          <w:bCs/>
          <w:color w:val="FF0000"/>
          <w:sz w:val="24"/>
        </w:rPr>
        <w:t>1</w:t>
      </w:r>
      <w:r>
        <w:rPr>
          <w:rFonts w:hint="eastAsia"/>
          <w:b/>
          <w:bCs/>
          <w:color w:val="FF0000"/>
          <w:sz w:val="24"/>
        </w:rPr>
        <w:t>年</w:t>
      </w:r>
      <w:r>
        <w:rPr>
          <w:rFonts w:hint="eastAsia"/>
          <w:b/>
          <w:bCs/>
          <w:color w:val="FF0000"/>
          <w:sz w:val="24"/>
        </w:rPr>
        <w:t>1</w:t>
      </w:r>
      <w:r>
        <w:rPr>
          <w:rFonts w:hint="eastAsia"/>
          <w:b/>
          <w:bCs/>
          <w:color w:val="FF0000"/>
          <w:sz w:val="24"/>
        </w:rPr>
        <w:t>月</w:t>
      </w:r>
      <w:r>
        <w:rPr>
          <w:rFonts w:hint="eastAsia"/>
          <w:b/>
          <w:bCs/>
          <w:color w:val="FF0000"/>
          <w:sz w:val="24"/>
        </w:rPr>
        <w:t>1</w:t>
      </w:r>
      <w:r>
        <w:rPr>
          <w:rFonts w:hint="eastAsia"/>
          <w:b/>
          <w:bCs/>
          <w:color w:val="FF0000"/>
          <w:sz w:val="24"/>
        </w:rPr>
        <w:t>日（含）到</w:t>
      </w:r>
      <w:r>
        <w:rPr>
          <w:rFonts w:hint="eastAsia"/>
          <w:b/>
          <w:bCs/>
          <w:color w:val="FF0000"/>
          <w:sz w:val="24"/>
        </w:rPr>
        <w:t>y</w:t>
      </w:r>
      <w:r>
        <w:rPr>
          <w:rFonts w:hint="eastAsia"/>
          <w:b/>
          <w:bCs/>
          <w:color w:val="FF0000"/>
          <w:sz w:val="24"/>
        </w:rPr>
        <w:t>年</w:t>
      </w:r>
      <w:r>
        <w:rPr>
          <w:rFonts w:hint="eastAsia"/>
          <w:b/>
          <w:bCs/>
          <w:color w:val="FF0000"/>
          <w:sz w:val="24"/>
        </w:rPr>
        <w:t>m</w:t>
      </w:r>
      <w:r>
        <w:rPr>
          <w:rFonts w:hint="eastAsia"/>
          <w:b/>
          <w:bCs/>
          <w:color w:val="FF0000"/>
          <w:sz w:val="24"/>
        </w:rPr>
        <w:t>月</w:t>
      </w:r>
      <w:r>
        <w:rPr>
          <w:rFonts w:hint="eastAsia"/>
          <w:b/>
          <w:bCs/>
          <w:color w:val="FF0000"/>
          <w:sz w:val="24"/>
        </w:rPr>
        <w:t>d</w:t>
      </w:r>
      <w:r>
        <w:rPr>
          <w:rFonts w:hint="eastAsia"/>
          <w:b/>
          <w:bCs/>
          <w:color w:val="FF0000"/>
          <w:sz w:val="24"/>
        </w:rPr>
        <w:t>日（含）的天数的函数</w:t>
      </w:r>
      <w:r>
        <w:rPr>
          <w:rFonts w:hint="eastAsia"/>
          <w:b/>
          <w:bCs/>
          <w:color w:val="FF0000"/>
          <w:sz w:val="24"/>
        </w:rPr>
        <w:t>caldays(y,m,d),</w:t>
      </w:r>
      <w:r>
        <w:rPr>
          <w:rFonts w:hint="eastAsia"/>
          <w:b/>
          <w:bCs/>
          <w:color w:val="FF0000"/>
          <w:sz w:val="24"/>
        </w:rPr>
        <w:t>并编写测试代码。</w:t>
      </w:r>
    </w:p>
    <w:p w14:paraId="7B2F8D8C" w14:textId="77777777" w:rsidR="005A5DD2" w:rsidRDefault="006C65C1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1F8CABFD" wp14:editId="72AEDB54">
            <wp:extent cx="4505325" cy="265303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7419" cy="265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37CE" w14:textId="77777777" w:rsidR="005A5DD2" w:rsidRDefault="006C65C1">
      <w:pPr>
        <w:jc w:val="left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5.</w:t>
      </w:r>
      <w:r>
        <w:rPr>
          <w:rFonts w:hint="eastAsia"/>
          <w:b/>
          <w:bCs/>
          <w:color w:val="FF0000"/>
          <w:sz w:val="24"/>
        </w:rPr>
        <w:t>编写程序，定义一个返回指定年月日的星期的函数</w:t>
      </w:r>
      <w:r>
        <w:rPr>
          <w:rFonts w:hint="eastAsia"/>
          <w:b/>
          <w:bCs/>
          <w:color w:val="FF0000"/>
          <w:sz w:val="24"/>
        </w:rPr>
        <w:t>weekday</w:t>
      </w:r>
      <w:r>
        <w:rPr>
          <w:rFonts w:hint="eastAsia"/>
          <w:b/>
          <w:bCs/>
          <w:color w:val="FF0000"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y,m,d</w:t>
      </w:r>
      <w:r>
        <w:rPr>
          <w:rFonts w:hint="eastAsia"/>
          <w:b/>
          <w:bCs/>
          <w:color w:val="FF0000"/>
          <w:sz w:val="24"/>
        </w:rPr>
        <w:t>），结果为星期一，……，星期日，并编写测试代码。</w:t>
      </w:r>
    </w:p>
    <w:p w14:paraId="08A7D519" w14:textId="77777777" w:rsidR="005A5DD2" w:rsidRDefault="006C65C1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四、实验总结。（包括实验过程中出现的问题、新的理解、实验心得体会等。</w:t>
      </w:r>
    </w:p>
    <w:p w14:paraId="29A6CBD8" w14:textId="77777777" w:rsidR="005A5DD2" w:rsidRDefault="006C65C1">
      <w:pPr>
        <w:adjustRightInd w:val="0"/>
        <w:snapToGrid w:val="0"/>
        <w:spacing w:line="360" w:lineRule="auto"/>
        <w:jc w:val="left"/>
      </w:pPr>
      <w:r>
        <w:rPr>
          <w:rFonts w:ascii="宋体" w:eastAsia="宋体" w:hAnsi="宋体" w:cs="宋体"/>
          <w:sz w:val="24"/>
          <w:szCs w:val="24"/>
        </w:rPr>
        <w:t>数据处理：在处理数据时，要注意数据的格式、类型和完整性。确保数据的准确性和一致性，并进行必要的数据清洗和预处理。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t>算法选择：根据问题的性质和需求，选择合适的算法。不同的算法在时间复杂度和空间</w:t>
      </w:r>
      <w:r>
        <w:rPr>
          <w:rFonts w:ascii="宋体" w:eastAsia="宋体" w:hAnsi="宋体" w:cs="宋体"/>
          <w:sz w:val="24"/>
          <w:szCs w:val="24"/>
        </w:rPr>
        <w:t>复杂度上可能有很大的差异，要根据实际情况进行权衡。</w:t>
      </w:r>
    </w:p>
    <w:p w14:paraId="7EE6D3F0" w14:textId="77777777" w:rsidR="005A5DD2" w:rsidRDefault="005A5DD2">
      <w:pPr>
        <w:jc w:val="center"/>
      </w:pPr>
    </w:p>
    <w:p w14:paraId="785DA069" w14:textId="77777777" w:rsidR="005A5DD2" w:rsidRDefault="005A5DD2"/>
    <w:sectPr w:rsidR="005A5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7DD3C"/>
    <w:multiLevelType w:val="singleLevel"/>
    <w:tmpl w:val="93A7DD3C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06AFE9"/>
    <w:multiLevelType w:val="singleLevel"/>
    <w:tmpl w:val="0B06AFE9"/>
    <w:lvl w:ilvl="0">
      <w:start w:val="19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4FDE9FD2"/>
    <w:multiLevelType w:val="singleLevel"/>
    <w:tmpl w:val="4FDE9FD2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7E520C5C"/>
    <w:multiLevelType w:val="singleLevel"/>
    <w:tmpl w:val="7E520C5C"/>
    <w:lvl w:ilvl="0">
      <w:start w:val="1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ZkY2VjZTBlMzJhMmQxYzEzOTRiZGIyMWZkYzAyMzEifQ=="/>
  </w:docVars>
  <w:rsids>
    <w:rsidRoot w:val="002131A8"/>
    <w:rsid w:val="000D5205"/>
    <w:rsid w:val="0016499A"/>
    <w:rsid w:val="001E1EF9"/>
    <w:rsid w:val="001E7DF2"/>
    <w:rsid w:val="002131A8"/>
    <w:rsid w:val="003C72E7"/>
    <w:rsid w:val="003F3033"/>
    <w:rsid w:val="0042079D"/>
    <w:rsid w:val="004501F0"/>
    <w:rsid w:val="004E090C"/>
    <w:rsid w:val="00534842"/>
    <w:rsid w:val="0059617A"/>
    <w:rsid w:val="005A5DD2"/>
    <w:rsid w:val="005C7ECE"/>
    <w:rsid w:val="005D3683"/>
    <w:rsid w:val="00656C9F"/>
    <w:rsid w:val="006C65C1"/>
    <w:rsid w:val="007E6B6F"/>
    <w:rsid w:val="00867B2F"/>
    <w:rsid w:val="008A0791"/>
    <w:rsid w:val="009C013C"/>
    <w:rsid w:val="00A14BEF"/>
    <w:rsid w:val="00B30EC6"/>
    <w:rsid w:val="00C77ECA"/>
    <w:rsid w:val="00D22689"/>
    <w:rsid w:val="00D47E48"/>
    <w:rsid w:val="00E73C1F"/>
    <w:rsid w:val="04314BD3"/>
    <w:rsid w:val="07AF113D"/>
    <w:rsid w:val="17FE7462"/>
    <w:rsid w:val="21087161"/>
    <w:rsid w:val="2D314CC9"/>
    <w:rsid w:val="324A730B"/>
    <w:rsid w:val="366E2AEA"/>
    <w:rsid w:val="48C81F8E"/>
    <w:rsid w:val="6D57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6916286"/>
  <w15:docId w15:val="{466B3431-8409-46B2-87C4-872A5631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autoRedefine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autoRedefine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autoRedefine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autoRedefine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autoRedefine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autoRedefine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autoRedefine/>
    <w:qFormat/>
    <w:rPr>
      <w:sz w:val="32"/>
      <w:szCs w:val="32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kern w:val="2"/>
      <w:sz w:val="18"/>
      <w:szCs w:val="18"/>
    </w:rPr>
  </w:style>
  <w:style w:type="paragraph" w:styleId="a9">
    <w:name w:val="List Paragraph"/>
    <w:basedOn w:val="a"/>
    <w:autoRedefine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6C0AC-0B4B-4265-ADBD-594EDF812A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713</Words>
  <Characters>4066</Characters>
  <Application>Microsoft Office Word</Application>
  <DocSecurity>0</DocSecurity>
  <Lines>33</Lines>
  <Paragraphs>9</Paragraphs>
  <ScaleCrop>false</ScaleCrop>
  <Company>Microsoft</Company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文博 刘</cp:lastModifiedBy>
  <cp:revision>3</cp:revision>
  <dcterms:created xsi:type="dcterms:W3CDTF">2024-01-02T01:38:00Z</dcterms:created>
  <dcterms:modified xsi:type="dcterms:W3CDTF">2024-01-04T07:36:00Z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D46F6E3252BE486699A54CFD9CFA37CE_13</vt:lpwstr>
  </property>
</Properties>
</file>