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5B2" w:rsidRDefault="00A625B2" w:rsidP="00A62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A62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Fruitless and Wasteful Expenditure (F&amp;W) Management System Description</w:t>
      </w:r>
    </w:p>
    <w:p w:rsidR="00AB4F46" w:rsidRDefault="00AB4F46" w:rsidP="00AB4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B4F46"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gramStart"/>
      <w:r w:rsidR="00ED799B">
        <w:rPr>
          <w:rFonts w:ascii="Times New Roman" w:eastAsia="Times New Roman" w:hAnsi="Times New Roman" w:cs="Times New Roman"/>
          <w:sz w:val="24"/>
          <w:szCs w:val="24"/>
          <w:lang w:eastAsia="en-ZA"/>
        </w:rPr>
        <w:t>old</w:t>
      </w:r>
      <w:proofErr w:type="gramEnd"/>
      <w:r w:rsidR="00ED799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="006B696C">
        <w:rPr>
          <w:rFonts w:ascii="Times New Roman" w:eastAsia="Times New Roman" w:hAnsi="Times New Roman" w:cs="Times New Roman"/>
          <w:sz w:val="24"/>
          <w:szCs w:val="24"/>
          <w:lang w:eastAsia="en-ZA"/>
        </w:rPr>
        <w:t>arte</w:t>
      </w:r>
      <w:r w:rsidRPr="00AB4F46">
        <w:rPr>
          <w:rFonts w:ascii="Times New Roman" w:eastAsia="Times New Roman" w:hAnsi="Times New Roman" w:cs="Times New Roman"/>
          <w:sz w:val="24"/>
          <w:szCs w:val="24"/>
          <w:lang w:eastAsia="en-ZA"/>
        </w:rPr>
        <w:t>fact</w:t>
      </w:r>
      <w:r w:rsidR="006B696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AB4F46">
        <w:rPr>
          <w:rFonts w:ascii="Times New Roman" w:eastAsia="Times New Roman" w:hAnsi="Times New Roman" w:cs="Times New Roman"/>
          <w:sz w:val="24"/>
          <w:szCs w:val="24"/>
          <w:lang w:eastAsia="en-ZA"/>
        </w:rPr>
        <w:t>id: 951e5242-bec8-401d-8cb3-36fd806404ed)</w:t>
      </w:r>
    </w:p>
    <w:p w:rsidR="00ED799B" w:rsidRPr="00ED799B" w:rsidRDefault="00ED799B" w:rsidP="00ED7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new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artefact id: </w:t>
      </w:r>
      <w:r w:rsidRPr="00ED799B">
        <w:rPr>
          <w:rFonts w:ascii="Times New Roman" w:eastAsia="Times New Roman" w:hAnsi="Times New Roman" w:cs="Times New Roman"/>
          <w:sz w:val="24"/>
          <w:szCs w:val="24"/>
          <w:lang w:eastAsia="en-ZA"/>
        </w:rPr>
        <w:t>75889476-eb57-43d6-8853-f83ac4c434bc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  <w:bookmarkStart w:id="0" w:name="_GoBack"/>
      <w:bookmarkEnd w:id="0"/>
    </w:p>
    <w:p w:rsidR="00ED799B" w:rsidRDefault="00ED799B" w:rsidP="00AB4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167CC" w:rsidRPr="005167CC" w:rsidRDefault="005167CC" w:rsidP="0051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Overview</w:t>
      </w:r>
    </w:p>
    <w:p w:rsidR="005167CC" w:rsidRPr="005167CC" w:rsidRDefault="005167CC" w:rsidP="0051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Fruitless &amp; Wasteful Expenditure Management System is a desktop application built using Python and </w:t>
      </w:r>
      <w:proofErr w:type="spellStart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Tkinter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 manage financial cases related to fruitless and wasteful expenditure within an organization, specifically for the KZN Health department. The application provides a graphical user interface (GUI) to add, view, and manage cases, responsibilities, and categories, with support for hierarchical responsibility structures, file uploads, and detailed logging for debugging and auditing.</w:t>
      </w:r>
    </w:p>
    <w:p w:rsidR="005167CC" w:rsidRPr="005167CC" w:rsidRDefault="005167CC" w:rsidP="0051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Key Features</w:t>
      </w:r>
    </w:p>
    <w:p w:rsidR="005167CC" w:rsidRPr="005167CC" w:rsidRDefault="005167CC" w:rsidP="0051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Case Management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Add Case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Users can create new cases with details such as transaction number, responsibility, dates (incurred, identified, </w:t>
      </w:r>
      <w:proofErr w:type="gramStart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reported</w:t>
      </w:r>
      <w:proofErr w:type="gram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), description, category, amount, contact email, source document (PDF), and loss control minutes (PDF). Cases are automatically assigned a unique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case_id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(e.g.,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CASE001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) and a transaction number based on the financial year (e.g.,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2025001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FY 2025).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View Cases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 Displays cases in a table filtered by financial year and responsibility, with a hierarchical tree view for selecting financial years and responsibilities. Double-clicking a case opens a detailed view of its attributes.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Manage Case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 Placeholder functionality for future implementation of case editing or advanced management.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Cases are stored in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fw_cases.json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fields including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case_id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transaction_no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responsibility_id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dates,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description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category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amount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contact_email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source_document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source_document_uploaded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loss_control_minutes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loss_control_minutes_uploaded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status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checklist_status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and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history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5167CC" w:rsidRPr="005167CC" w:rsidRDefault="005167CC" w:rsidP="0051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Responsibility Management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Supports a hierarchical structure of responsibilities (e.g., "KZN Health" as parent, with districts and head office as children).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Users can add, edit, or delete responsibilities, specifying names, whether they are posting levels, and associated contacts (name, job title, telephone, email).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Contacts are inherited from parent responsibilities unless overridden, ensuring efficient management of contact information.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Responsibilities are stored in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responsibilities.json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fields: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id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name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parent_id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is_posting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and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contacts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Deletion is restricted if a responsibility has children or associated cases.</w:t>
      </w:r>
    </w:p>
    <w:p w:rsidR="005167CC" w:rsidRPr="005167CC" w:rsidRDefault="005167CC" w:rsidP="0051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Category Management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Users can add, edit, or delete expenditure categories (e.g., "Interest - Municipal", "SCM Related").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Categories are stored in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categories.json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as a list of strings.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Deletion is restricted if a category is used by existing cases.</w:t>
      </w:r>
    </w:p>
    <w:p w:rsidR="005167CC" w:rsidRPr="005167CC" w:rsidRDefault="005167CC" w:rsidP="0051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 Management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Source documents and loss control minutes (PDFs) are uploaded and stored in case-specific folders (e.g.,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CaseCASE001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) within the base directory.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File paths and upload statuses are tracked in the case data.</w:t>
      </w:r>
    </w:p>
    <w:p w:rsidR="005167CC" w:rsidRPr="005167CC" w:rsidRDefault="005167CC" w:rsidP="0051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Data Persistence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Data is stored in JSON files: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fw_cases.json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responsibilities.json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and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categories.json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 the base directory (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D:\Users\maritzne\OneDrive\Work\Accounts Payable\Python Apps\Fruitless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Backups of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responsibilities.json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are created in a </w:t>
      </w:r>
      <w:proofErr w:type="gram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backups</w:t>
      </w:r>
      <w:proofErr w:type="gram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subdirectory before modifications.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Initial data is automatically initialized if JSON files are missing or corrupted.</w:t>
      </w:r>
    </w:p>
    <w:p w:rsidR="005167CC" w:rsidRPr="005167CC" w:rsidRDefault="005167CC" w:rsidP="0051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Logging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Comprehensive logging at the DEBUG level to the console, capturing file operations, data loading/saving, GUI interactions, and errors.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Logs help diagnose issues such as invalid JSON, file access errors, or filtering problems.</w:t>
      </w:r>
    </w:p>
    <w:p w:rsidR="005167CC" w:rsidRPr="005167CC" w:rsidRDefault="005167CC" w:rsidP="0051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GUI Features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Menu-driven interface with options for File (Manage Responsibilities, Manage Categories, Open/Close Month), Case Management (Add Case, View Cases, Manage Case), To-Do List, and Reporting (Checklist, Lead Schedule, CARC Report, Monthly Report).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The "View Cases" window includes a tree view for selecting financial years and responsibilities, with a table displaying filtered cases (columns: Transaction No, Responsibility, Date Incurred, Date Identified, Date Reported, Description, Category, Amount, Checklist Status).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Date fields use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tkcalendar.DateEntry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user-friendly date selection (YYYY-MM-DD format).</w:t>
      </w:r>
    </w:p>
    <w:p w:rsidR="005167CC" w:rsidRPr="005167CC" w:rsidRDefault="005167CC" w:rsidP="005167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Validation for inputs (e.g., unique names, valid email formats, positive amounts, correct date formats).</w:t>
      </w:r>
    </w:p>
    <w:p w:rsidR="005167CC" w:rsidRPr="005167CC" w:rsidRDefault="005167CC" w:rsidP="0051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Technical Details</w:t>
      </w:r>
    </w:p>
    <w:p w:rsidR="005167CC" w:rsidRPr="005167CC" w:rsidRDefault="005167CC" w:rsidP="0051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Language and Libraries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Python 3.6+ with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tkinter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the GUI.</w:t>
      </w:r>
    </w:p>
    <w:p w:rsidR="005167CC" w:rsidRPr="005167CC" w:rsidRDefault="005167CC" w:rsidP="005167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proofErr w:type="gram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tkcalendar</w:t>
      </w:r>
      <w:proofErr w:type="spellEnd"/>
      <w:proofErr w:type="gram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date picker widgets.</w:t>
      </w:r>
    </w:p>
    <w:p w:rsidR="005167CC" w:rsidRPr="005167CC" w:rsidRDefault="005167CC" w:rsidP="005167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Standard libraries: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os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datetime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re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shutil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copy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logging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5167CC" w:rsidRPr="005167CC" w:rsidRDefault="005167CC" w:rsidP="0051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 Structure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Base directory: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D:\Users\maritzne\OneDrive\Work\Accounts Payable\Python Apps\Fruitless</w:t>
      </w:r>
    </w:p>
    <w:p w:rsidR="005167CC" w:rsidRPr="005167CC" w:rsidRDefault="005167CC" w:rsidP="005167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Data files: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fw_cases.json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responsibilities.json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categories.json</w:t>
      </w:r>
      <w:proofErr w:type="spellEnd"/>
    </w:p>
    <w:p w:rsidR="005167CC" w:rsidRPr="005167CC" w:rsidRDefault="005167CC" w:rsidP="005167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Backup directory: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backups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responsibility file backups</w:t>
      </w:r>
    </w:p>
    <w:p w:rsidR="005167CC" w:rsidRPr="005167CC" w:rsidRDefault="005167CC" w:rsidP="005167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Case-specific folders for uploaded PDFs (e.g.,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CaseCASE001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5167CC" w:rsidRPr="005167CC" w:rsidRDefault="005167CC" w:rsidP="0051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Error Handling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Robust handling of file I/O errors, JSON parsing errors, and invalid user inputs.</w:t>
      </w:r>
    </w:p>
    <w:p w:rsidR="005167CC" w:rsidRPr="005167CC" w:rsidRDefault="005167CC" w:rsidP="005167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User-friendly error messages via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messagebox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issues like missing files, invalid data, or restricted actions.</w:t>
      </w:r>
    </w:p>
    <w:p w:rsidR="005167CC" w:rsidRPr="005167CC" w:rsidRDefault="005167CC" w:rsidP="0051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Filtering Fix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"View Cases" window correctly filters cases by responsibility using the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on_tree_select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method, which extracts the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responsibility_id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from the tree node ID (</w:t>
      </w:r>
      <w:proofErr w:type="gram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parts[</w:t>
      </w:r>
      <w:proofErr w:type="gram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-1]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) to handle deeper hierarchies and clears the table when no cases match (e.g., selecting "Amajuba District" with no cases).</w:t>
      </w:r>
    </w:p>
    <w:p w:rsidR="005167CC" w:rsidRPr="005167CC" w:rsidRDefault="005167CC" w:rsidP="0051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Data Structure Examples</w:t>
      </w:r>
    </w:p>
    <w:p w:rsidR="005167CC" w:rsidRPr="005167CC" w:rsidRDefault="005167CC" w:rsidP="0051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fw_cases.json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[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{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case_id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"CASE001",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transaction_no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"2025001",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responsibility_id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2,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date_incurred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"2025-08-01",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date_identified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"2025-08-02",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date_reported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"2025-08-03",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"description": "Sample case",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"category": "Interest - Municipal",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"amount": 1000.00,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contact_email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"example@domain.com",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source_document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"CaseCASE001/CaseCASE001_Invoice.pdf",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source_document_uploaded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true,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loss_control_minutes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"CaseCASE001/CaseCASE001_LossControlMinutes.pdf",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loss_control_minutes_uploaded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true,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"status": "Reported",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checklist_status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"Alleged",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"history": [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{"action": "Case created", "user": "system", "timestamp": "2025-08-03 12:00:00"}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]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]</w:t>
      </w:r>
    </w:p>
    <w:p w:rsidR="005167CC" w:rsidRPr="005167CC" w:rsidRDefault="005167CC" w:rsidP="0051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responsibilities.json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[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{"id": 1, "name": "KZN Health",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parent_id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null,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is_posting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false, "contacts": []},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{"id": 2, "name": "HEAD OFFICE (LEVEL 5)",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parent_id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1,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is_posting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false, "contacts": []},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{"id": 7, "name": "AMAJUBA DISTRICT",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parent_id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1, "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is_posting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": false, "contacts": []}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]</w:t>
      </w:r>
    </w:p>
    <w:p w:rsidR="005167CC" w:rsidRPr="005167CC" w:rsidRDefault="005167CC" w:rsidP="0051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categories.json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[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"Interest - Municipal",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"Interest - Other",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"Expired stock",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  "Duplicate supplier payments",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"Penalties",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"SCM Related",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"S&amp;T: No Show/Cancelled bookings",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"HR Related"</w:t>
      </w:r>
    </w:p>
    <w:p w:rsidR="005167CC" w:rsidRPr="005167CC" w:rsidRDefault="005167CC" w:rsidP="005167C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]</w:t>
      </w:r>
    </w:p>
    <w:p w:rsidR="005167CC" w:rsidRPr="005167CC" w:rsidRDefault="005167CC" w:rsidP="0051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Usage Notes</w:t>
      </w:r>
    </w:p>
    <w:p w:rsidR="005167CC" w:rsidRPr="005167CC" w:rsidRDefault="005167CC" w:rsidP="0051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Running the Application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Install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tkcalendar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pip install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tkcalendar</w:t>
      </w:r>
      <w:proofErr w:type="spellEnd"/>
    </w:p>
    <w:p w:rsidR="005167CC" w:rsidRPr="005167CC" w:rsidRDefault="005167CC" w:rsidP="005167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Run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fw_management.py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using Python: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python fw_management.py</w:t>
      </w:r>
    </w:p>
    <w:p w:rsidR="005167CC" w:rsidRPr="005167CC" w:rsidRDefault="005167CC" w:rsidP="005167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Ensure the base directory is writable for file operations.</w:t>
      </w:r>
    </w:p>
    <w:p w:rsidR="005167CC" w:rsidRPr="005167CC" w:rsidRDefault="005167CC" w:rsidP="0051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Troubleshooting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167CC" w:rsidRPr="005167CC" w:rsidRDefault="005167CC" w:rsidP="005167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Check console logs for errors (e.g., file access, JSON parsing).</w:t>
      </w:r>
    </w:p>
    <w:p w:rsidR="005167CC" w:rsidRPr="005167CC" w:rsidRDefault="005167CC" w:rsidP="005167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Verify JSON file integrity and correct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responsibility_id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values in 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fw_cases.json</w:t>
      </w:r>
      <w:proofErr w:type="spell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5167CC" w:rsidRPr="005167CC" w:rsidRDefault="005167CC" w:rsidP="005167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Ensure no metadata (e.g., </w:t>
      </w:r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&lt;</w:t>
      </w:r>
      <w:proofErr w:type="spellStart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xaiArtifact</w:t>
      </w:r>
      <w:proofErr w:type="spellEnd"/>
      <w:r w:rsidRPr="005167CC">
        <w:rPr>
          <w:rFonts w:ascii="Courier New" w:eastAsia="Times New Roman" w:hAnsi="Courier New" w:cs="Courier New"/>
          <w:sz w:val="20"/>
          <w:szCs w:val="20"/>
          <w:lang w:eastAsia="en-ZA"/>
        </w:rPr>
        <w:t>&gt;</w:t>
      </w: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tags) is included in the Python script.</w:t>
      </w:r>
    </w:p>
    <w:p w:rsidR="005167CC" w:rsidRPr="005167CC" w:rsidRDefault="005167CC" w:rsidP="0051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167C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Future Enhancements</w:t>
      </w:r>
    </w:p>
    <w:p w:rsidR="005167CC" w:rsidRPr="005167CC" w:rsidRDefault="005167CC" w:rsidP="0051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Implement "Manage Case" functionality for editing existing cases.</w:t>
      </w:r>
    </w:p>
    <w:p w:rsidR="005167CC" w:rsidRPr="005167CC" w:rsidRDefault="005167CC" w:rsidP="0051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Develop reporting features (Checklist, Lead Schedule, CARC Report, </w:t>
      </w:r>
      <w:proofErr w:type="gramStart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Monthly</w:t>
      </w:r>
      <w:proofErr w:type="gramEnd"/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Report).</w:t>
      </w:r>
    </w:p>
    <w:p w:rsidR="005167CC" w:rsidRPr="005167CC" w:rsidRDefault="005167CC" w:rsidP="0051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Add "Open/Close Month" functionality for financial period management.</w:t>
      </w:r>
    </w:p>
    <w:p w:rsidR="005167CC" w:rsidRPr="005167CC" w:rsidRDefault="005167CC" w:rsidP="0051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67CC">
        <w:rPr>
          <w:rFonts w:ascii="Times New Roman" w:eastAsia="Times New Roman" w:hAnsi="Times New Roman" w:cs="Times New Roman"/>
          <w:sz w:val="24"/>
          <w:szCs w:val="24"/>
          <w:lang w:eastAsia="en-ZA"/>
        </w:rPr>
        <w:t>Implement the "To-Do List" feature for task tracking.</w:t>
      </w:r>
    </w:p>
    <w:p w:rsidR="005167CC" w:rsidRDefault="005167CC" w:rsidP="00AB4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sectPr w:rsidR="00516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7277E7"/>
    <w:multiLevelType w:val="multilevel"/>
    <w:tmpl w:val="3B26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6926DF"/>
    <w:multiLevelType w:val="multilevel"/>
    <w:tmpl w:val="D41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194536"/>
    <w:multiLevelType w:val="multilevel"/>
    <w:tmpl w:val="D108B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432A04"/>
    <w:multiLevelType w:val="multilevel"/>
    <w:tmpl w:val="39D6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8328B9"/>
    <w:multiLevelType w:val="multilevel"/>
    <w:tmpl w:val="EF32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70B"/>
    <w:rsid w:val="0010170B"/>
    <w:rsid w:val="001D713A"/>
    <w:rsid w:val="004F6DB3"/>
    <w:rsid w:val="005167CC"/>
    <w:rsid w:val="006B696C"/>
    <w:rsid w:val="00A625B2"/>
    <w:rsid w:val="00AB4F46"/>
    <w:rsid w:val="00D05F1B"/>
    <w:rsid w:val="00E95757"/>
    <w:rsid w:val="00ED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B4D00D0-1640-486E-87DE-1EFDE283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25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A625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A625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5B2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A625B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A625B2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A62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A625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25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7CC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7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 Neels</dc:creator>
  <cp:keywords/>
  <dc:description/>
  <cp:lastModifiedBy>Maritz Neels</cp:lastModifiedBy>
  <cp:revision>7</cp:revision>
  <dcterms:created xsi:type="dcterms:W3CDTF">2025-05-26T14:23:00Z</dcterms:created>
  <dcterms:modified xsi:type="dcterms:W3CDTF">2025-08-14T08:34:00Z</dcterms:modified>
</cp:coreProperties>
</file>