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CA67BBB" w:rsidP="6CA67BBB" w:rsidRDefault="6CA67BBB" w14:paraId="60B16795" w14:textId="2D211F4D">
      <w:pPr>
        <w:jc w:val="center"/>
      </w:pPr>
      <w:r w:rsidRPr="6CA67BBB">
        <w:rPr>
          <w:rFonts w:ascii="DFKai-SB" w:hAnsi="DFKai-SB" w:eastAsia="DFKai-SB" w:cs="DFKai-SB"/>
          <w:b/>
          <w:bCs/>
          <w:sz w:val="52"/>
          <w:szCs w:val="52"/>
        </w:rPr>
        <w:t>臺北市立大學資訊科學系</w:t>
      </w:r>
    </w:p>
    <w:p w:rsidR="000C7F0D" w:rsidP="185D8963" w:rsidRDefault="185D8963" w14:paraId="65ED8B92" w14:textId="4D7DE5C7">
      <w:pPr>
        <w:jc w:val="center"/>
      </w:pPr>
      <w:r w:rsidRPr="185D8963">
        <w:rPr>
          <w:rFonts w:ascii="DFKai-SB" w:hAnsi="DFKai-SB" w:eastAsia="DFKai-SB" w:cs="DFKai-SB"/>
          <w:b/>
          <w:bCs/>
          <w:sz w:val="52"/>
          <w:szCs w:val="52"/>
        </w:rPr>
        <w:t xml:space="preserve"> </w:t>
      </w:r>
    </w:p>
    <w:p w:rsidR="000C7F0D" w:rsidP="185D8963" w:rsidRDefault="185D8963" w14:paraId="366C4C61" w14:textId="0BC02310">
      <w:pPr>
        <w:jc w:val="center"/>
      </w:pPr>
      <w:r w:rsidRPr="185D8963">
        <w:rPr>
          <w:rFonts w:ascii="DFKai-SB" w:hAnsi="DFKai-SB" w:eastAsia="DFKai-SB" w:cs="DFKai-SB"/>
          <w:b/>
          <w:bCs/>
          <w:sz w:val="48"/>
          <w:szCs w:val="48"/>
        </w:rPr>
        <w:t>數位電路實習專題計畫書</w:t>
      </w:r>
    </w:p>
    <w:p w:rsidR="000C7F0D" w:rsidP="185D8963" w:rsidRDefault="185D8963" w14:paraId="50B991C2" w14:textId="2CF8713A">
      <w:pPr>
        <w:jc w:val="center"/>
      </w:pPr>
      <w:r w:rsidRPr="185D8963">
        <w:rPr>
          <w:rFonts w:ascii="DFKai-SB" w:hAnsi="DFKai-SB" w:eastAsia="DFKai-SB" w:cs="DFKai-SB"/>
          <w:b/>
          <w:bCs/>
          <w:sz w:val="48"/>
          <w:szCs w:val="48"/>
        </w:rPr>
        <w:t xml:space="preserve"> </w:t>
      </w:r>
    </w:p>
    <w:p w:rsidR="000C7F0D" w:rsidP="185D8963" w:rsidRDefault="185D8963" w14:paraId="5393B23F" w14:textId="64A3066E">
      <w:pPr>
        <w:jc w:val="center"/>
      </w:pPr>
      <w:r w:rsidRPr="185D8963">
        <w:rPr>
          <w:rFonts w:ascii="DFKai-SB" w:hAnsi="DFKai-SB" w:eastAsia="DFKai-SB" w:cs="DFKai-SB"/>
          <w:b/>
          <w:bCs/>
          <w:sz w:val="48"/>
          <w:szCs w:val="48"/>
        </w:rPr>
        <w:t xml:space="preserve"> </w:t>
      </w:r>
    </w:p>
    <w:p w:rsidRPr="00D93D36" w:rsidR="00D93D36" w:rsidP="00D93D36" w:rsidRDefault="185D8963" w14:paraId="41ED2CAC" w14:textId="79025EA3">
      <w:pPr>
        <w:jc w:val="center"/>
      </w:pPr>
      <w:r w:rsidRPr="185D8963">
        <w:rPr>
          <w:rFonts w:ascii="DFKai-SB" w:hAnsi="DFKai-SB" w:eastAsia="DFKai-SB" w:cs="DFKai-SB"/>
          <w:b/>
          <w:bCs/>
          <w:sz w:val="48"/>
          <w:szCs w:val="48"/>
        </w:rPr>
        <w:t>專題題目：電梯控制</w:t>
      </w:r>
    </w:p>
    <w:p w:rsidR="000C7F0D" w:rsidP="185D8963" w:rsidRDefault="185D8963" w14:paraId="6D9FEFFD" w14:textId="4EE37348">
      <w:pPr>
        <w:jc w:val="center"/>
      </w:pPr>
      <w:r w:rsidRPr="185D8963">
        <w:rPr>
          <w:rFonts w:ascii="DFKai-SB" w:hAnsi="DFKai-SB" w:eastAsia="DFKai-SB" w:cs="DFKai-SB"/>
          <w:szCs w:val="24"/>
        </w:rPr>
        <w:t xml:space="preserve"> </w:t>
      </w:r>
    </w:p>
    <w:p w:rsidR="000C7F0D" w:rsidP="185D8963" w:rsidRDefault="185D8963" w14:paraId="0C1C8D85" w14:textId="2EB263E0">
      <w:pPr>
        <w:jc w:val="center"/>
      </w:pPr>
      <w:r w:rsidRPr="185D8963">
        <w:rPr>
          <w:rFonts w:ascii="DFKai-SB" w:hAnsi="DFKai-SB" w:eastAsia="DFKai-SB" w:cs="DFKai-SB"/>
          <w:szCs w:val="24"/>
        </w:rPr>
        <w:t xml:space="preserve"> </w:t>
      </w:r>
    </w:p>
    <w:p w:rsidR="000C7F0D" w:rsidP="185D8963" w:rsidRDefault="185D8963" w14:paraId="759CD79C" w14:textId="5F9D4485">
      <w:pPr>
        <w:jc w:val="center"/>
      </w:pPr>
      <w:r w:rsidRPr="185D8963">
        <w:rPr>
          <w:rFonts w:ascii="DFKai-SB" w:hAnsi="DFKai-SB" w:eastAsia="DFKai-SB" w:cs="DFKai-SB"/>
          <w:szCs w:val="24"/>
        </w:rPr>
        <w:t xml:space="preserve"> </w:t>
      </w:r>
    </w:p>
    <w:p w:rsidR="000C7F0D" w:rsidP="185D8963" w:rsidRDefault="185D8963" w14:paraId="21309F2E" w14:textId="44ED5861">
      <w:pPr>
        <w:jc w:val="center"/>
      </w:pPr>
      <w:r w:rsidRPr="185D8963">
        <w:rPr>
          <w:rFonts w:ascii="DFKai-SB" w:hAnsi="DFKai-SB" w:eastAsia="DFKai-SB" w:cs="DFKai-SB"/>
          <w:szCs w:val="24"/>
        </w:rPr>
        <w:t xml:space="preserve"> </w:t>
      </w:r>
    </w:p>
    <w:p w:rsidR="000C7F0D" w:rsidP="185D8963" w:rsidRDefault="185D8963" w14:paraId="43264AA5" w14:textId="6E838308">
      <w:pPr>
        <w:jc w:val="both"/>
      </w:pPr>
      <w:r w:rsidRPr="185D8963">
        <w:rPr>
          <w:rFonts w:ascii="DFKai-SB" w:hAnsi="DFKai-SB" w:eastAsia="DFKai-SB" w:cs="DFKai-SB"/>
          <w:szCs w:val="24"/>
        </w:rPr>
        <w:t xml:space="preserve"> </w:t>
      </w:r>
    </w:p>
    <w:p w:rsidR="000C7F0D" w:rsidP="185D8963" w:rsidRDefault="185D8963" w14:paraId="40E07B10" w14:textId="4EDAB1DE">
      <w:pPr>
        <w:ind w:firstLine="480"/>
        <w:jc w:val="center"/>
      </w:pPr>
      <w:r w:rsidRPr="185D8963">
        <w:rPr>
          <w:rFonts w:ascii="DFKai-SB" w:hAnsi="DFKai-SB" w:eastAsia="DFKai-SB" w:cs="DFKai-SB"/>
          <w:sz w:val="36"/>
          <w:szCs w:val="36"/>
        </w:rPr>
        <w:t>組員姓名：陳冠諭(U10916025)</w:t>
      </w:r>
    </w:p>
    <w:p w:rsidR="000C7F0D" w:rsidP="7F9EF557" w:rsidRDefault="185D8963" w14:paraId="18B23174" w14:textId="69310F5A">
      <w:pPr>
        <w:ind w:firstLine="2250"/>
        <w:jc w:val="center"/>
      </w:pPr>
      <w:r w:rsidRPr="185D8963">
        <w:rPr>
          <w:rFonts w:ascii="DFKai-SB" w:hAnsi="DFKai-SB" w:eastAsia="DFKai-SB" w:cs="DFKai-SB"/>
          <w:sz w:val="36"/>
          <w:szCs w:val="36"/>
        </w:rPr>
        <w:t>吳晉和(U10916026)</w:t>
      </w:r>
    </w:p>
    <w:p w:rsidR="000C7F0D" w:rsidP="7F9EF557" w:rsidRDefault="185D8963" w14:paraId="50091485" w14:textId="052CC8CF">
      <w:pPr>
        <w:ind w:firstLine="2250"/>
        <w:jc w:val="center"/>
      </w:pPr>
      <w:r w:rsidRPr="185D8963">
        <w:rPr>
          <w:rFonts w:ascii="DFKai-SB" w:hAnsi="DFKai-SB" w:eastAsia="DFKai-SB" w:cs="DFKai-SB"/>
          <w:sz w:val="36"/>
          <w:szCs w:val="36"/>
        </w:rPr>
        <w:t>黃永曄(U10916014)</w:t>
      </w:r>
    </w:p>
    <w:p w:rsidR="000C7F0D" w:rsidP="7F9EF557" w:rsidRDefault="185D8963" w14:paraId="617EFDF3" w14:textId="656C0CDE">
      <w:pPr>
        <w:ind w:firstLine="2250"/>
        <w:jc w:val="center"/>
      </w:pPr>
      <w:r w:rsidRPr="185D8963">
        <w:rPr>
          <w:rFonts w:ascii="DFKai-SB" w:hAnsi="DFKai-SB" w:eastAsia="DFKai-SB" w:cs="DFKai-SB"/>
          <w:sz w:val="36"/>
          <w:szCs w:val="36"/>
        </w:rPr>
        <w:t>賴聖哲(U10916012)</w:t>
      </w:r>
    </w:p>
    <w:p w:rsidR="000C7F0D" w:rsidP="7F9EF557" w:rsidRDefault="185D8963" w14:paraId="1737ECED" w14:textId="509F4C48">
      <w:pPr>
        <w:ind w:firstLine="2250"/>
        <w:jc w:val="center"/>
      </w:pPr>
      <w:r w:rsidRPr="185D8963">
        <w:rPr>
          <w:rFonts w:ascii="DFKai-SB" w:hAnsi="DFKai-SB" w:eastAsia="DFKai-SB" w:cs="DFKai-SB"/>
          <w:sz w:val="36"/>
          <w:szCs w:val="36"/>
        </w:rPr>
        <w:t>張翊翔(U10916008)</w:t>
      </w:r>
    </w:p>
    <w:p w:rsidR="000C7F0D" w:rsidP="7F9EF557" w:rsidRDefault="185D8963" w14:paraId="621FBEDB" w14:textId="4F133F7F">
      <w:pPr>
        <w:ind w:firstLine="2250"/>
        <w:jc w:val="center"/>
      </w:pPr>
      <w:r w:rsidRPr="185D8963">
        <w:rPr>
          <w:rFonts w:ascii="DFKai-SB" w:hAnsi="DFKai-SB" w:eastAsia="DFKai-SB" w:cs="DFKai-SB"/>
          <w:sz w:val="36"/>
          <w:szCs w:val="36"/>
        </w:rPr>
        <w:t>蘇子峻(U10916018)</w:t>
      </w:r>
    </w:p>
    <w:p w:rsidR="000C7F0D" w:rsidP="7F9EF557" w:rsidRDefault="185D8963" w14:paraId="6C3CA0C8" w14:textId="77CA59DB">
      <w:pPr>
        <w:ind w:firstLine="2250"/>
        <w:jc w:val="center"/>
      </w:pPr>
      <w:r w:rsidRPr="185D8963">
        <w:rPr>
          <w:rFonts w:ascii="DFKai-SB" w:hAnsi="DFKai-SB" w:eastAsia="DFKai-SB" w:cs="DFKai-SB"/>
          <w:sz w:val="36"/>
          <w:szCs w:val="36"/>
        </w:rPr>
        <w:t>江彬瑋(U10916010)</w:t>
      </w:r>
    </w:p>
    <w:p w:rsidRPr="00D93D36" w:rsidR="000C7F0D" w:rsidP="185D8963" w:rsidRDefault="000C7F0D" w14:paraId="46E9E26F" w14:textId="096AE230">
      <w:pPr>
        <w:jc w:val="center"/>
      </w:pPr>
    </w:p>
    <w:p w:rsidR="000C7F0D" w:rsidP="00D93D36" w:rsidRDefault="000C7F0D" w14:paraId="268341C8" w14:textId="174538F0">
      <w:pPr>
        <w:jc w:val="center"/>
      </w:pPr>
    </w:p>
    <w:p w:rsidR="000C7F0D" w:rsidP="185D8963" w:rsidRDefault="185D8963" w14:paraId="24720278" w14:textId="7A7D3C17">
      <w:pPr>
        <w:jc w:val="center"/>
      </w:pPr>
      <w:r w:rsidRPr="185D8963">
        <w:rPr>
          <w:rFonts w:ascii="DFKai-SB" w:hAnsi="DFKai-SB" w:eastAsia="DFKai-SB" w:cs="DFKai-SB"/>
          <w:szCs w:val="24"/>
        </w:rPr>
        <w:t xml:space="preserve"> </w:t>
      </w:r>
    </w:p>
    <w:p w:rsidR="000C7F0D" w:rsidP="185D8963" w:rsidRDefault="185D8963" w14:paraId="693D468D" w14:textId="6CF81F11">
      <w:pPr>
        <w:jc w:val="center"/>
      </w:pPr>
      <w:r w:rsidRPr="185D8963">
        <w:rPr>
          <w:rFonts w:ascii="DFKai-SB" w:hAnsi="DFKai-SB" w:eastAsia="DFKai-SB" w:cs="DFKai-SB"/>
          <w:szCs w:val="24"/>
        </w:rPr>
        <w:t xml:space="preserve"> </w:t>
      </w:r>
    </w:p>
    <w:p w:rsidR="000C7F0D" w:rsidP="185D8963" w:rsidRDefault="185D8963" w14:paraId="58E54B73" w14:textId="238F7B45">
      <w:pPr>
        <w:jc w:val="center"/>
      </w:pPr>
      <w:r w:rsidRPr="185D8963">
        <w:rPr>
          <w:rFonts w:ascii="DFKai-SB" w:hAnsi="DFKai-SB" w:eastAsia="DFKai-SB" w:cs="DFKai-SB"/>
          <w:szCs w:val="24"/>
        </w:rPr>
        <w:t xml:space="preserve"> </w:t>
      </w:r>
    </w:p>
    <w:p w:rsidR="000C7F0D" w:rsidRDefault="185D8963" w14:paraId="67F8D0C4" w14:textId="2233FDA9">
      <w:r w:rsidRPr="185D8963">
        <w:rPr>
          <w:rFonts w:ascii="DFKai-SB" w:hAnsi="DFKai-SB" w:eastAsia="DFKai-SB" w:cs="DFKai-SB"/>
          <w:sz w:val="40"/>
          <w:szCs w:val="40"/>
        </w:rPr>
        <w:t xml:space="preserve"> 中   華   民   國  111  年   4  月  23  日</w:t>
      </w:r>
    </w:p>
    <w:p w:rsidR="000C7F0D" w:rsidRDefault="6CA67BBB" w14:paraId="37275EE6" w14:textId="7C7B5E6A">
      <w:r w:rsidRPr="6CA67BBB">
        <w:rPr>
          <w:rFonts w:ascii="DFKai-SB" w:hAnsi="DFKai-SB" w:eastAsia="DFKai-SB" w:cs="DFKai-SB"/>
          <w:sz w:val="28"/>
          <w:szCs w:val="28"/>
        </w:rPr>
        <w:t>專題計畫內容：</w:t>
      </w:r>
    </w:p>
    <w:p w:rsidR="000C7F0D" w:rsidRDefault="185D8963" w14:paraId="0FCC89A1" w14:textId="27087741">
      <w:r w:rsidRPr="185D8963">
        <w:rPr>
          <w:rFonts w:ascii="DFKai-SB" w:hAnsi="DFKai-SB" w:eastAsia="DFKai-SB" w:cs="DFKai-SB"/>
          <w:sz w:val="28"/>
          <w:szCs w:val="28"/>
        </w:rPr>
        <w:t>(一)摘要</w:t>
      </w:r>
    </w:p>
    <w:p w:rsidR="004F34CF" w:rsidRDefault="00CF520E" w14:paraId="1146EB78" w14:textId="77777777">
      <w:p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>利用</w:t>
      </w:r>
      <w:r w:rsidR="004975BA">
        <w:rPr>
          <w:rFonts w:hint="eastAsia" w:cs="DFKai-SB" w:asciiTheme="minorEastAsia" w:hAnsiTheme="minorEastAsia"/>
          <w:sz w:val="28"/>
          <w:szCs w:val="28"/>
        </w:rPr>
        <w:t>quartusII</w:t>
      </w:r>
      <w:r w:rsidR="00DA4315">
        <w:rPr>
          <w:rFonts w:hint="eastAsia" w:cs="DFKai-SB" w:asciiTheme="minorEastAsia" w:hAnsiTheme="minorEastAsia"/>
          <w:sz w:val="28"/>
          <w:szCs w:val="28"/>
        </w:rPr>
        <w:t>規劃</w:t>
      </w:r>
      <w:r w:rsidR="00166F66">
        <w:rPr>
          <w:rFonts w:hint="eastAsia" w:cs="DFKai-SB" w:asciiTheme="minorEastAsia" w:hAnsiTheme="minorEastAsia"/>
          <w:sz w:val="28"/>
          <w:szCs w:val="28"/>
        </w:rPr>
        <w:t>電路</w:t>
      </w:r>
      <w:r w:rsidR="00892F80">
        <w:rPr>
          <w:rFonts w:hint="eastAsia" w:cs="DFKai-SB" w:asciiTheme="minorEastAsia" w:hAnsiTheme="minorEastAsia"/>
          <w:sz w:val="28"/>
          <w:szCs w:val="28"/>
        </w:rPr>
        <w:t>並</w:t>
      </w:r>
      <w:r w:rsidR="00CF4658">
        <w:rPr>
          <w:rFonts w:hint="eastAsia" w:cs="DFKai-SB" w:asciiTheme="minorEastAsia" w:hAnsiTheme="minorEastAsia"/>
          <w:sz w:val="28"/>
          <w:szCs w:val="28"/>
        </w:rPr>
        <w:t>燒錄</w:t>
      </w:r>
      <w:r w:rsidR="00505696">
        <w:rPr>
          <w:rFonts w:hint="eastAsia" w:cs="DFKai-SB" w:asciiTheme="minorEastAsia" w:hAnsiTheme="minorEastAsia"/>
          <w:sz w:val="28"/>
          <w:szCs w:val="28"/>
        </w:rPr>
        <w:t>至</w:t>
      </w:r>
      <w:r w:rsidRPr="00F0127D" w:rsidR="00F0127D">
        <w:rPr>
          <w:rFonts w:hint="eastAsia" w:cs="DFKai-SB" w:asciiTheme="minorEastAsia" w:hAnsiTheme="minorEastAsia"/>
          <w:sz w:val="28"/>
          <w:szCs w:val="28"/>
        </w:rPr>
        <w:t>LP-2900 CPLD 邏輯設計實驗平台及 Altera Cyclone VE</w:t>
      </w:r>
      <w:r w:rsidR="000527ED">
        <w:rPr>
          <w:rFonts w:hint="eastAsia" w:cs="DFKai-SB" w:asciiTheme="minorEastAsia" w:hAnsiTheme="minorEastAsia"/>
          <w:sz w:val="28"/>
          <w:szCs w:val="28"/>
        </w:rPr>
        <w:t>的</w:t>
      </w:r>
      <w:r w:rsidR="00E87AD4">
        <w:rPr>
          <w:rFonts w:hint="eastAsia" w:cs="DFKai-SB" w:asciiTheme="minorEastAsia" w:hAnsiTheme="minorEastAsia"/>
          <w:sz w:val="28"/>
          <w:szCs w:val="28"/>
        </w:rPr>
        <w:t>晶片版</w:t>
      </w:r>
      <w:r w:rsidR="007B56A7">
        <w:rPr>
          <w:rFonts w:hint="eastAsia" w:cs="DFKai-SB" w:asciiTheme="minorEastAsia" w:hAnsiTheme="minorEastAsia"/>
          <w:sz w:val="28"/>
          <w:szCs w:val="28"/>
        </w:rPr>
        <w:t>上</w:t>
      </w:r>
      <w:r w:rsidR="003F76BE">
        <w:rPr>
          <w:rFonts w:hint="eastAsia" w:cs="DFKai-SB" w:asciiTheme="minorEastAsia" w:hAnsiTheme="minorEastAsia"/>
          <w:sz w:val="28"/>
          <w:szCs w:val="28"/>
        </w:rPr>
        <w:t>運行</w:t>
      </w:r>
      <w:r w:rsidR="00317AD8">
        <w:rPr>
          <w:rFonts w:hint="eastAsia" w:cs="DFKai-SB" w:asciiTheme="minorEastAsia" w:hAnsiTheme="minorEastAsia"/>
          <w:sz w:val="28"/>
          <w:szCs w:val="28"/>
        </w:rPr>
        <w:t>，</w:t>
      </w:r>
      <w:r w:rsidR="00455DBD">
        <w:rPr>
          <w:rFonts w:hint="eastAsia" w:cs="DFKai-SB" w:asciiTheme="minorEastAsia" w:hAnsiTheme="minorEastAsia"/>
          <w:sz w:val="28"/>
          <w:szCs w:val="28"/>
        </w:rPr>
        <w:t>以此</w:t>
      </w:r>
      <w:r w:rsidR="005D6471">
        <w:rPr>
          <w:rFonts w:hint="eastAsia" w:cs="DFKai-SB" w:asciiTheme="minorEastAsia" w:hAnsiTheme="minorEastAsia"/>
          <w:sz w:val="28"/>
          <w:szCs w:val="28"/>
        </w:rPr>
        <w:t>模擬</w:t>
      </w:r>
      <w:r w:rsidR="00C07A10">
        <w:rPr>
          <w:rFonts w:hint="eastAsia" w:cs="DFKai-SB" w:asciiTheme="minorEastAsia" w:hAnsiTheme="minorEastAsia"/>
          <w:sz w:val="28"/>
          <w:szCs w:val="28"/>
        </w:rPr>
        <w:t>電梯</w:t>
      </w:r>
      <w:r w:rsidR="00BB658E">
        <w:rPr>
          <w:rFonts w:hint="eastAsia" w:cs="DFKai-SB" w:asciiTheme="minorEastAsia" w:hAnsiTheme="minorEastAsia"/>
          <w:sz w:val="28"/>
          <w:szCs w:val="28"/>
        </w:rPr>
        <w:t>實際的</w:t>
      </w:r>
      <w:r w:rsidR="001375B2">
        <w:rPr>
          <w:rFonts w:hint="eastAsia" w:cs="DFKai-SB" w:asciiTheme="minorEastAsia" w:hAnsiTheme="minorEastAsia"/>
          <w:sz w:val="28"/>
          <w:szCs w:val="28"/>
        </w:rPr>
        <w:t>運作</w:t>
      </w:r>
      <w:r w:rsidR="00595348">
        <w:rPr>
          <w:rFonts w:hint="eastAsia" w:cs="DFKai-SB" w:asciiTheme="minorEastAsia" w:hAnsiTheme="minorEastAsia"/>
          <w:sz w:val="28"/>
          <w:szCs w:val="28"/>
        </w:rPr>
        <w:t>邏輯</w:t>
      </w:r>
      <w:r w:rsidR="004F34CF">
        <w:rPr>
          <w:rFonts w:hint="eastAsia" w:cs="DFKai-SB" w:asciiTheme="minorEastAsia" w:hAnsiTheme="minorEastAsia"/>
          <w:sz w:val="28"/>
          <w:szCs w:val="28"/>
        </w:rPr>
        <w:t>。</w:t>
      </w:r>
    </w:p>
    <w:p w:rsidR="003953A3" w:rsidRDefault="003733C5" w14:paraId="575731D1" w14:textId="77777777">
      <w:p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>實作的</w:t>
      </w:r>
      <w:r w:rsidR="005F1A73">
        <w:rPr>
          <w:rFonts w:hint="eastAsia" w:cs="DFKai-SB" w:asciiTheme="minorEastAsia" w:hAnsiTheme="minorEastAsia"/>
          <w:sz w:val="28"/>
          <w:szCs w:val="28"/>
        </w:rPr>
        <w:t>功能</w:t>
      </w:r>
      <w:r w:rsidR="00E33F13">
        <w:rPr>
          <w:rFonts w:hint="eastAsia" w:cs="DFKai-SB" w:asciiTheme="minorEastAsia" w:hAnsiTheme="minorEastAsia"/>
          <w:sz w:val="28"/>
          <w:szCs w:val="28"/>
        </w:rPr>
        <w:t>包括</w:t>
      </w:r>
      <w:r w:rsidR="003953A3">
        <w:rPr>
          <w:rFonts w:hint="eastAsia" w:cs="DFKai-SB" w:asciiTheme="minorEastAsia" w:hAnsiTheme="minorEastAsia"/>
          <w:sz w:val="28"/>
          <w:szCs w:val="28"/>
        </w:rPr>
        <w:t>：</w:t>
      </w:r>
    </w:p>
    <w:p w:rsidR="002332DE" w:rsidRDefault="002332DE" w14:paraId="5EF31374" w14:textId="2D8BB938">
      <w:p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 xml:space="preserve">    </w:t>
      </w:r>
      <w:r w:rsidR="002C6A81">
        <w:rPr>
          <w:rFonts w:hint="eastAsia" w:cs="DFKai-SB" w:asciiTheme="minorEastAsia" w:hAnsiTheme="minorEastAsia"/>
          <w:sz w:val="28"/>
          <w:szCs w:val="28"/>
        </w:rPr>
        <w:t>1.</w:t>
      </w:r>
      <w:r w:rsidR="00707152">
        <w:rPr>
          <w:rFonts w:hint="eastAsia" w:cs="DFKai-SB" w:asciiTheme="minorEastAsia" w:hAnsiTheme="minorEastAsia"/>
          <w:sz w:val="28"/>
          <w:szCs w:val="28"/>
        </w:rPr>
        <w:t>電梯</w:t>
      </w:r>
      <w:r w:rsidR="009A62E3">
        <w:rPr>
          <w:rFonts w:hint="eastAsia" w:cs="DFKai-SB" w:asciiTheme="minorEastAsia" w:hAnsiTheme="minorEastAsia"/>
          <w:sz w:val="28"/>
          <w:szCs w:val="28"/>
        </w:rPr>
        <w:t>外</w:t>
      </w:r>
      <w:r w:rsidR="0050010E">
        <w:rPr>
          <w:rFonts w:hint="eastAsia" w:cs="DFKai-SB" w:asciiTheme="minorEastAsia" w:hAnsiTheme="minorEastAsia"/>
          <w:sz w:val="28"/>
          <w:szCs w:val="28"/>
        </w:rPr>
        <w:t>各個</w:t>
      </w:r>
      <w:r w:rsidR="00F85228">
        <w:rPr>
          <w:rFonts w:hint="eastAsia" w:cs="DFKai-SB" w:asciiTheme="minorEastAsia" w:hAnsiTheme="minorEastAsia"/>
          <w:sz w:val="28"/>
          <w:szCs w:val="28"/>
        </w:rPr>
        <w:t>樓層</w:t>
      </w:r>
      <w:r w:rsidR="00707152">
        <w:rPr>
          <w:rFonts w:hint="eastAsia" w:cs="DFKai-SB" w:asciiTheme="minorEastAsia" w:hAnsiTheme="minorEastAsia"/>
          <w:sz w:val="28"/>
          <w:szCs w:val="28"/>
        </w:rPr>
        <w:t>的</w:t>
      </w:r>
      <w:r w:rsidR="00810C64">
        <w:rPr>
          <w:rFonts w:hint="eastAsia" w:cs="DFKai-SB" w:asciiTheme="minorEastAsia" w:hAnsiTheme="minorEastAsia"/>
          <w:sz w:val="28"/>
          <w:szCs w:val="28"/>
        </w:rPr>
        <w:t>呼叫</w:t>
      </w:r>
      <w:r w:rsidR="00C526E0">
        <w:rPr>
          <w:rFonts w:hint="eastAsia" w:cs="DFKai-SB" w:asciiTheme="minorEastAsia" w:hAnsiTheme="minorEastAsia"/>
          <w:sz w:val="28"/>
          <w:szCs w:val="28"/>
        </w:rPr>
        <w:t>（</w:t>
      </w:r>
      <w:r w:rsidR="00C42E1F">
        <w:rPr>
          <w:rFonts w:hint="eastAsia" w:cs="DFKai-SB" w:asciiTheme="minorEastAsia" w:hAnsiTheme="minorEastAsia"/>
          <w:sz w:val="28"/>
          <w:szCs w:val="28"/>
        </w:rPr>
        <w:t>共</w:t>
      </w:r>
      <w:r w:rsidR="003938AF">
        <w:rPr>
          <w:rFonts w:hint="eastAsia" w:cs="DFKai-SB" w:asciiTheme="minorEastAsia" w:hAnsiTheme="minorEastAsia"/>
          <w:sz w:val="28"/>
          <w:szCs w:val="28"/>
        </w:rPr>
        <w:t>8</w:t>
      </w:r>
      <w:r w:rsidR="00CC4812">
        <w:rPr>
          <w:rFonts w:hint="eastAsia" w:cs="DFKai-SB" w:asciiTheme="minorEastAsia" w:hAnsiTheme="minorEastAsia"/>
          <w:sz w:val="28"/>
          <w:szCs w:val="28"/>
        </w:rPr>
        <w:t>個</w:t>
      </w:r>
      <w:r w:rsidR="00877118">
        <w:rPr>
          <w:rFonts w:hint="eastAsia" w:cs="DFKai-SB" w:asciiTheme="minorEastAsia" w:hAnsiTheme="minorEastAsia"/>
          <w:sz w:val="28"/>
          <w:szCs w:val="28"/>
        </w:rPr>
        <w:t>輸入</w:t>
      </w:r>
      <w:r w:rsidR="00C526E0">
        <w:rPr>
          <w:rFonts w:hint="eastAsia" w:cs="DFKai-SB" w:asciiTheme="minorEastAsia" w:hAnsiTheme="minorEastAsia"/>
          <w:sz w:val="28"/>
          <w:szCs w:val="28"/>
        </w:rPr>
        <w:t>）</w:t>
      </w:r>
    </w:p>
    <w:p w:rsidR="002332DE" w:rsidRDefault="002332DE" w14:paraId="6F7D5471" w14:textId="29973C7B">
      <w:p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 xml:space="preserve">    </w:t>
      </w:r>
      <w:r w:rsidR="00E64433">
        <w:rPr>
          <w:rFonts w:hint="eastAsia" w:cs="DFKai-SB" w:asciiTheme="minorEastAsia" w:hAnsiTheme="minorEastAsia"/>
          <w:sz w:val="28"/>
          <w:szCs w:val="28"/>
        </w:rPr>
        <w:t>2.</w:t>
      </w:r>
      <w:r w:rsidR="00B37DFF">
        <w:rPr>
          <w:rFonts w:hint="eastAsia" w:cs="DFKai-SB" w:asciiTheme="minorEastAsia" w:hAnsiTheme="minorEastAsia"/>
          <w:sz w:val="28"/>
          <w:szCs w:val="28"/>
        </w:rPr>
        <w:t>電梯內</w:t>
      </w:r>
      <w:r w:rsidR="0083381E">
        <w:rPr>
          <w:rFonts w:hint="eastAsia" w:cs="DFKai-SB" w:asciiTheme="minorEastAsia" w:hAnsiTheme="minorEastAsia"/>
          <w:sz w:val="28"/>
          <w:szCs w:val="28"/>
        </w:rPr>
        <w:t>樓層</w:t>
      </w:r>
      <w:r w:rsidR="00033F11">
        <w:rPr>
          <w:rFonts w:hint="eastAsia" w:cs="DFKai-SB" w:asciiTheme="minorEastAsia" w:hAnsiTheme="minorEastAsia"/>
          <w:sz w:val="28"/>
          <w:szCs w:val="28"/>
        </w:rPr>
        <w:t>選擇的</w:t>
      </w:r>
      <w:r w:rsidR="00634042">
        <w:rPr>
          <w:rFonts w:hint="eastAsia" w:cs="DFKai-SB" w:asciiTheme="minorEastAsia" w:hAnsiTheme="minorEastAsia"/>
          <w:sz w:val="28"/>
          <w:szCs w:val="28"/>
        </w:rPr>
        <w:t>按鈕（</w:t>
      </w:r>
      <w:r w:rsidR="00DA0BE5">
        <w:rPr>
          <w:rFonts w:hint="eastAsia" w:cs="DFKai-SB" w:asciiTheme="minorEastAsia" w:hAnsiTheme="minorEastAsia"/>
          <w:sz w:val="28"/>
          <w:szCs w:val="28"/>
        </w:rPr>
        <w:t>共</w:t>
      </w:r>
      <w:r>
        <w:rPr>
          <w:rFonts w:hint="eastAsia" w:cs="DFKai-SB" w:asciiTheme="minorEastAsia" w:hAnsiTheme="minorEastAsia"/>
          <w:sz w:val="28"/>
          <w:szCs w:val="28"/>
        </w:rPr>
        <w:t>5</w:t>
      </w:r>
      <w:r w:rsidR="000A264E">
        <w:rPr>
          <w:rFonts w:hint="eastAsia" w:cs="DFKai-SB" w:asciiTheme="minorEastAsia" w:hAnsiTheme="minorEastAsia"/>
          <w:sz w:val="28"/>
          <w:szCs w:val="28"/>
        </w:rPr>
        <w:t>個</w:t>
      </w:r>
      <w:r w:rsidR="00336F6D">
        <w:rPr>
          <w:rFonts w:hint="eastAsia" w:cs="DFKai-SB" w:asciiTheme="minorEastAsia" w:hAnsiTheme="minorEastAsia"/>
          <w:sz w:val="28"/>
          <w:szCs w:val="28"/>
        </w:rPr>
        <w:t>輸入</w:t>
      </w:r>
      <w:r w:rsidR="00634042">
        <w:rPr>
          <w:rFonts w:hint="eastAsia" w:cs="DFKai-SB" w:asciiTheme="minorEastAsia" w:hAnsiTheme="minorEastAsia"/>
          <w:sz w:val="28"/>
          <w:szCs w:val="28"/>
        </w:rPr>
        <w:t>）</w:t>
      </w:r>
    </w:p>
    <w:p w:rsidR="007C23E2" w:rsidRDefault="002332DE" w14:paraId="6F7661AC" w14:textId="71C815D8">
      <w:p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 xml:space="preserve">    </w:t>
      </w:r>
      <w:r w:rsidR="008C18ED">
        <w:rPr>
          <w:rFonts w:hint="eastAsia" w:cs="DFKai-SB" w:asciiTheme="minorEastAsia" w:hAnsiTheme="minorEastAsia"/>
          <w:sz w:val="28"/>
          <w:szCs w:val="28"/>
        </w:rPr>
        <w:t>3.</w:t>
      </w:r>
      <w:r w:rsidR="006C1E8F">
        <w:rPr>
          <w:rFonts w:hint="eastAsia" w:cs="DFKai-SB" w:asciiTheme="minorEastAsia" w:hAnsiTheme="minorEastAsia"/>
          <w:sz w:val="28"/>
          <w:szCs w:val="28"/>
        </w:rPr>
        <w:t>電梯</w:t>
      </w:r>
      <w:r w:rsidR="00010254">
        <w:rPr>
          <w:rFonts w:hint="eastAsia" w:cs="DFKai-SB" w:asciiTheme="minorEastAsia" w:hAnsiTheme="minorEastAsia"/>
          <w:sz w:val="28"/>
          <w:szCs w:val="28"/>
        </w:rPr>
        <w:t>內的</w:t>
      </w:r>
      <w:r w:rsidR="00C35986">
        <w:rPr>
          <w:rFonts w:hint="eastAsia" w:cs="DFKai-SB" w:asciiTheme="minorEastAsia" w:hAnsiTheme="minorEastAsia"/>
          <w:sz w:val="28"/>
          <w:szCs w:val="28"/>
        </w:rPr>
        <w:t>樓層</w:t>
      </w:r>
      <w:r w:rsidR="00327166">
        <w:rPr>
          <w:rFonts w:hint="eastAsia" w:cs="DFKai-SB" w:asciiTheme="minorEastAsia" w:hAnsiTheme="minorEastAsia"/>
          <w:sz w:val="28"/>
          <w:szCs w:val="28"/>
        </w:rPr>
        <w:t>和</w:t>
      </w:r>
      <w:r w:rsidR="001C7F3F">
        <w:rPr>
          <w:rFonts w:hint="eastAsia" w:cs="DFKai-SB" w:asciiTheme="minorEastAsia" w:hAnsiTheme="minorEastAsia"/>
          <w:sz w:val="28"/>
          <w:szCs w:val="28"/>
        </w:rPr>
        <w:t>開關門</w:t>
      </w:r>
      <w:r w:rsidR="005778B7">
        <w:rPr>
          <w:rFonts w:hint="eastAsia" w:cs="DFKai-SB" w:asciiTheme="minorEastAsia" w:hAnsiTheme="minorEastAsia"/>
          <w:sz w:val="28"/>
          <w:szCs w:val="28"/>
        </w:rPr>
        <w:t>顯示</w:t>
      </w:r>
    </w:p>
    <w:p w:rsidR="00A41210" w:rsidRDefault="007C23E2" w14:paraId="3C83B132" w14:textId="428BAAAB">
      <w:p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 xml:space="preserve">    </w:t>
      </w:r>
      <w:r w:rsidR="008C18ED">
        <w:rPr>
          <w:rFonts w:hint="eastAsia" w:cs="DFKai-SB" w:asciiTheme="minorEastAsia" w:hAnsiTheme="minorEastAsia"/>
          <w:sz w:val="28"/>
          <w:szCs w:val="28"/>
        </w:rPr>
        <w:t>4.</w:t>
      </w:r>
      <w:r w:rsidR="00B4333A">
        <w:rPr>
          <w:rFonts w:hint="eastAsia" w:cs="DFKai-SB" w:asciiTheme="minorEastAsia" w:hAnsiTheme="minorEastAsia"/>
          <w:sz w:val="28"/>
          <w:szCs w:val="28"/>
        </w:rPr>
        <w:t>電梯外</w:t>
      </w:r>
      <w:r w:rsidR="00BC79B3">
        <w:rPr>
          <w:rFonts w:hint="eastAsia" w:cs="DFKai-SB" w:asciiTheme="minorEastAsia" w:hAnsiTheme="minorEastAsia"/>
          <w:sz w:val="28"/>
          <w:szCs w:val="28"/>
        </w:rPr>
        <w:t>各個</w:t>
      </w:r>
      <w:r w:rsidR="00AE1CB4">
        <w:rPr>
          <w:rFonts w:hint="eastAsia" w:cs="DFKai-SB" w:asciiTheme="minorEastAsia" w:hAnsiTheme="minorEastAsia"/>
          <w:sz w:val="28"/>
          <w:szCs w:val="28"/>
        </w:rPr>
        <w:t>樓層的</w:t>
      </w:r>
      <w:r w:rsidR="00D83A16">
        <w:rPr>
          <w:rFonts w:hint="eastAsia" w:cs="DFKai-SB" w:asciiTheme="minorEastAsia" w:hAnsiTheme="minorEastAsia"/>
          <w:sz w:val="28"/>
          <w:szCs w:val="28"/>
        </w:rPr>
        <w:t>電梯</w:t>
      </w:r>
      <w:r w:rsidR="00A5254A">
        <w:rPr>
          <w:rFonts w:hint="eastAsia" w:cs="DFKai-SB" w:asciiTheme="minorEastAsia" w:hAnsiTheme="minorEastAsia"/>
          <w:sz w:val="28"/>
          <w:szCs w:val="28"/>
        </w:rPr>
        <w:t>所在</w:t>
      </w:r>
      <w:r w:rsidR="00E30FCC">
        <w:rPr>
          <w:rFonts w:hint="eastAsia" w:cs="DFKai-SB" w:asciiTheme="minorEastAsia" w:hAnsiTheme="minorEastAsia"/>
          <w:sz w:val="28"/>
          <w:szCs w:val="28"/>
        </w:rPr>
        <w:t>樓層</w:t>
      </w:r>
      <w:r w:rsidR="007D2405">
        <w:rPr>
          <w:rFonts w:hint="eastAsia" w:cs="DFKai-SB" w:asciiTheme="minorEastAsia" w:hAnsiTheme="minorEastAsia"/>
          <w:sz w:val="28"/>
          <w:szCs w:val="28"/>
        </w:rPr>
        <w:t>顯</w:t>
      </w:r>
      <w:r w:rsidR="00ED6B84">
        <w:rPr>
          <w:rFonts w:hint="eastAsia" w:cs="DFKai-SB" w:asciiTheme="minorEastAsia" w:hAnsiTheme="minorEastAsia"/>
          <w:sz w:val="28"/>
          <w:szCs w:val="28"/>
        </w:rPr>
        <w:t>示</w:t>
      </w:r>
    </w:p>
    <w:p w:rsidR="00756FCF" w:rsidRDefault="009B64D2" w14:paraId="78573E0B" w14:textId="431D8FF1">
      <w:p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>根據</w:t>
      </w:r>
      <w:r w:rsidR="008A2112">
        <w:rPr>
          <w:rFonts w:hint="eastAsia" w:cs="DFKai-SB" w:asciiTheme="minorEastAsia" w:hAnsiTheme="minorEastAsia"/>
          <w:sz w:val="28"/>
          <w:szCs w:val="28"/>
        </w:rPr>
        <w:t>上述</w:t>
      </w:r>
      <w:r w:rsidR="006F00EC">
        <w:rPr>
          <w:rFonts w:hint="eastAsia" w:cs="DFKai-SB" w:asciiTheme="minorEastAsia" w:hAnsiTheme="minorEastAsia"/>
          <w:sz w:val="28"/>
          <w:szCs w:val="28"/>
        </w:rPr>
        <w:t>功能</w:t>
      </w:r>
      <w:r w:rsidR="00021A1F">
        <w:rPr>
          <w:rFonts w:hint="eastAsia" w:cs="DFKai-SB" w:asciiTheme="minorEastAsia" w:hAnsiTheme="minorEastAsia"/>
          <w:sz w:val="28"/>
          <w:szCs w:val="28"/>
        </w:rPr>
        <w:t>，</w:t>
      </w:r>
      <w:r w:rsidR="002E5E00">
        <w:rPr>
          <w:rFonts w:hint="eastAsia" w:cs="DFKai-SB" w:asciiTheme="minorEastAsia" w:hAnsiTheme="minorEastAsia"/>
          <w:sz w:val="28"/>
          <w:szCs w:val="28"/>
        </w:rPr>
        <w:t>將</w:t>
      </w:r>
      <w:r w:rsidR="00380E0B">
        <w:rPr>
          <w:rFonts w:hint="eastAsia" w:cs="DFKai-SB" w:asciiTheme="minorEastAsia" w:hAnsiTheme="minorEastAsia"/>
          <w:sz w:val="28"/>
          <w:szCs w:val="28"/>
        </w:rPr>
        <w:t>電路</w:t>
      </w:r>
      <w:r w:rsidR="00916513">
        <w:rPr>
          <w:rFonts w:hint="eastAsia" w:cs="DFKai-SB" w:asciiTheme="minorEastAsia" w:hAnsiTheme="minorEastAsia"/>
          <w:sz w:val="28"/>
          <w:szCs w:val="28"/>
        </w:rPr>
        <w:t>拆分成</w:t>
      </w:r>
      <w:r w:rsidR="001418E5">
        <w:rPr>
          <w:rFonts w:hint="eastAsia" w:cs="DFKai-SB" w:asciiTheme="minorEastAsia" w:hAnsiTheme="minorEastAsia"/>
          <w:sz w:val="28"/>
          <w:szCs w:val="28"/>
        </w:rPr>
        <w:t>以下</w:t>
      </w:r>
      <w:r w:rsidR="001A33AE">
        <w:rPr>
          <w:rFonts w:hint="eastAsia" w:cs="DFKai-SB" w:asciiTheme="minorEastAsia" w:hAnsiTheme="minorEastAsia"/>
          <w:sz w:val="28"/>
          <w:szCs w:val="28"/>
        </w:rPr>
        <w:t>幾個</w:t>
      </w:r>
      <w:r w:rsidR="00B50ABB">
        <w:rPr>
          <w:rFonts w:hint="eastAsia" w:cs="DFKai-SB" w:asciiTheme="minorEastAsia" w:hAnsiTheme="minorEastAsia"/>
          <w:sz w:val="28"/>
          <w:szCs w:val="28"/>
        </w:rPr>
        <w:t>不同</w:t>
      </w:r>
      <w:r w:rsidR="004D6978">
        <w:rPr>
          <w:rFonts w:hint="eastAsia" w:cs="DFKai-SB" w:asciiTheme="minorEastAsia" w:hAnsiTheme="minorEastAsia"/>
          <w:sz w:val="28"/>
          <w:szCs w:val="28"/>
        </w:rPr>
        <w:t>的</w:t>
      </w:r>
      <w:r w:rsidR="005E152A">
        <w:rPr>
          <w:rFonts w:hint="eastAsia" w:cs="DFKai-SB" w:asciiTheme="minorEastAsia" w:hAnsiTheme="minorEastAsia"/>
          <w:sz w:val="28"/>
          <w:szCs w:val="28"/>
        </w:rPr>
        <w:t>模組</w:t>
      </w:r>
      <w:r w:rsidR="00806E66">
        <w:rPr>
          <w:rFonts w:hint="eastAsia" w:cs="DFKai-SB" w:asciiTheme="minorEastAsia" w:hAnsiTheme="minorEastAsia"/>
          <w:sz w:val="28"/>
          <w:szCs w:val="28"/>
        </w:rPr>
        <w:t>：</w:t>
      </w:r>
    </w:p>
    <w:p w:rsidR="00480BFB" w:rsidP="00A34305" w:rsidRDefault="00574B83" w14:paraId="6027E405" w14:textId="614B1B48">
      <w:pPr>
        <w:pStyle w:val="ListParagraph"/>
        <w:numPr>
          <w:ilvl w:val="0"/>
          <w:numId w:val="8"/>
        </w:numPr>
        <w:rPr>
          <w:rFonts w:cs="DFKai-SB" w:asciiTheme="minorEastAsia" w:hAnsiTheme="minorEastAsia"/>
          <w:sz w:val="28"/>
          <w:szCs w:val="28"/>
        </w:rPr>
      </w:pPr>
      <w:r w:rsidRPr="00C13A55">
        <w:rPr>
          <w:rFonts w:hint="eastAsia" w:cs="DFKai-SB" w:asciiTheme="minorEastAsia" w:hAnsiTheme="minorEastAsia"/>
          <w:sz w:val="28"/>
          <w:szCs w:val="28"/>
        </w:rPr>
        <w:t>k</w:t>
      </w:r>
      <w:r w:rsidRPr="00C13A55" w:rsidR="00A63522">
        <w:rPr>
          <w:rFonts w:hint="eastAsia" w:cs="DFKai-SB" w:asciiTheme="minorEastAsia" w:hAnsiTheme="minorEastAsia"/>
          <w:sz w:val="28"/>
          <w:szCs w:val="28"/>
        </w:rPr>
        <w:t>eyinput</w:t>
      </w:r>
      <w:r w:rsidRPr="00C13A55" w:rsidR="003F0F61">
        <w:rPr>
          <w:rFonts w:hint="eastAsia" w:cs="DFKai-SB" w:asciiTheme="minorEastAsia" w:hAnsiTheme="minorEastAsia"/>
          <w:sz w:val="28"/>
          <w:szCs w:val="28"/>
        </w:rPr>
        <w:t>：</w:t>
      </w:r>
      <w:r w:rsidRPr="00C13A55" w:rsidR="00A0710D">
        <w:rPr>
          <w:rFonts w:hint="eastAsia" w:cs="DFKai-SB" w:asciiTheme="minorEastAsia" w:hAnsiTheme="minorEastAsia"/>
          <w:sz w:val="28"/>
          <w:szCs w:val="28"/>
        </w:rPr>
        <w:t>獲取</w:t>
      </w:r>
      <w:r w:rsidRPr="00C13A55" w:rsidR="00280D84">
        <w:rPr>
          <w:rFonts w:hint="eastAsia" w:cs="DFKai-SB" w:asciiTheme="minorEastAsia" w:hAnsiTheme="minorEastAsia"/>
          <w:sz w:val="28"/>
          <w:szCs w:val="28"/>
        </w:rPr>
        <w:t>按鈕的</w:t>
      </w:r>
      <w:r w:rsidRPr="00C13A55" w:rsidR="001E5793">
        <w:rPr>
          <w:rFonts w:hint="eastAsia" w:cs="DFKai-SB" w:asciiTheme="minorEastAsia" w:hAnsiTheme="minorEastAsia"/>
          <w:sz w:val="28"/>
          <w:szCs w:val="28"/>
        </w:rPr>
        <w:t>輸入</w:t>
      </w:r>
      <w:r w:rsidRPr="00C13A55" w:rsidR="00DC1636">
        <w:rPr>
          <w:rFonts w:hint="eastAsia" w:cs="DFKai-SB" w:asciiTheme="minorEastAsia" w:hAnsiTheme="minorEastAsia"/>
          <w:sz w:val="28"/>
          <w:szCs w:val="28"/>
        </w:rPr>
        <w:t>，並</w:t>
      </w:r>
      <w:r w:rsidRPr="00C13A55" w:rsidR="00224C2C">
        <w:rPr>
          <w:rFonts w:hint="eastAsia" w:cs="DFKai-SB" w:asciiTheme="minorEastAsia" w:hAnsiTheme="minorEastAsia"/>
          <w:sz w:val="28"/>
          <w:szCs w:val="28"/>
        </w:rPr>
        <w:t>儲存</w:t>
      </w:r>
      <w:r w:rsidRPr="00C13A55" w:rsidR="00911533">
        <w:rPr>
          <w:rFonts w:hint="eastAsia" w:cs="DFKai-SB" w:asciiTheme="minorEastAsia" w:hAnsiTheme="minorEastAsia"/>
          <w:sz w:val="28"/>
          <w:szCs w:val="28"/>
        </w:rPr>
        <w:t>各個</w:t>
      </w:r>
      <w:r w:rsidRPr="00C13A55" w:rsidR="001726AC">
        <w:rPr>
          <w:rFonts w:hint="eastAsia" w:cs="DFKai-SB" w:asciiTheme="minorEastAsia" w:hAnsiTheme="minorEastAsia"/>
          <w:sz w:val="28"/>
          <w:szCs w:val="28"/>
        </w:rPr>
        <w:t>按鈕</w:t>
      </w:r>
      <w:r w:rsidRPr="00C13A55" w:rsidR="00451453">
        <w:rPr>
          <w:rFonts w:hint="eastAsia" w:cs="DFKai-SB" w:asciiTheme="minorEastAsia" w:hAnsiTheme="minorEastAsia"/>
          <w:sz w:val="28"/>
          <w:szCs w:val="28"/>
        </w:rPr>
        <w:t>狀態</w:t>
      </w:r>
      <w:r w:rsidRPr="00C13A55" w:rsidR="00595260">
        <w:rPr>
          <w:rFonts w:hint="eastAsia" w:cs="DFKai-SB" w:asciiTheme="minorEastAsia" w:hAnsiTheme="minorEastAsia"/>
          <w:sz w:val="28"/>
          <w:szCs w:val="28"/>
        </w:rPr>
        <w:t>，</w:t>
      </w:r>
      <w:r w:rsidRPr="00C13A55" w:rsidR="00C01856">
        <w:rPr>
          <w:rFonts w:hint="eastAsia" w:cs="DFKai-SB" w:asciiTheme="minorEastAsia" w:hAnsiTheme="minorEastAsia"/>
          <w:sz w:val="28"/>
          <w:szCs w:val="28"/>
        </w:rPr>
        <w:t>能根據</w:t>
      </w:r>
      <w:r w:rsidRPr="00C13A55" w:rsidR="002C5F50">
        <w:rPr>
          <w:rFonts w:hint="eastAsia" w:cs="DFKai-SB" w:asciiTheme="minorEastAsia" w:hAnsiTheme="minorEastAsia"/>
          <w:sz w:val="28"/>
          <w:szCs w:val="28"/>
        </w:rPr>
        <w:t>外部</w:t>
      </w:r>
      <w:r w:rsidRPr="00C13A55" w:rsidR="00F46A32">
        <w:rPr>
          <w:rFonts w:hint="eastAsia" w:cs="DFKai-SB" w:asciiTheme="minorEastAsia" w:hAnsiTheme="minorEastAsia"/>
          <w:sz w:val="28"/>
          <w:szCs w:val="28"/>
        </w:rPr>
        <w:t>輸</w:t>
      </w:r>
      <w:r w:rsidR="007C7A47">
        <w:rPr>
          <w:rFonts w:hint="eastAsia" w:cs="DFKai-SB" w:asciiTheme="minorEastAsia" w:hAnsiTheme="minorEastAsia"/>
          <w:sz w:val="28"/>
          <w:szCs w:val="28"/>
        </w:rPr>
        <w:t>入</w:t>
      </w:r>
      <w:r w:rsidRPr="00C13A55" w:rsidR="00216F9A">
        <w:rPr>
          <w:rFonts w:hint="eastAsia" w:cs="DFKai-SB" w:asciiTheme="minorEastAsia" w:hAnsiTheme="minorEastAsia"/>
          <w:sz w:val="28"/>
          <w:szCs w:val="28"/>
        </w:rPr>
        <w:t>重製</w:t>
      </w:r>
      <w:r w:rsidRPr="00C13A55" w:rsidR="00C13A55">
        <w:rPr>
          <w:rFonts w:hint="eastAsia" w:cs="DFKai-SB" w:asciiTheme="minorEastAsia" w:hAnsiTheme="minorEastAsia"/>
          <w:sz w:val="28"/>
          <w:szCs w:val="28"/>
        </w:rPr>
        <w:t>按鈕狀態</w:t>
      </w:r>
    </w:p>
    <w:p w:rsidR="00531FD6" w:rsidP="00531FD6" w:rsidRDefault="000A7AC0" w14:paraId="3C4A89E8" w14:textId="69713365">
      <w:pPr>
        <w:pStyle w:val="ListParagraph"/>
        <w:numPr>
          <w:ilvl w:val="0"/>
          <w:numId w:val="8"/>
        </w:num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>motion</w:t>
      </w:r>
      <w:r w:rsidR="009518F4">
        <w:rPr>
          <w:rFonts w:hint="eastAsia" w:cs="DFKai-SB" w:asciiTheme="minorEastAsia" w:hAnsiTheme="minorEastAsia"/>
          <w:sz w:val="28"/>
          <w:szCs w:val="28"/>
        </w:rPr>
        <w:t>：</w:t>
      </w:r>
      <w:r w:rsidR="00C00F6F">
        <w:rPr>
          <w:rFonts w:hint="eastAsia" w:cs="DFKai-SB" w:asciiTheme="minorEastAsia" w:hAnsiTheme="minorEastAsia"/>
          <w:sz w:val="28"/>
          <w:szCs w:val="28"/>
        </w:rPr>
        <w:t>根據</w:t>
      </w:r>
      <w:r w:rsidR="00901364">
        <w:rPr>
          <w:rFonts w:hint="eastAsia" w:cs="DFKai-SB" w:asciiTheme="minorEastAsia" w:hAnsiTheme="minorEastAsia"/>
          <w:sz w:val="28"/>
          <w:szCs w:val="28"/>
        </w:rPr>
        <w:t>目前的</w:t>
      </w:r>
      <w:r w:rsidR="006C4CBB">
        <w:rPr>
          <w:rFonts w:hint="eastAsia" w:cs="DFKai-SB" w:asciiTheme="minorEastAsia" w:hAnsiTheme="minorEastAsia"/>
          <w:sz w:val="28"/>
          <w:szCs w:val="28"/>
        </w:rPr>
        <w:t>狀態決定</w:t>
      </w:r>
      <w:r w:rsidR="00165CD7">
        <w:rPr>
          <w:rFonts w:hint="eastAsia" w:cs="DFKai-SB" w:asciiTheme="minorEastAsia" w:hAnsiTheme="minorEastAsia"/>
          <w:sz w:val="28"/>
          <w:szCs w:val="28"/>
        </w:rPr>
        <w:t>電梯</w:t>
      </w:r>
      <w:r w:rsidR="00AF7C67">
        <w:rPr>
          <w:rFonts w:hint="eastAsia" w:cs="DFKai-SB" w:asciiTheme="minorEastAsia" w:hAnsiTheme="minorEastAsia"/>
          <w:sz w:val="28"/>
          <w:szCs w:val="28"/>
        </w:rPr>
        <w:t>行進</w:t>
      </w:r>
      <w:r w:rsidR="00F125ED">
        <w:rPr>
          <w:rFonts w:hint="eastAsia" w:cs="DFKai-SB" w:asciiTheme="minorEastAsia" w:hAnsiTheme="minorEastAsia"/>
          <w:sz w:val="28"/>
          <w:szCs w:val="28"/>
        </w:rPr>
        <w:t>方向</w:t>
      </w:r>
    </w:p>
    <w:p w:rsidR="00531FD6" w:rsidP="00531FD6" w:rsidRDefault="009601EF" w14:paraId="36CD93A4" w14:textId="7A934CC9">
      <w:pPr>
        <w:pStyle w:val="ListParagraph"/>
        <w:numPr>
          <w:ilvl w:val="0"/>
          <w:numId w:val="8"/>
        </w:num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>doorcontrol：</w:t>
      </w:r>
      <w:r w:rsidR="00473C79">
        <w:rPr>
          <w:rFonts w:hint="eastAsia" w:cs="DFKai-SB" w:asciiTheme="minorEastAsia" w:hAnsiTheme="minorEastAsia"/>
          <w:sz w:val="28"/>
          <w:szCs w:val="28"/>
        </w:rPr>
        <w:t>控制</w:t>
      </w:r>
      <w:r w:rsidR="00161F22">
        <w:rPr>
          <w:rFonts w:hint="eastAsia" w:cs="DFKai-SB" w:asciiTheme="minorEastAsia" w:hAnsiTheme="minorEastAsia"/>
          <w:sz w:val="28"/>
          <w:szCs w:val="28"/>
        </w:rPr>
        <w:t>開關門</w:t>
      </w:r>
      <w:r w:rsidR="00A0548A">
        <w:rPr>
          <w:rFonts w:hint="eastAsia" w:cs="DFKai-SB" w:asciiTheme="minorEastAsia" w:hAnsiTheme="minorEastAsia"/>
          <w:sz w:val="28"/>
          <w:szCs w:val="28"/>
        </w:rPr>
        <w:t>的</w:t>
      </w:r>
      <w:r w:rsidR="00C605F7">
        <w:rPr>
          <w:rFonts w:hint="eastAsia" w:cs="DFKai-SB" w:asciiTheme="minorEastAsia" w:hAnsiTheme="minorEastAsia"/>
          <w:sz w:val="28"/>
          <w:szCs w:val="28"/>
        </w:rPr>
        <w:t>動作</w:t>
      </w:r>
      <w:r w:rsidR="00266846">
        <w:rPr>
          <w:rFonts w:hint="eastAsia" w:cs="DFKai-SB" w:asciiTheme="minorEastAsia" w:hAnsiTheme="minorEastAsia"/>
          <w:sz w:val="28"/>
          <w:szCs w:val="28"/>
        </w:rPr>
        <w:t>，</w:t>
      </w:r>
      <w:r w:rsidR="000C684D">
        <w:rPr>
          <w:rFonts w:hint="eastAsia" w:cs="DFKai-SB" w:asciiTheme="minorEastAsia" w:hAnsiTheme="minorEastAsia"/>
          <w:sz w:val="28"/>
          <w:szCs w:val="28"/>
        </w:rPr>
        <w:t>一個</w:t>
      </w:r>
      <w:r w:rsidR="00E67121">
        <w:rPr>
          <w:rFonts w:hint="eastAsia" w:cs="DFKai-SB" w:asciiTheme="minorEastAsia" w:hAnsiTheme="minorEastAsia"/>
          <w:sz w:val="28"/>
          <w:szCs w:val="28"/>
        </w:rPr>
        <w:t>開關門</w:t>
      </w:r>
      <w:r w:rsidR="00EB4D2E">
        <w:rPr>
          <w:rFonts w:hint="eastAsia" w:cs="DFKai-SB" w:asciiTheme="minorEastAsia" w:hAnsiTheme="minorEastAsia"/>
          <w:sz w:val="28"/>
          <w:szCs w:val="28"/>
        </w:rPr>
        <w:t>週期</w:t>
      </w:r>
      <w:r w:rsidR="00860E64">
        <w:rPr>
          <w:rFonts w:hint="eastAsia" w:cs="DFKai-SB" w:asciiTheme="minorEastAsia" w:hAnsiTheme="minorEastAsia"/>
          <w:sz w:val="28"/>
          <w:szCs w:val="28"/>
        </w:rPr>
        <w:t>10</w:t>
      </w:r>
      <w:r w:rsidR="0086398C">
        <w:rPr>
          <w:rFonts w:hint="eastAsia" w:cs="DFKai-SB" w:asciiTheme="minorEastAsia" w:hAnsiTheme="minorEastAsia"/>
          <w:sz w:val="28"/>
          <w:szCs w:val="28"/>
        </w:rPr>
        <w:t>秒，開門</w:t>
      </w:r>
      <w:r w:rsidR="00140D86">
        <w:rPr>
          <w:rFonts w:hint="eastAsia" w:cs="DFKai-SB" w:asciiTheme="minorEastAsia" w:hAnsiTheme="minorEastAsia"/>
          <w:sz w:val="28"/>
          <w:szCs w:val="28"/>
        </w:rPr>
        <w:t>1</w:t>
      </w:r>
      <w:r w:rsidR="00B46623">
        <w:rPr>
          <w:rFonts w:hint="eastAsia" w:cs="DFKai-SB" w:asciiTheme="minorEastAsia" w:hAnsiTheme="minorEastAsia"/>
          <w:sz w:val="28"/>
          <w:szCs w:val="28"/>
        </w:rPr>
        <w:t>秒</w:t>
      </w:r>
      <w:r w:rsidR="00733FF1">
        <w:rPr>
          <w:rFonts w:hint="eastAsia" w:cs="DFKai-SB" w:asciiTheme="minorEastAsia" w:hAnsiTheme="minorEastAsia"/>
          <w:sz w:val="28"/>
          <w:szCs w:val="28"/>
        </w:rPr>
        <w:t>關門</w:t>
      </w:r>
      <w:r w:rsidR="00A8786E">
        <w:rPr>
          <w:rFonts w:hint="eastAsia" w:cs="DFKai-SB" w:asciiTheme="minorEastAsia" w:hAnsiTheme="minorEastAsia"/>
          <w:sz w:val="28"/>
          <w:szCs w:val="28"/>
        </w:rPr>
        <w:t>1秒</w:t>
      </w:r>
      <w:r w:rsidR="00422207">
        <w:rPr>
          <w:rFonts w:hint="eastAsia" w:cs="DFKai-SB" w:asciiTheme="minorEastAsia" w:hAnsiTheme="minorEastAsia"/>
          <w:sz w:val="28"/>
          <w:szCs w:val="28"/>
        </w:rPr>
        <w:t>中間</w:t>
      </w:r>
      <w:r w:rsidR="0047039A">
        <w:rPr>
          <w:rFonts w:hint="eastAsia" w:cs="DFKai-SB" w:asciiTheme="minorEastAsia" w:hAnsiTheme="minorEastAsia"/>
          <w:sz w:val="28"/>
          <w:szCs w:val="28"/>
        </w:rPr>
        <w:t>停頓</w:t>
      </w:r>
      <w:r w:rsidR="00C55F26">
        <w:rPr>
          <w:rFonts w:hint="eastAsia" w:cs="DFKai-SB" w:asciiTheme="minorEastAsia" w:hAnsiTheme="minorEastAsia"/>
          <w:sz w:val="28"/>
          <w:szCs w:val="28"/>
        </w:rPr>
        <w:t>8</w:t>
      </w:r>
      <w:r w:rsidR="007E5EB2">
        <w:rPr>
          <w:rFonts w:hint="eastAsia" w:cs="DFKai-SB" w:asciiTheme="minorEastAsia" w:hAnsiTheme="minorEastAsia"/>
          <w:sz w:val="28"/>
          <w:szCs w:val="28"/>
        </w:rPr>
        <w:t>秒</w:t>
      </w:r>
    </w:p>
    <w:p w:rsidR="009662F3" w:rsidP="00531FD6" w:rsidRDefault="00CF423C" w14:paraId="7FF5BB38" w14:textId="27975876">
      <w:pPr>
        <w:pStyle w:val="ListParagraph"/>
        <w:numPr>
          <w:ilvl w:val="0"/>
          <w:numId w:val="8"/>
        </w:num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>floorcount</w:t>
      </w:r>
      <w:r w:rsidR="00824378">
        <w:rPr>
          <w:rFonts w:hint="eastAsia" w:cs="DFKai-SB" w:asciiTheme="minorEastAsia" w:hAnsiTheme="minorEastAsia"/>
          <w:sz w:val="28"/>
          <w:szCs w:val="28"/>
        </w:rPr>
        <w:t>：</w:t>
      </w:r>
      <w:r w:rsidR="00261D54">
        <w:rPr>
          <w:rFonts w:hint="eastAsia" w:cs="DFKai-SB" w:asciiTheme="minorEastAsia" w:hAnsiTheme="minorEastAsia"/>
          <w:sz w:val="28"/>
          <w:szCs w:val="28"/>
        </w:rPr>
        <w:t>儲存</w:t>
      </w:r>
      <w:r w:rsidR="00C51AE5">
        <w:rPr>
          <w:rFonts w:hint="eastAsia" w:cs="DFKai-SB" w:asciiTheme="minorEastAsia" w:hAnsiTheme="minorEastAsia"/>
          <w:sz w:val="28"/>
          <w:szCs w:val="28"/>
        </w:rPr>
        <w:t>電梯</w:t>
      </w:r>
      <w:r w:rsidR="000940DA">
        <w:rPr>
          <w:rFonts w:hint="eastAsia" w:cs="DFKai-SB" w:asciiTheme="minorEastAsia" w:hAnsiTheme="minorEastAsia"/>
          <w:sz w:val="28"/>
          <w:szCs w:val="28"/>
        </w:rPr>
        <w:t>所在位置，</w:t>
      </w:r>
      <w:r w:rsidR="00717A7B">
        <w:rPr>
          <w:rFonts w:hint="eastAsia" w:cs="DFKai-SB" w:asciiTheme="minorEastAsia" w:hAnsiTheme="minorEastAsia"/>
          <w:sz w:val="28"/>
          <w:szCs w:val="28"/>
        </w:rPr>
        <w:t>根據</w:t>
      </w:r>
      <w:r w:rsidR="008E64A0">
        <w:rPr>
          <w:rFonts w:hint="eastAsia" w:cs="DFKai-SB" w:asciiTheme="minorEastAsia" w:hAnsiTheme="minorEastAsia"/>
          <w:sz w:val="28"/>
          <w:szCs w:val="28"/>
        </w:rPr>
        <w:t>電梯的</w:t>
      </w:r>
      <w:r w:rsidR="00225218">
        <w:rPr>
          <w:rFonts w:hint="eastAsia" w:cs="DFKai-SB" w:asciiTheme="minorEastAsia" w:hAnsiTheme="minorEastAsia"/>
          <w:sz w:val="28"/>
          <w:szCs w:val="28"/>
        </w:rPr>
        <w:t>行進對</w:t>
      </w:r>
      <w:r w:rsidR="00B842B8">
        <w:rPr>
          <w:rFonts w:hint="eastAsia" w:cs="DFKai-SB" w:asciiTheme="minorEastAsia" w:hAnsiTheme="minorEastAsia"/>
          <w:sz w:val="28"/>
          <w:szCs w:val="28"/>
        </w:rPr>
        <w:t>所在</w:t>
      </w:r>
      <w:r w:rsidR="009A7220">
        <w:rPr>
          <w:rFonts w:hint="eastAsia" w:cs="DFKai-SB" w:asciiTheme="minorEastAsia" w:hAnsiTheme="minorEastAsia"/>
          <w:sz w:val="28"/>
          <w:szCs w:val="28"/>
        </w:rPr>
        <w:t>樓層</w:t>
      </w:r>
      <w:r w:rsidR="0055206A">
        <w:rPr>
          <w:rFonts w:hint="eastAsia" w:cs="DFKai-SB" w:asciiTheme="minorEastAsia" w:hAnsiTheme="minorEastAsia"/>
          <w:sz w:val="28"/>
          <w:szCs w:val="28"/>
        </w:rPr>
        <w:t>進行</w:t>
      </w:r>
      <w:r w:rsidR="00A21CCD">
        <w:rPr>
          <w:rFonts w:hint="eastAsia" w:cs="DFKai-SB" w:asciiTheme="minorEastAsia" w:hAnsiTheme="minorEastAsia"/>
          <w:sz w:val="28"/>
          <w:szCs w:val="28"/>
        </w:rPr>
        <w:t>加減</w:t>
      </w:r>
      <w:r w:rsidR="0025005B">
        <w:rPr>
          <w:rFonts w:hint="eastAsia" w:cs="DFKai-SB" w:asciiTheme="minorEastAsia" w:hAnsiTheme="minorEastAsia"/>
          <w:sz w:val="28"/>
          <w:szCs w:val="28"/>
        </w:rPr>
        <w:t>，</w:t>
      </w:r>
      <w:r w:rsidR="00087EC7">
        <w:rPr>
          <w:rFonts w:hint="eastAsia" w:cs="DFKai-SB" w:asciiTheme="minorEastAsia" w:hAnsiTheme="minorEastAsia"/>
          <w:sz w:val="28"/>
          <w:szCs w:val="28"/>
        </w:rPr>
        <w:t>並</w:t>
      </w:r>
      <w:r w:rsidR="000A4C87">
        <w:rPr>
          <w:rFonts w:hint="eastAsia" w:cs="DFKai-SB" w:asciiTheme="minorEastAsia" w:hAnsiTheme="minorEastAsia"/>
          <w:sz w:val="28"/>
          <w:szCs w:val="28"/>
        </w:rPr>
        <w:t>且將</w:t>
      </w:r>
      <w:r w:rsidR="002F0672">
        <w:rPr>
          <w:rFonts w:hint="eastAsia" w:cs="DFKai-SB" w:asciiTheme="minorEastAsia" w:hAnsiTheme="minorEastAsia"/>
          <w:sz w:val="28"/>
          <w:szCs w:val="28"/>
        </w:rPr>
        <w:t>結果</w:t>
      </w:r>
      <w:r w:rsidR="00F13569">
        <w:rPr>
          <w:rFonts w:hint="eastAsia" w:cs="DFKai-SB" w:asciiTheme="minorEastAsia" w:hAnsiTheme="minorEastAsia"/>
          <w:sz w:val="28"/>
          <w:szCs w:val="28"/>
        </w:rPr>
        <w:t>輸出至</w:t>
      </w:r>
      <w:r w:rsidR="004372C9">
        <w:rPr>
          <w:rFonts w:hint="eastAsia" w:cs="DFKai-SB" w:asciiTheme="minorEastAsia" w:hAnsiTheme="minorEastAsia"/>
          <w:sz w:val="28"/>
          <w:szCs w:val="28"/>
        </w:rPr>
        <w:t>其他</w:t>
      </w:r>
      <w:r w:rsidR="00DF3559">
        <w:rPr>
          <w:rFonts w:hint="eastAsia" w:cs="DFKai-SB" w:asciiTheme="minorEastAsia" w:hAnsiTheme="minorEastAsia"/>
          <w:sz w:val="28"/>
          <w:szCs w:val="28"/>
        </w:rPr>
        <w:t>模組</w:t>
      </w:r>
    </w:p>
    <w:p w:rsidR="009878F2" w:rsidP="00531FD6" w:rsidRDefault="00787A9D" w14:paraId="742973D1" w14:textId="76599835">
      <w:pPr>
        <w:pStyle w:val="ListParagraph"/>
        <w:numPr>
          <w:ilvl w:val="0"/>
          <w:numId w:val="8"/>
        </w:num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>nextfloor</w:t>
      </w:r>
      <w:r w:rsidR="004828A0">
        <w:rPr>
          <w:rFonts w:hint="eastAsia" w:cs="DFKai-SB" w:asciiTheme="minorEastAsia" w:hAnsiTheme="minorEastAsia"/>
          <w:sz w:val="28"/>
          <w:szCs w:val="28"/>
        </w:rPr>
        <w:t>：</w:t>
      </w:r>
      <w:r w:rsidR="003101D5">
        <w:rPr>
          <w:rFonts w:hint="eastAsia" w:cs="DFKai-SB" w:asciiTheme="minorEastAsia" w:hAnsiTheme="minorEastAsia"/>
          <w:sz w:val="28"/>
          <w:szCs w:val="28"/>
        </w:rPr>
        <w:t>根據</w:t>
      </w:r>
      <w:r w:rsidR="009653FB">
        <w:rPr>
          <w:rFonts w:hint="eastAsia" w:cs="DFKai-SB" w:asciiTheme="minorEastAsia" w:hAnsiTheme="minorEastAsia"/>
          <w:sz w:val="28"/>
          <w:szCs w:val="28"/>
        </w:rPr>
        <w:t>電梯</w:t>
      </w:r>
      <w:r w:rsidR="001E5F72">
        <w:rPr>
          <w:rFonts w:hint="eastAsia" w:cs="DFKai-SB" w:asciiTheme="minorEastAsia" w:hAnsiTheme="minorEastAsia"/>
          <w:sz w:val="28"/>
          <w:szCs w:val="28"/>
        </w:rPr>
        <w:t>所在</w:t>
      </w:r>
      <w:r w:rsidR="008B1F6C">
        <w:rPr>
          <w:rFonts w:hint="eastAsia" w:cs="DFKai-SB" w:asciiTheme="minorEastAsia" w:hAnsiTheme="minorEastAsia"/>
          <w:sz w:val="28"/>
          <w:szCs w:val="28"/>
        </w:rPr>
        <w:t>位置和</w:t>
      </w:r>
      <w:r w:rsidR="00331662">
        <w:rPr>
          <w:rFonts w:hint="eastAsia" w:cs="DFKai-SB" w:asciiTheme="minorEastAsia" w:hAnsiTheme="minorEastAsia"/>
          <w:sz w:val="28"/>
          <w:szCs w:val="28"/>
        </w:rPr>
        <w:t>按鈕狀態</w:t>
      </w:r>
      <w:r w:rsidR="00094B02">
        <w:rPr>
          <w:rFonts w:hint="eastAsia" w:cs="DFKai-SB" w:asciiTheme="minorEastAsia" w:hAnsiTheme="minorEastAsia"/>
          <w:sz w:val="28"/>
          <w:szCs w:val="28"/>
        </w:rPr>
        <w:t>決定</w:t>
      </w:r>
      <w:r w:rsidR="00294C40">
        <w:rPr>
          <w:rFonts w:hint="eastAsia" w:cs="DFKai-SB" w:asciiTheme="minorEastAsia" w:hAnsiTheme="minorEastAsia"/>
          <w:sz w:val="28"/>
          <w:szCs w:val="28"/>
        </w:rPr>
        <w:t>是否需要開門</w:t>
      </w:r>
      <w:r w:rsidR="0022228E">
        <w:rPr>
          <w:rFonts w:hint="eastAsia" w:cs="DFKai-SB" w:asciiTheme="minorEastAsia" w:hAnsiTheme="minorEastAsia"/>
          <w:sz w:val="28"/>
          <w:szCs w:val="28"/>
        </w:rPr>
        <w:t>，</w:t>
      </w:r>
      <w:r w:rsidR="00DF1AC2">
        <w:rPr>
          <w:rFonts w:hint="eastAsia" w:cs="DFKai-SB" w:asciiTheme="minorEastAsia" w:hAnsiTheme="minorEastAsia"/>
          <w:sz w:val="28"/>
          <w:szCs w:val="28"/>
        </w:rPr>
        <w:t>或者是</w:t>
      </w:r>
      <w:r w:rsidR="00372828">
        <w:rPr>
          <w:rFonts w:hint="eastAsia" w:cs="DFKai-SB" w:asciiTheme="minorEastAsia" w:hAnsiTheme="minorEastAsia"/>
          <w:sz w:val="28"/>
          <w:szCs w:val="28"/>
        </w:rPr>
        <w:t>要</w:t>
      </w:r>
      <w:r w:rsidR="00E9742B">
        <w:rPr>
          <w:rFonts w:hint="eastAsia" w:cs="DFKai-SB" w:asciiTheme="minorEastAsia" w:hAnsiTheme="minorEastAsia"/>
          <w:sz w:val="28"/>
          <w:szCs w:val="28"/>
        </w:rPr>
        <w:t>繼續運行</w:t>
      </w:r>
      <w:r w:rsidR="00967E1F">
        <w:rPr>
          <w:rFonts w:hint="eastAsia" w:cs="DFKai-SB" w:asciiTheme="minorEastAsia" w:hAnsiTheme="minorEastAsia"/>
          <w:sz w:val="28"/>
          <w:szCs w:val="28"/>
        </w:rPr>
        <w:t>至</w:t>
      </w:r>
      <w:r w:rsidR="007625D1">
        <w:rPr>
          <w:rFonts w:hint="eastAsia" w:cs="DFKai-SB" w:asciiTheme="minorEastAsia" w:hAnsiTheme="minorEastAsia"/>
          <w:sz w:val="28"/>
          <w:szCs w:val="28"/>
        </w:rPr>
        <w:t>下一個</w:t>
      </w:r>
      <w:r w:rsidR="0051569C">
        <w:rPr>
          <w:rFonts w:hint="eastAsia" w:cs="DFKai-SB" w:asciiTheme="minorEastAsia" w:hAnsiTheme="minorEastAsia"/>
          <w:sz w:val="28"/>
          <w:szCs w:val="28"/>
        </w:rPr>
        <w:t>樓層，</w:t>
      </w:r>
      <w:r w:rsidR="00BA7F77">
        <w:rPr>
          <w:rFonts w:hint="eastAsia" w:cs="DFKai-SB" w:asciiTheme="minorEastAsia" w:hAnsiTheme="minorEastAsia"/>
          <w:sz w:val="28"/>
          <w:szCs w:val="28"/>
        </w:rPr>
        <w:t>並且</w:t>
      </w:r>
      <w:r w:rsidR="003D79C9">
        <w:rPr>
          <w:rFonts w:hint="eastAsia" w:cs="DFKai-SB" w:asciiTheme="minorEastAsia" w:hAnsiTheme="minorEastAsia"/>
          <w:sz w:val="28"/>
          <w:szCs w:val="28"/>
        </w:rPr>
        <w:t>判斷</w:t>
      </w:r>
      <w:r w:rsidR="0011525C">
        <w:rPr>
          <w:rFonts w:hint="eastAsia" w:cs="DFKai-SB" w:asciiTheme="minorEastAsia" w:hAnsiTheme="minorEastAsia"/>
          <w:sz w:val="28"/>
          <w:szCs w:val="28"/>
        </w:rPr>
        <w:t>是否</w:t>
      </w:r>
      <w:r w:rsidR="00570A45">
        <w:rPr>
          <w:rFonts w:hint="eastAsia" w:cs="DFKai-SB" w:asciiTheme="minorEastAsia" w:hAnsiTheme="minorEastAsia"/>
          <w:sz w:val="28"/>
          <w:szCs w:val="28"/>
        </w:rPr>
        <w:t>需要改變</w:t>
      </w:r>
      <w:r w:rsidR="00FB31A5">
        <w:rPr>
          <w:rFonts w:hint="eastAsia" w:cs="DFKai-SB" w:asciiTheme="minorEastAsia" w:hAnsiTheme="minorEastAsia"/>
          <w:sz w:val="28"/>
          <w:szCs w:val="28"/>
        </w:rPr>
        <w:t>電梯</w:t>
      </w:r>
      <w:r w:rsidR="007B1722">
        <w:rPr>
          <w:rFonts w:hint="eastAsia" w:cs="DFKai-SB" w:asciiTheme="minorEastAsia" w:hAnsiTheme="minorEastAsia"/>
          <w:sz w:val="28"/>
          <w:szCs w:val="28"/>
        </w:rPr>
        <w:t>行進方向</w:t>
      </w:r>
    </w:p>
    <w:p w:rsidRPr="00531FD6" w:rsidR="007B1722" w:rsidP="00531FD6" w:rsidRDefault="00833B40" w14:paraId="66310F74" w14:textId="03747AF3">
      <w:pPr>
        <w:pStyle w:val="ListParagraph"/>
        <w:numPr>
          <w:ilvl w:val="0"/>
          <w:numId w:val="8"/>
        </w:numPr>
        <w:rPr>
          <w:rFonts w:cs="DFKai-SB" w:asciiTheme="minorEastAsia" w:hAnsiTheme="minorEastAsia"/>
          <w:sz w:val="28"/>
          <w:szCs w:val="28"/>
        </w:rPr>
      </w:pPr>
      <w:r>
        <w:rPr>
          <w:rFonts w:hint="eastAsia" w:cs="DFKai-SB" w:asciiTheme="minorEastAsia" w:hAnsiTheme="minorEastAsia"/>
          <w:sz w:val="28"/>
          <w:szCs w:val="28"/>
        </w:rPr>
        <w:t>display</w:t>
      </w:r>
      <w:r w:rsidR="003D1B88">
        <w:rPr>
          <w:rFonts w:hint="eastAsia" w:cs="DFKai-SB" w:asciiTheme="minorEastAsia" w:hAnsiTheme="minorEastAsia"/>
          <w:sz w:val="28"/>
          <w:szCs w:val="28"/>
        </w:rPr>
        <w:t>：</w:t>
      </w:r>
      <w:r w:rsidR="00E34456">
        <w:rPr>
          <w:rFonts w:hint="eastAsia" w:cs="DFKai-SB" w:asciiTheme="minorEastAsia" w:hAnsiTheme="minorEastAsia"/>
          <w:sz w:val="28"/>
          <w:szCs w:val="28"/>
        </w:rPr>
        <w:t>管理</w:t>
      </w:r>
      <w:r w:rsidR="00E225D8">
        <w:rPr>
          <w:rFonts w:hint="eastAsia" w:cs="DFKai-SB" w:asciiTheme="minorEastAsia" w:hAnsiTheme="minorEastAsia"/>
          <w:sz w:val="28"/>
          <w:szCs w:val="28"/>
        </w:rPr>
        <w:t>電梯</w:t>
      </w:r>
      <w:r w:rsidR="00F90FED">
        <w:rPr>
          <w:rFonts w:hint="eastAsia" w:cs="DFKai-SB" w:asciiTheme="minorEastAsia" w:hAnsiTheme="minorEastAsia"/>
          <w:sz w:val="28"/>
          <w:szCs w:val="28"/>
        </w:rPr>
        <w:t>箱</w:t>
      </w:r>
      <w:r w:rsidR="001174B1">
        <w:rPr>
          <w:rFonts w:hint="eastAsia" w:cs="DFKai-SB" w:asciiTheme="minorEastAsia" w:hAnsiTheme="minorEastAsia"/>
          <w:sz w:val="28"/>
          <w:szCs w:val="28"/>
        </w:rPr>
        <w:t>內</w:t>
      </w:r>
      <w:r w:rsidR="00FA5D52">
        <w:rPr>
          <w:rFonts w:hint="eastAsia" w:cs="DFKai-SB" w:asciiTheme="minorEastAsia" w:hAnsiTheme="minorEastAsia"/>
          <w:sz w:val="28"/>
          <w:szCs w:val="28"/>
        </w:rPr>
        <w:t>樓層和</w:t>
      </w:r>
      <w:r w:rsidR="00602F57">
        <w:rPr>
          <w:rFonts w:hint="eastAsia" w:cs="DFKai-SB" w:asciiTheme="minorEastAsia" w:hAnsiTheme="minorEastAsia"/>
          <w:sz w:val="28"/>
          <w:szCs w:val="28"/>
        </w:rPr>
        <w:t>運行</w:t>
      </w:r>
      <w:r w:rsidR="00E62DD0">
        <w:rPr>
          <w:rFonts w:hint="eastAsia" w:cs="DFKai-SB" w:asciiTheme="minorEastAsia" w:hAnsiTheme="minorEastAsia"/>
          <w:sz w:val="28"/>
          <w:szCs w:val="28"/>
        </w:rPr>
        <w:t>方向的</w:t>
      </w:r>
      <w:r w:rsidR="00085DD2">
        <w:rPr>
          <w:rFonts w:hint="eastAsia" w:cs="DFKai-SB" w:asciiTheme="minorEastAsia" w:hAnsiTheme="minorEastAsia"/>
          <w:sz w:val="28"/>
          <w:szCs w:val="28"/>
        </w:rPr>
        <w:t>顯示和</w:t>
      </w:r>
      <w:r w:rsidR="00711743">
        <w:rPr>
          <w:rFonts w:hint="eastAsia" w:cs="DFKai-SB" w:asciiTheme="minorEastAsia" w:hAnsiTheme="minorEastAsia"/>
          <w:sz w:val="28"/>
          <w:szCs w:val="28"/>
        </w:rPr>
        <w:t>電梯外</w:t>
      </w:r>
      <w:r w:rsidR="00736D72">
        <w:rPr>
          <w:rFonts w:hint="eastAsia" w:cs="DFKai-SB" w:asciiTheme="minorEastAsia" w:hAnsiTheme="minorEastAsia"/>
          <w:sz w:val="28"/>
          <w:szCs w:val="28"/>
        </w:rPr>
        <w:t>各個</w:t>
      </w:r>
      <w:r w:rsidR="00495653">
        <w:rPr>
          <w:rFonts w:hint="eastAsia" w:cs="DFKai-SB" w:asciiTheme="minorEastAsia" w:hAnsiTheme="minorEastAsia"/>
          <w:sz w:val="28"/>
          <w:szCs w:val="28"/>
        </w:rPr>
        <w:t>樓層的</w:t>
      </w:r>
      <w:r w:rsidR="00166456">
        <w:rPr>
          <w:rFonts w:hint="eastAsia" w:cs="DFKai-SB" w:asciiTheme="minorEastAsia" w:hAnsiTheme="minorEastAsia"/>
          <w:sz w:val="28"/>
          <w:szCs w:val="28"/>
        </w:rPr>
        <w:t>電梯所在</w:t>
      </w:r>
      <w:r w:rsidR="00BD64E2">
        <w:rPr>
          <w:rFonts w:hint="eastAsia" w:cs="DFKai-SB" w:asciiTheme="minorEastAsia" w:hAnsiTheme="minorEastAsia"/>
          <w:sz w:val="28"/>
          <w:szCs w:val="28"/>
        </w:rPr>
        <w:t>樓層顯示</w:t>
      </w:r>
    </w:p>
    <w:p w:rsidR="000C7F0D" w:rsidRDefault="185D8963" w14:paraId="342CA56A" w14:textId="0B627290">
      <w:r w:rsidRPr="185D8963">
        <w:rPr>
          <w:rFonts w:ascii="DFKai-SB" w:hAnsi="DFKai-SB" w:eastAsia="DFKai-SB" w:cs="DFKai-SB"/>
          <w:sz w:val="28"/>
          <w:szCs w:val="28"/>
        </w:rPr>
        <w:t>(二)製作目的</w:t>
      </w:r>
    </w:p>
    <w:p w:rsidR="000C7F0D" w:rsidRDefault="1B27BEA3" w14:paraId="77563127" w14:textId="7CB00A2A">
      <w:pPr>
        <w:rPr>
          <w:rFonts w:cs="DFKai-SB" w:asciiTheme="minorEastAsia" w:hAnsiTheme="minorEastAsia"/>
          <w:sz w:val="28"/>
          <w:szCs w:val="28"/>
        </w:rPr>
      </w:pPr>
      <w:r w:rsidRPr="12AB4FC5">
        <w:rPr>
          <w:rFonts w:ascii="DFKai-SB" w:hAnsi="DFKai-SB" w:eastAsia="DFKai-SB" w:cs="DFKai-SB"/>
          <w:sz w:val="28"/>
          <w:szCs w:val="28"/>
        </w:rPr>
        <w:t>使用</w:t>
      </w:r>
      <w:r w:rsidRPr="12AB4FC5" w:rsidR="7AC7BAF6">
        <w:rPr>
          <w:rFonts w:ascii="DFKai-SB" w:hAnsi="DFKai-SB" w:eastAsia="DFKai-SB" w:cs="DFKai-SB"/>
          <w:sz w:val="28"/>
          <w:szCs w:val="28"/>
        </w:rPr>
        <w:t>Quartus</w:t>
      </w:r>
      <w:r w:rsidRPr="12AB4FC5" w:rsidR="004975BA">
        <w:rPr>
          <w:rFonts w:cs="DFKai-SB" w:asciiTheme="minorEastAsia" w:hAnsiTheme="minorEastAsia"/>
          <w:sz w:val="28"/>
          <w:szCs w:val="28"/>
        </w:rPr>
        <w:t xml:space="preserve"> II</w:t>
      </w:r>
      <w:r w:rsidRPr="4C715D72" w:rsidR="004975BA">
        <w:rPr>
          <w:rFonts w:cs="DFKai-SB" w:asciiTheme="minorEastAsia" w:hAnsiTheme="minorEastAsia"/>
          <w:sz w:val="28"/>
          <w:szCs w:val="28"/>
        </w:rPr>
        <w:t xml:space="preserve"> </w:t>
      </w:r>
      <w:r w:rsidRPr="15ADD3A9" w:rsidR="004975BA">
        <w:rPr>
          <w:rFonts w:cs="DFKai-SB" w:asciiTheme="minorEastAsia" w:hAnsiTheme="minorEastAsia"/>
          <w:sz w:val="28"/>
          <w:szCs w:val="28"/>
        </w:rPr>
        <w:t>模擬控制電梯時，</w:t>
      </w:r>
      <w:r w:rsidRPr="348DC8A4" w:rsidR="004975BA">
        <w:rPr>
          <w:rFonts w:cs="DFKai-SB" w:asciiTheme="minorEastAsia" w:hAnsiTheme="minorEastAsia"/>
          <w:sz w:val="28"/>
          <w:szCs w:val="28"/>
        </w:rPr>
        <w:t>電梯的移動方向以及位置</w:t>
      </w:r>
      <w:r w:rsidRPr="11072D37" w:rsidR="25980A3A">
        <w:rPr>
          <w:rFonts w:cs="DFKai-SB" w:asciiTheme="minorEastAsia" w:hAnsiTheme="minorEastAsia"/>
          <w:sz w:val="28"/>
          <w:szCs w:val="28"/>
        </w:rPr>
        <w:t>。</w:t>
      </w:r>
    </w:p>
    <w:p w:rsidR="67E5C3BD" w:rsidP="67E5C3BD" w:rsidRDefault="67E5C3BD" w14:paraId="6AB0A000" w14:textId="7CB00A2A">
      <w:pPr>
        <w:rPr>
          <w:rFonts w:cs="DFKai-SB" w:asciiTheme="minorEastAsia" w:hAnsiTheme="minorEastAsia"/>
          <w:sz w:val="28"/>
          <w:szCs w:val="28"/>
        </w:rPr>
      </w:pPr>
    </w:p>
    <w:p w:rsidR="000C7F0D" w:rsidRDefault="30401AB5" w14:paraId="6242E89A" w14:textId="1F6EE8BF">
      <w:r w:rsidRPr="2864C8D9">
        <w:rPr>
          <w:rFonts w:ascii="DFKai-SB" w:hAnsi="DFKai-SB" w:eastAsia="DFKai-SB" w:cs="DFKai-SB"/>
          <w:sz w:val="28"/>
          <w:szCs w:val="28"/>
        </w:rPr>
        <w:t>(三)方法探討</w:t>
      </w:r>
    </w:p>
    <w:p w:rsidR="2864C8D9" w:rsidP="2864C8D9" w:rsidRDefault="2864C8D9" w14:paraId="6BFEFE62" w14:textId="3B0198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864C8D9">
        <w:rPr>
          <w:rFonts w:ascii="DFKai-SB" w:hAnsi="DFKai-SB" w:eastAsia="DFKai-SB" w:cs="DFKai-SB"/>
          <w:sz w:val="28"/>
          <w:szCs w:val="28"/>
        </w:rPr>
        <w:t>觀察電梯運作情況，推測出其數位電路的構造。</w:t>
      </w:r>
    </w:p>
    <w:p w:rsidR="2864C8D9" w:rsidP="0B870689" w:rsidRDefault="7A706DE3" w14:paraId="5E09766C" w14:textId="5CE50C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A706DE3">
        <w:rPr>
          <w:rFonts w:ascii="DFKai-SB" w:hAnsi="DFKai-SB" w:eastAsia="DFKai-SB" w:cs="DFKai-SB"/>
          <w:sz w:val="28"/>
          <w:szCs w:val="28"/>
        </w:rPr>
        <w:t>參考電梯的電路，觀測其設計。</w:t>
      </w:r>
    </w:p>
    <w:p w:rsidR="2864C8D9" w:rsidP="2864C8D9" w:rsidRDefault="0B870689" w14:paraId="5C624CA1" w14:textId="69D063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B870689">
        <w:rPr>
          <w:rFonts w:ascii="DFKai-SB" w:hAnsi="DFKai-SB" w:eastAsia="DFKai-SB" w:cs="DFKai-SB"/>
          <w:sz w:val="28"/>
          <w:szCs w:val="28"/>
        </w:rPr>
        <w:t>進行實作、試驗，以得出電梯的電路設計方案。</w:t>
      </w:r>
    </w:p>
    <w:p w:rsidR="2864C8D9" w:rsidP="2864C8D9" w:rsidRDefault="2864C8D9" w14:paraId="39F8E681" w14:textId="02F59A9E">
      <w:pPr>
        <w:rPr>
          <w:rFonts w:ascii="DFKai-SB" w:hAnsi="DFKai-SB" w:eastAsia="DFKai-SB" w:cs="DFKai-SB"/>
          <w:sz w:val="28"/>
          <w:szCs w:val="28"/>
        </w:rPr>
      </w:pPr>
    </w:p>
    <w:p w:rsidR="000C7F0D" w:rsidP="4EA8A699" w:rsidRDefault="000C7F0D" w14:paraId="5F4F12A1" w14:textId="4FB76CE8">
      <w:pPr>
        <w:rPr>
          <w:rFonts w:ascii="DFKai-SB" w:hAnsi="DFKai-SB" w:eastAsia="DFKai-SB" w:cs="DFKai-SB"/>
          <w:sz w:val="28"/>
          <w:szCs w:val="28"/>
        </w:rPr>
      </w:pPr>
    </w:p>
    <w:p w:rsidR="000C7F0D" w:rsidRDefault="185D8963" w14:paraId="2B059C15" w14:textId="198B56CA">
      <w:r w:rsidRPr="185D8963">
        <w:rPr>
          <w:rFonts w:ascii="DFKai-SB" w:hAnsi="DFKai-SB" w:eastAsia="DFKai-SB" w:cs="DFKai-SB"/>
          <w:sz w:val="28"/>
          <w:szCs w:val="28"/>
        </w:rPr>
        <w:t>(四)提出方法及步驟</w:t>
      </w:r>
    </w:p>
    <w:p w:rsidR="48732A10" w:rsidP="48732A10" w:rsidRDefault="48732A10" w14:paraId="101F13D5" w14:textId="198B56CA">
      <w:pPr>
        <w:rPr>
          <w:rFonts w:ascii="DFKai-SB" w:hAnsi="DFKai-SB" w:eastAsia="DFKai-SB" w:cs="DFKai-SB"/>
          <w:sz w:val="28"/>
          <w:szCs w:val="28"/>
        </w:rPr>
      </w:pPr>
    </w:p>
    <w:p w:rsidR="117EB14E" w:rsidP="117EB14E" w:rsidRDefault="117EB14E" w14:paraId="4C8E5F0A" w14:textId="250C2FC0">
      <w:pPr>
        <w:rPr>
          <w:rFonts w:ascii="DFKai-SB" w:hAnsi="DFKai-SB" w:eastAsia="DFKai-SB" w:cs="DFKai-SB"/>
          <w:sz w:val="28"/>
          <w:szCs w:val="28"/>
        </w:rPr>
      </w:pPr>
      <w:r w:rsidRPr="117EB14E">
        <w:rPr>
          <w:rFonts w:ascii="DFKai-SB" w:hAnsi="DFKai-SB" w:eastAsia="DFKai-SB" w:cs="DFKai-SB"/>
          <w:sz w:val="28"/>
          <w:szCs w:val="28"/>
        </w:rPr>
        <w:t>研究方法:</w:t>
      </w:r>
    </w:p>
    <w:p w:rsidR="6811C520" w:rsidP="39512DE0" w:rsidRDefault="6811C520" w14:paraId="780B02EF" w14:textId="1302D715">
      <w:pPr>
        <w:rPr>
          <w:rFonts w:ascii="PMingLiU" w:hAnsi="PMingLiU" w:eastAsia="PMingLiU" w:cs="PMingLiU"/>
          <w:color w:val="000000" w:themeColor="text1"/>
          <w:sz w:val="28"/>
          <w:szCs w:val="28"/>
        </w:rPr>
      </w:pPr>
      <w:r w:rsidRPr="7B7D7766">
        <w:rPr>
          <w:rFonts w:ascii="PMingLiU" w:hAnsi="PMingLiU" w:eastAsia="PMingLiU" w:cs="PMingLiU"/>
          <w:sz w:val="28"/>
          <w:szCs w:val="28"/>
        </w:rPr>
        <w:t>本研究利用觀察法，</w:t>
      </w:r>
      <w:r w:rsidRPr="7B7D7766" w:rsidR="6C8BEABE">
        <w:rPr>
          <w:rFonts w:ascii="PMingLiU" w:hAnsi="PMingLiU" w:eastAsia="PMingLiU" w:cs="PMingLiU"/>
          <w:sz w:val="28"/>
          <w:szCs w:val="28"/>
        </w:rPr>
        <w:t>觀察電梯升降的七段顯示器變化和按鈕操作</w:t>
      </w:r>
      <w:r w:rsidRPr="7B7D7766" w:rsidR="4C240DD0">
        <w:rPr>
          <w:rFonts w:ascii="PMingLiU" w:hAnsi="PMingLiU" w:eastAsia="PMingLiU" w:cs="PMingLiU"/>
          <w:sz w:val="28"/>
          <w:szCs w:val="28"/>
        </w:rPr>
        <w:t>;實證研究法，包含提出設計、利用</w:t>
      </w:r>
      <w:r w:rsidRPr="12258D73" w:rsidR="12258D73">
        <w:rPr>
          <w:rFonts w:ascii="PMingLiU" w:hAnsi="PMingLiU" w:eastAsia="PMingLiU" w:cs="PMingLiU"/>
          <w:color w:val="000000" w:themeColor="text1"/>
          <w:sz w:val="28"/>
          <w:szCs w:val="28"/>
        </w:rPr>
        <w:t xml:space="preserve"> LP-2900 CPLD </w:t>
      </w:r>
      <w:r w:rsidRPr="4D365C7B" w:rsidR="4D365C7B">
        <w:rPr>
          <w:rFonts w:ascii="PMingLiU" w:hAnsi="PMingLiU" w:eastAsia="PMingLiU" w:cs="PMingLiU"/>
          <w:color w:val="000000" w:themeColor="text1"/>
          <w:sz w:val="28"/>
          <w:szCs w:val="28"/>
        </w:rPr>
        <w:t>邏輯設計實驗平台及 Altera Cyclone VE</w:t>
      </w:r>
      <w:r w:rsidRPr="7B7D7766" w:rsidR="4D365C7B">
        <w:rPr>
          <w:rFonts w:ascii="PMingLiU" w:hAnsi="PMingLiU" w:eastAsia="PMingLiU" w:cs="PMingLiU"/>
          <w:color w:val="000000" w:themeColor="text1"/>
          <w:sz w:val="28"/>
          <w:szCs w:val="28"/>
        </w:rPr>
        <w:t>的晶片版</w:t>
      </w:r>
      <w:r w:rsidRPr="090AC673" w:rsidR="4D365C7B">
        <w:rPr>
          <w:rFonts w:ascii="PMingLiU" w:hAnsi="PMingLiU" w:eastAsia="PMingLiU" w:cs="PMingLiU"/>
          <w:color w:val="000000" w:themeColor="text1"/>
          <w:sz w:val="28"/>
          <w:szCs w:val="28"/>
        </w:rPr>
        <w:t>、</w:t>
      </w:r>
      <w:r w:rsidRPr="44407148" w:rsidR="4D365C7B">
        <w:rPr>
          <w:rFonts w:ascii="PMingLiU" w:hAnsi="PMingLiU" w:eastAsia="PMingLiU" w:cs="PMingLiU"/>
          <w:color w:val="000000" w:themeColor="text1"/>
          <w:sz w:val="28"/>
          <w:szCs w:val="28"/>
        </w:rPr>
        <w:t>通過有目的有步驟的實驗</w:t>
      </w:r>
      <w:r w:rsidRPr="75F31AE3" w:rsidR="4D365C7B">
        <w:rPr>
          <w:rFonts w:ascii="PMingLiU" w:hAnsi="PMingLiU" w:eastAsia="PMingLiU" w:cs="PMingLiU"/>
          <w:color w:val="000000" w:themeColor="text1"/>
          <w:sz w:val="28"/>
          <w:szCs w:val="28"/>
        </w:rPr>
        <w:t>、</w:t>
      </w:r>
      <w:r w:rsidRPr="1DB0C632" w:rsidR="4D365C7B">
        <w:rPr>
          <w:rFonts w:ascii="PMingLiU" w:hAnsi="PMingLiU" w:eastAsia="PMingLiU" w:cs="PMingLiU"/>
          <w:color w:val="000000" w:themeColor="text1"/>
          <w:sz w:val="28"/>
          <w:szCs w:val="28"/>
        </w:rPr>
        <w:t>觀察並記錄現象的變化來確定是否能達成預期成果</w:t>
      </w:r>
      <w:r w:rsidRPr="12AB4FC5" w:rsidR="4D365C7B">
        <w:rPr>
          <w:rFonts w:ascii="PMingLiU" w:hAnsi="PMingLiU" w:eastAsia="PMingLiU" w:cs="PMingLiU"/>
          <w:color w:val="000000" w:themeColor="text1"/>
          <w:sz w:val="28"/>
          <w:szCs w:val="28"/>
        </w:rPr>
        <w:t>、</w:t>
      </w:r>
      <w:r w:rsidRPr="38EF7827" w:rsidR="4D365C7B">
        <w:rPr>
          <w:rFonts w:ascii="PMingLiU" w:hAnsi="PMingLiU" w:eastAsia="PMingLiU" w:cs="PMingLiU"/>
          <w:color w:val="000000" w:themeColor="text1"/>
          <w:sz w:val="28"/>
          <w:szCs w:val="28"/>
        </w:rPr>
        <w:t>總結等五個階段。</w:t>
      </w:r>
    </w:p>
    <w:p w:rsidR="174190C6" w:rsidP="174190C6" w:rsidRDefault="174190C6" w14:paraId="55134804" w14:textId="408A7881">
      <w:pPr>
        <w:rPr>
          <w:rFonts w:ascii="PMingLiU" w:hAnsi="PMingLiU" w:eastAsia="PMingLiU" w:cs="PMingLiU"/>
          <w:color w:val="000000" w:themeColor="text1"/>
          <w:sz w:val="28"/>
          <w:szCs w:val="28"/>
        </w:rPr>
      </w:pPr>
    </w:p>
    <w:p w:rsidR="7E0D3D8B" w:rsidP="7E0D3D8B" w:rsidRDefault="609F4C3A" w14:paraId="23E718D8" w14:textId="19F0871C">
      <w:pPr>
        <w:rPr>
          <w:rFonts w:ascii="DFKai-SB" w:hAnsi="DFKai-SB" w:eastAsia="DFKai-SB" w:cs="DFKai-SB"/>
          <w:sz w:val="28"/>
          <w:szCs w:val="28"/>
        </w:rPr>
      </w:pPr>
      <w:r w:rsidRPr="609F4C3A">
        <w:rPr>
          <w:rFonts w:ascii="DFKai-SB" w:hAnsi="DFKai-SB" w:eastAsia="DFKai-SB" w:cs="DFKai-SB"/>
          <w:sz w:val="28"/>
          <w:szCs w:val="28"/>
        </w:rPr>
        <w:t>研究步驟:</w:t>
      </w:r>
    </w:p>
    <w:p w:rsidR="72D0198F" w:rsidP="72D0198F" w:rsidRDefault="72D0198F" w14:paraId="53E0F7B3" w14:textId="3C0EBEC0">
      <w:pPr>
        <w:rPr>
          <w:rFonts w:ascii="DFKai-SB" w:hAnsi="DFKai-SB" w:eastAsia="DFKai-SB" w:cs="DFKai-SB"/>
          <w:sz w:val="28"/>
          <w:szCs w:val="28"/>
        </w:rPr>
      </w:pPr>
      <w:r w:rsidRPr="72D0198F">
        <w:rPr>
          <w:rFonts w:ascii="DFKai-SB" w:hAnsi="DFKai-SB" w:eastAsia="DFKai-SB" w:cs="DFKai-SB"/>
          <w:sz w:val="28"/>
          <w:szCs w:val="28"/>
        </w:rPr>
        <w:t>1.確立研究主題</w:t>
      </w:r>
    </w:p>
    <w:p w:rsidR="72D0198F" w:rsidP="72D0198F" w:rsidRDefault="72D0198F" w14:paraId="410F334C" w14:textId="017AC483">
      <w:pPr>
        <w:rPr>
          <w:rFonts w:ascii="DFKai-SB" w:hAnsi="DFKai-SB" w:eastAsia="DFKai-SB" w:cs="DFKai-SB"/>
          <w:sz w:val="28"/>
          <w:szCs w:val="28"/>
        </w:rPr>
      </w:pPr>
      <w:r w:rsidRPr="72D0198F">
        <w:rPr>
          <w:rFonts w:ascii="DFKai-SB" w:hAnsi="DFKai-SB" w:eastAsia="DFKai-SB" w:cs="DFKai-SB"/>
          <w:sz w:val="28"/>
          <w:szCs w:val="28"/>
        </w:rPr>
        <w:t>2.研究動機</w:t>
      </w:r>
    </w:p>
    <w:p w:rsidR="72D0198F" w:rsidP="72D0198F" w:rsidRDefault="1509F420" w14:paraId="40A4D9C0" w14:textId="54887BE5">
      <w:pPr>
        <w:rPr>
          <w:rFonts w:ascii="DFKai-SB" w:hAnsi="DFKai-SB" w:eastAsia="DFKai-SB" w:cs="DFKai-SB"/>
          <w:sz w:val="28"/>
          <w:szCs w:val="28"/>
        </w:rPr>
      </w:pPr>
      <w:r w:rsidRPr="1509F420">
        <w:rPr>
          <w:rFonts w:ascii="DFKai-SB" w:hAnsi="DFKai-SB" w:eastAsia="DFKai-SB" w:cs="DFKai-SB"/>
          <w:sz w:val="28"/>
          <w:szCs w:val="28"/>
        </w:rPr>
        <w:t>3.研究目的</w:t>
      </w:r>
    </w:p>
    <w:p w:rsidR="74A9F073" w:rsidP="74A9F073" w:rsidRDefault="74A9F073" w14:paraId="008C60F3" w14:textId="12F0EF5B">
      <w:pPr>
        <w:rPr>
          <w:rFonts w:ascii="DFKai-SB" w:hAnsi="DFKai-SB" w:eastAsia="DFKai-SB" w:cs="DFKai-SB"/>
          <w:sz w:val="28"/>
          <w:szCs w:val="28"/>
        </w:rPr>
      </w:pPr>
      <w:r w:rsidRPr="79BAD0A1">
        <w:rPr>
          <w:rFonts w:ascii="DFKai-SB" w:hAnsi="DFKai-SB" w:eastAsia="DFKai-SB" w:cs="DFKai-SB"/>
          <w:sz w:val="28"/>
          <w:szCs w:val="28"/>
        </w:rPr>
        <w:t>4.研究方法</w:t>
      </w:r>
    </w:p>
    <w:p w:rsidR="79BAD0A1" w:rsidP="79BAD0A1" w:rsidRDefault="79BAD0A1" w14:paraId="570C6C81" w14:textId="72739358">
      <w:pPr>
        <w:rPr>
          <w:rFonts w:ascii="DFKai-SB" w:hAnsi="DFKai-SB" w:eastAsia="DFKai-SB" w:cs="DFKai-SB"/>
          <w:sz w:val="28"/>
          <w:szCs w:val="28"/>
        </w:rPr>
      </w:pPr>
      <w:r w:rsidRPr="79BAD0A1">
        <w:rPr>
          <w:rFonts w:ascii="DFKai-SB" w:hAnsi="DFKai-SB" w:eastAsia="DFKai-SB" w:cs="DFKai-SB"/>
          <w:sz w:val="28"/>
          <w:szCs w:val="28"/>
        </w:rPr>
        <w:t>5.文獻蒐集</w:t>
      </w:r>
    </w:p>
    <w:p w:rsidR="2B6D7A3D" w:rsidP="2B6D7A3D" w:rsidRDefault="71492BC4" w14:paraId="744F0CD3" w14:textId="050A1A03">
      <w:pPr>
        <w:rPr>
          <w:rFonts w:ascii="DFKai-SB" w:hAnsi="DFKai-SB" w:eastAsia="DFKai-SB" w:cs="DFKai-SB"/>
          <w:sz w:val="28"/>
          <w:szCs w:val="28"/>
        </w:rPr>
      </w:pPr>
      <w:r w:rsidRPr="1048B9F3">
        <w:rPr>
          <w:rFonts w:ascii="DFKai-SB" w:hAnsi="DFKai-SB" w:eastAsia="DFKai-SB" w:cs="DFKai-SB"/>
          <w:sz w:val="28"/>
          <w:szCs w:val="28"/>
        </w:rPr>
        <w:t>6.</w:t>
      </w:r>
      <w:r w:rsidRPr="7C5DC9DB">
        <w:rPr>
          <w:rFonts w:ascii="DFKai-SB" w:hAnsi="DFKai-SB" w:eastAsia="DFKai-SB" w:cs="DFKai-SB"/>
          <w:sz w:val="28"/>
          <w:szCs w:val="28"/>
        </w:rPr>
        <w:t>實證研究</w:t>
      </w:r>
    </w:p>
    <w:p w:rsidR="46432166" w:rsidP="46432166" w:rsidRDefault="46432166" w14:paraId="78C8C47E" w14:textId="4E957DA5">
      <w:pPr>
        <w:rPr>
          <w:rFonts w:ascii="DFKai-SB" w:hAnsi="DFKai-SB" w:eastAsia="DFKai-SB" w:cs="DFKai-SB"/>
          <w:sz w:val="28"/>
          <w:szCs w:val="28"/>
        </w:rPr>
      </w:pPr>
      <w:r w:rsidRPr="66540BF1">
        <w:rPr>
          <w:rFonts w:ascii="DFKai-SB" w:hAnsi="DFKai-SB" w:eastAsia="DFKai-SB" w:cs="DFKai-SB"/>
          <w:sz w:val="28"/>
          <w:szCs w:val="28"/>
        </w:rPr>
        <w:t>7</w:t>
      </w:r>
      <w:r w:rsidRPr="46432166">
        <w:rPr>
          <w:rFonts w:ascii="DFKai-SB" w:hAnsi="DFKai-SB" w:eastAsia="DFKai-SB" w:cs="DFKai-SB"/>
          <w:sz w:val="28"/>
          <w:szCs w:val="28"/>
        </w:rPr>
        <w:t>.</w:t>
      </w:r>
      <w:r w:rsidRPr="7E0D3D8B">
        <w:rPr>
          <w:rFonts w:ascii="DFKai-SB" w:hAnsi="DFKai-SB" w:eastAsia="DFKai-SB" w:cs="DFKai-SB"/>
          <w:sz w:val="28"/>
          <w:szCs w:val="28"/>
        </w:rPr>
        <w:t>結論與建議</w:t>
      </w:r>
    </w:p>
    <w:p w:rsidRPr="00E179E1" w:rsidR="000C7F0D" w:rsidP="0DEB7191" w:rsidRDefault="5F4BF8D5" w14:paraId="30A8F422" w14:textId="40D9BBD9">
      <w:r w:rsidRPr="0DEB7191">
        <w:rPr>
          <w:rFonts w:ascii="DFKai-SB" w:hAnsi="DFKai-SB" w:eastAsia="DFKai-SB" w:cs="DFKai-SB"/>
          <w:sz w:val="28"/>
          <w:szCs w:val="28"/>
        </w:rPr>
        <w:t>(</w:t>
      </w:r>
      <w:r w:rsidRPr="0DEB7191" w:rsidR="1CC310F3">
        <w:rPr>
          <w:rFonts w:cs="DFKai-SB" w:asciiTheme="minorEastAsia" w:hAnsiTheme="minorEastAsia"/>
          <w:sz w:val="28"/>
          <w:szCs w:val="28"/>
        </w:rPr>
        <w:t>五</w:t>
      </w:r>
      <w:r w:rsidRPr="0DEB7191">
        <w:rPr>
          <w:rFonts w:ascii="DFKai-SB" w:hAnsi="DFKai-SB" w:eastAsia="DFKai-SB" w:cs="DFKai-SB"/>
          <w:sz w:val="28"/>
          <w:szCs w:val="28"/>
        </w:rPr>
        <w:t>)</w:t>
      </w:r>
      <w:r w:rsidRPr="0DEB7191" w:rsidR="12B45917">
        <w:rPr>
          <w:rFonts w:ascii="DFKai-SB" w:hAnsi="DFKai-SB" w:eastAsia="DFKai-SB" w:cs="DFKai-SB"/>
          <w:sz w:val="28"/>
          <w:szCs w:val="28"/>
        </w:rPr>
        <w:t>預期成果</w:t>
      </w:r>
      <w:r w:rsidR="7AC47305">
        <w:br/>
      </w:r>
      <w:r w:rsidRPr="0DEB7191" w:rsidR="0DEB7191">
        <w:rPr>
          <w:rFonts w:ascii="DFKai-SB" w:hAnsi="DFKai-SB" w:eastAsia="DFKai-SB" w:cs="DFKai-SB"/>
          <w:sz w:val="28"/>
          <w:szCs w:val="28"/>
        </w:rPr>
        <w:t>電梯功能：</w:t>
      </w:r>
    </w:p>
    <w:p w:rsidRPr="00E179E1" w:rsidR="000C7F0D" w:rsidP="0DEB7191" w:rsidRDefault="0DEB7191" w14:paraId="594DD540" w14:textId="365B3D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DEB7191">
        <w:rPr>
          <w:rFonts w:ascii="DFKai-SB" w:hAnsi="DFKai-SB" w:eastAsia="DFKai-SB" w:cs="DFKai-SB"/>
          <w:sz w:val="28"/>
          <w:szCs w:val="28"/>
        </w:rPr>
        <w:t>電梯開門及關門：使用8*8 LED版，做出模擬開門及關門的圖形。</w:t>
      </w:r>
    </w:p>
    <w:p w:rsidRPr="00E179E1" w:rsidR="000C7F0D" w:rsidP="0DEB7191" w:rsidRDefault="0DEB7191" w14:paraId="7ED8338F" w14:textId="281946B5">
      <w:pPr>
        <w:ind w:firstLine="480"/>
      </w:pPr>
      <w:r w:rsidRPr="0DEB7191">
        <w:rPr>
          <w:rFonts w:ascii="DFKai-SB" w:hAnsi="DFKai-SB" w:eastAsia="DFKai-SB" w:cs="DFKai-SB"/>
          <w:sz w:val="28"/>
          <w:szCs w:val="28"/>
        </w:rPr>
        <w:t>(1).構想(開門時)：</w:t>
      </w:r>
    </w:p>
    <w:p w:rsidRPr="00E179E1" w:rsidR="000C7F0D" w:rsidP="0DEB7191" w:rsidRDefault="0DEB7191" w14:paraId="755BE381" w14:textId="11E7A02B">
      <w:pPr>
        <w:ind w:left="960"/>
      </w:pPr>
      <w:r>
        <w:rPr>
          <w:noProof/>
        </w:rPr>
        <w:drawing>
          <wp:inline distT="0" distB="0" distL="0" distR="0" wp14:anchorId="52E90EAD" wp14:editId="31137335">
            <wp:extent cx="1371600" cy="1377590"/>
            <wp:effectExtent l="0" t="0" r="0" b="0"/>
            <wp:docPr id="1518642150" name="Picture 151864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1A956FC9" wp14:editId="00A52B91">
            <wp:extent cx="1362075" cy="1362075"/>
            <wp:effectExtent l="0" t="0" r="0" b="0"/>
            <wp:docPr id="508889944" name="Picture 50888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38DD5647" wp14:editId="27A4C104">
            <wp:extent cx="1343025" cy="1348890"/>
            <wp:effectExtent l="0" t="0" r="0" b="0"/>
            <wp:docPr id="1426676155" name="Picture 142667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17AEF3CF" wp14:editId="35B444A1">
            <wp:extent cx="1352550" cy="1370269"/>
            <wp:effectExtent l="0" t="0" r="0" b="0"/>
            <wp:docPr id="1958967148" name="Picture 1958967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005D5BCA" wp14:editId="4A6BE276">
            <wp:extent cx="1343025" cy="1354754"/>
            <wp:effectExtent l="0" t="0" r="0" b="0"/>
            <wp:docPr id="105320028" name="Picture 10532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79E1" w:rsidR="000C7F0D" w:rsidP="0DEB7191" w:rsidRDefault="0DEB7191" w14:paraId="39D85D32" w14:textId="2601F36C">
      <w:pPr>
        <w:ind w:firstLine="480"/>
      </w:pPr>
      <w:r w:rsidRPr="0DEB7191">
        <w:rPr>
          <w:rFonts w:ascii="DFKai-SB" w:hAnsi="DFKai-SB" w:eastAsia="DFKai-SB" w:cs="DFKai-SB"/>
          <w:sz w:val="28"/>
          <w:szCs w:val="28"/>
        </w:rPr>
        <w:t>(2).構想(關門時)：</w:t>
      </w:r>
    </w:p>
    <w:p w:rsidRPr="00E179E1" w:rsidR="000C7F0D" w:rsidP="0DEB7191" w:rsidRDefault="0DEB7191" w14:paraId="1BB4AAE0" w14:textId="1C03AE9A">
      <w:pPr>
        <w:ind w:left="480" w:firstLine="480"/>
        <w:rPr>
          <w:rFonts w:ascii="Wingdings" w:hAnsi="Wingdings" w:eastAsia="Wingdings" w:cs="Wingdings"/>
          <w:sz w:val="28"/>
          <w:szCs w:val="28"/>
        </w:rPr>
      </w:pPr>
      <w:r>
        <w:rPr>
          <w:noProof/>
        </w:rPr>
        <w:drawing>
          <wp:inline distT="0" distB="0" distL="0" distR="0" wp14:anchorId="1DDAFAF1" wp14:editId="2CE6825B">
            <wp:extent cx="1343025" cy="1354754"/>
            <wp:effectExtent l="0" t="0" r="0" b="0"/>
            <wp:docPr id="723245226" name="Picture 72324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3A02E33D" wp14:editId="2D1C045F">
            <wp:extent cx="1352550" cy="1370269"/>
            <wp:effectExtent l="0" t="0" r="0" b="0"/>
            <wp:docPr id="1096849324" name="Picture 1096849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514B36EC" wp14:editId="00A7F479">
            <wp:extent cx="1356153" cy="1362075"/>
            <wp:effectExtent l="0" t="0" r="0" b="0"/>
            <wp:docPr id="783359102" name="Picture 78335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15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 w:rsidR="7AC47305">
        <w:tab/>
      </w:r>
      <w:r w:rsidR="7AC47305">
        <w:tab/>
      </w:r>
      <w:r>
        <w:rPr>
          <w:noProof/>
        </w:rPr>
        <w:drawing>
          <wp:inline distT="0" distB="0" distL="0" distR="0" wp14:anchorId="0B7A893D" wp14:editId="114AFF72">
            <wp:extent cx="1362075" cy="1362075"/>
            <wp:effectExtent l="0" t="0" r="0" b="0"/>
            <wp:docPr id="1402297289" name="Picture 1402297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007F7CB2" wp14:editId="128ADB5D">
            <wp:extent cx="1356153" cy="1362075"/>
            <wp:effectExtent l="0" t="0" r="0" b="0"/>
            <wp:docPr id="608184237" name="Picture 60818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15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79E1" w:rsidR="000C7F0D" w:rsidP="0DEB7191" w:rsidRDefault="0DEB7191" w14:paraId="0EA4A69F" w14:textId="3B2BFF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DEB7191">
        <w:rPr>
          <w:rFonts w:ascii="DFKai-SB" w:hAnsi="DFKai-SB" w:eastAsia="DFKai-SB" w:cs="DFKai-SB"/>
          <w:sz w:val="28"/>
          <w:szCs w:val="28"/>
        </w:rPr>
        <w:t>電梯運行方向：使用8*8 LED板，做出表示上或下的圖形。</w:t>
      </w:r>
    </w:p>
    <w:p w:rsidRPr="00E179E1" w:rsidR="000C7F0D" w:rsidP="0DEB7191" w:rsidRDefault="0DEB7191" w14:paraId="3543C6F0" w14:textId="53F82629">
      <w:pPr>
        <w:ind w:firstLine="480"/>
      </w:pPr>
      <w:r w:rsidRPr="0DEB7191">
        <w:rPr>
          <w:rFonts w:ascii="DFKai-SB" w:hAnsi="DFKai-SB" w:eastAsia="DFKai-SB" w:cs="DFKai-SB"/>
          <w:sz w:val="28"/>
          <w:szCs w:val="28"/>
        </w:rPr>
        <w:t>(1).構想(電梯上樓)：</w:t>
      </w:r>
    </w:p>
    <w:p w:rsidRPr="00E179E1" w:rsidR="000C7F0D" w:rsidP="0DEB7191" w:rsidRDefault="0DEB7191" w14:paraId="5C116082" w14:textId="149FC91B">
      <w:pPr>
        <w:ind w:firstLine="480"/>
      </w:pPr>
      <w:r>
        <w:rPr>
          <w:noProof/>
        </w:rPr>
        <w:drawing>
          <wp:inline distT="0" distB="0" distL="0" distR="0" wp14:anchorId="28A841F8" wp14:editId="711293F5">
            <wp:extent cx="1340644" cy="1352456"/>
            <wp:effectExtent l="0" t="0" r="0" b="0"/>
            <wp:docPr id="1361236114" name="Picture 1361236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644" cy="13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2655B5FE" wp14:editId="2450D610">
            <wp:extent cx="1338262" cy="1344132"/>
            <wp:effectExtent l="0" t="0" r="0" b="0"/>
            <wp:docPr id="1310290290" name="Picture 1310290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262" cy="13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54D1DF4A" wp14:editId="7E94B6FC">
            <wp:extent cx="1340644" cy="1352456"/>
            <wp:effectExtent l="0" t="0" r="0" b="0"/>
            <wp:docPr id="331488439" name="Picture 331488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644" cy="13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 w:rsidR="7AC47305">
        <w:tab/>
      </w:r>
      <w:r w:rsidR="7AC47305">
        <w:tab/>
      </w:r>
      <w:r w:rsidR="7AC47305">
        <w:tab/>
      </w:r>
      <w:r>
        <w:rPr>
          <w:noProof/>
        </w:rPr>
        <w:drawing>
          <wp:inline distT="0" distB="0" distL="0" distR="0" wp14:anchorId="0B83DFAB" wp14:editId="77C8DE46">
            <wp:extent cx="1350169" cy="1362012"/>
            <wp:effectExtent l="0" t="0" r="0" b="0"/>
            <wp:docPr id="1396994154" name="Picture 139699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169" cy="13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28A57B48" wp14:editId="38699069">
            <wp:extent cx="1357313" cy="1357313"/>
            <wp:effectExtent l="0" t="0" r="0" b="0"/>
            <wp:docPr id="818880520" name="Picture 81888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3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6106B007" wp14:editId="2C2BAAB3">
            <wp:extent cx="1366806" cy="1378744"/>
            <wp:effectExtent l="0" t="0" r="0" b="0"/>
            <wp:docPr id="2045869079" name="Picture 2045869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806" cy="13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 w:rsidR="7AC47305">
        <w:tab/>
      </w:r>
      <w:r w:rsidR="7AC47305">
        <w:tab/>
      </w:r>
      <w:r w:rsidR="7AC47305">
        <w:tab/>
      </w:r>
      <w:r>
        <w:rPr>
          <w:noProof/>
        </w:rPr>
        <w:drawing>
          <wp:inline distT="0" distB="0" distL="0" distR="0" wp14:anchorId="620F447D" wp14:editId="3F760D0C">
            <wp:extent cx="1352550" cy="1358508"/>
            <wp:effectExtent l="0" t="0" r="0" b="0"/>
            <wp:docPr id="601415865" name="Picture 601415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039B2B11" wp14:editId="0FEC0F52">
            <wp:extent cx="1346592" cy="1352550"/>
            <wp:effectExtent l="0" t="0" r="0" b="0"/>
            <wp:docPr id="2059231948" name="Picture 205923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59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EB7191">
        <w:rPr>
          <w:rFonts w:ascii="Wingdings" w:hAnsi="Wingdings" w:eastAsia="Wingdings" w:cs="Wingdings"/>
          <w:sz w:val="28"/>
          <w:szCs w:val="28"/>
        </w:rPr>
        <w:t>à</w:t>
      </w:r>
      <w:r>
        <w:rPr>
          <w:noProof/>
        </w:rPr>
        <w:drawing>
          <wp:inline distT="0" distB="0" distL="0" distR="0" wp14:anchorId="17669E7A" wp14:editId="388CC16C">
            <wp:extent cx="1336016" cy="1347787"/>
            <wp:effectExtent l="0" t="0" r="0" b="0"/>
            <wp:docPr id="830176942" name="Picture 83017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16" cy="13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79E1" w:rsidR="000C7F0D" w:rsidP="0DEB7191" w:rsidRDefault="0DEB7191" w14:paraId="73ED30F9" w14:textId="5EADA3B2">
      <w:pPr>
        <w:ind w:firstLine="480"/>
        <w:rPr>
          <w:rFonts w:ascii="DFKai-SB" w:hAnsi="DFKai-SB" w:eastAsia="DFKai-SB" w:cs="DFKai-SB"/>
          <w:sz w:val="28"/>
          <w:szCs w:val="28"/>
        </w:rPr>
      </w:pPr>
      <w:r w:rsidRPr="0DEB7191">
        <w:rPr>
          <w:rFonts w:ascii="DFKai-SB" w:hAnsi="DFKai-SB" w:eastAsia="DFKai-SB" w:cs="DFKai-SB"/>
          <w:sz w:val="28"/>
          <w:szCs w:val="28"/>
        </w:rPr>
        <w:t>(2). 構想(電梯下樓)：</w:t>
      </w:r>
    </w:p>
    <w:p w:rsidRPr="00E179E1" w:rsidR="000C7F0D" w:rsidP="0DEB7191" w:rsidRDefault="0DEB7191" w14:paraId="18634196" w14:textId="5497BCFB">
      <w:pPr>
        <w:ind w:firstLine="480"/>
        <w:rPr>
          <w:rFonts w:ascii="Wingdings" w:hAnsi="Wingdings" w:eastAsia="Wingdings" w:cs="Wingdings"/>
          <w:sz w:val="28"/>
          <w:szCs w:val="28"/>
        </w:rPr>
      </w:pPr>
      <w:r>
        <w:drawing>
          <wp:inline wp14:editId="3241007D" wp14:anchorId="4EBEE9DA">
            <wp:extent cx="1340644" cy="1352456"/>
            <wp:effectExtent l="0" t="0" r="0" b="0"/>
            <wp:docPr id="238118625" name="Picture 2381186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8118625"/>
                    <pic:cNvPicPr/>
                  </pic:nvPicPr>
                  <pic:blipFill>
                    <a:blip r:embed="R3a7f848bacd043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40644" cy="13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2E5335" w:rsidR="602E5335">
        <w:rPr>
          <w:rFonts w:ascii="Wingdings" w:hAnsi="Wingdings" w:eastAsia="Wingdings" w:cs="Wingdings"/>
          <w:sz w:val="28"/>
          <w:szCs w:val="28"/>
        </w:rPr>
        <w:t>à</w:t>
      </w:r>
      <w:r>
        <w:drawing>
          <wp:inline wp14:editId="325CC77D" wp14:anchorId="49C4DADE">
            <wp:extent cx="1338262" cy="1344132"/>
            <wp:effectExtent l="0" t="0" r="0" b="0"/>
            <wp:docPr id="892390256" name="Picture 8923902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92390256"/>
                    <pic:cNvPicPr/>
                  </pic:nvPicPr>
                  <pic:blipFill>
                    <a:blip r:embed="R8816f3eaffa946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38262" cy="13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2E5335" w:rsidR="602E5335">
        <w:rPr>
          <w:rFonts w:ascii="Wingdings" w:hAnsi="Wingdings" w:eastAsia="Wingdings" w:cs="Wingdings"/>
          <w:sz w:val="28"/>
          <w:szCs w:val="28"/>
        </w:rPr>
        <w:t>à</w:t>
      </w:r>
      <w:r>
        <w:drawing>
          <wp:inline wp14:editId="7575FAC1" wp14:anchorId="2C5969F8">
            <wp:extent cx="1340644" cy="1352456"/>
            <wp:effectExtent l="0" t="0" r="0" b="0"/>
            <wp:docPr id="2006276034" name="Picture 20062760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06276034"/>
                    <pic:cNvPicPr/>
                  </pic:nvPicPr>
                  <pic:blipFill>
                    <a:blip r:embed="R092d6d54e08045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40644" cy="13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2E5335" w:rsidR="602E5335">
        <w:rPr>
          <w:rFonts w:ascii="Wingdings" w:hAnsi="Wingdings" w:eastAsia="Wingdings" w:cs="Wingdings"/>
          <w:sz w:val="28"/>
          <w:szCs w:val="28"/>
        </w:rPr>
        <w:t>à</w:t>
      </w:r>
      <w:r>
        <w:tab/>
      </w:r>
      <w:r>
        <w:tab/>
      </w:r>
      <w:r>
        <w:tab/>
      </w:r>
      <w:r>
        <w:tab/>
      </w:r>
      <w:r>
        <w:drawing>
          <wp:inline wp14:editId="0CDC3C77" wp14:anchorId="37B3B972">
            <wp:extent cx="1350169" cy="1362012"/>
            <wp:effectExtent l="0" t="0" r="0" b="0"/>
            <wp:docPr id="1309023775" name="Picture 13090237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09023775"/>
                    <pic:cNvPicPr/>
                  </pic:nvPicPr>
                  <pic:blipFill>
                    <a:blip r:embed="R5eaeaabcf6ba40f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50169" cy="13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2E5335" w:rsidR="602E5335">
        <w:rPr>
          <w:rFonts w:ascii="Wingdings" w:hAnsi="Wingdings" w:eastAsia="Wingdings" w:cs="Wingdings"/>
          <w:sz w:val="28"/>
          <w:szCs w:val="28"/>
        </w:rPr>
        <w:t>à</w:t>
      </w:r>
      <w:r>
        <w:drawing>
          <wp:inline wp14:editId="0DAD866E" wp14:anchorId="6C9AA626">
            <wp:extent cx="1357313" cy="1357313"/>
            <wp:effectExtent l="0" t="0" r="0" b="0"/>
            <wp:docPr id="527240807" name="Picture 52724080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27240807"/>
                    <pic:cNvPicPr/>
                  </pic:nvPicPr>
                  <pic:blipFill>
                    <a:blip r:embed="R723578ea811c4c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57313" cy="13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2E5335" w:rsidR="602E5335">
        <w:rPr>
          <w:rFonts w:ascii="Wingdings" w:hAnsi="Wingdings" w:eastAsia="Wingdings" w:cs="Wingdings"/>
          <w:sz w:val="28"/>
          <w:szCs w:val="28"/>
        </w:rPr>
        <w:t>à</w:t>
      </w:r>
      <w:r>
        <w:drawing>
          <wp:inline wp14:editId="651E4D71" wp14:anchorId="55A61A45">
            <wp:extent cx="1366806" cy="1378744"/>
            <wp:effectExtent l="0" t="0" r="0" b="0"/>
            <wp:docPr id="226387561" name="Picture 2263875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6387561"/>
                    <pic:cNvPicPr/>
                  </pic:nvPicPr>
                  <pic:blipFill>
                    <a:blip r:embed="Reb944ffdff0547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66806" cy="13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2E5335" w:rsidR="602E5335">
        <w:rPr>
          <w:rFonts w:ascii="Wingdings" w:hAnsi="Wingdings" w:eastAsia="Wingdings" w:cs="Wingdings"/>
          <w:sz w:val="28"/>
          <w:szCs w:val="28"/>
        </w:rPr>
        <w:t>à</w:t>
      </w:r>
      <w:r>
        <w:tab/>
      </w:r>
      <w:r>
        <w:tab/>
      </w:r>
      <w:r>
        <w:tab/>
      </w:r>
      <w:r>
        <w:drawing>
          <wp:inline wp14:editId="6698F694" wp14:anchorId="7E8321AB">
            <wp:extent cx="1352550" cy="1358508"/>
            <wp:effectExtent l="0" t="0" r="0" b="0"/>
            <wp:docPr id="323174188" name="Picture 3231741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23174188"/>
                    <pic:cNvPicPr/>
                  </pic:nvPicPr>
                  <pic:blipFill>
                    <a:blip r:embed="R5d9f87dd29854a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52550" cy="13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2E5335" w:rsidR="602E5335">
        <w:rPr>
          <w:rFonts w:ascii="Wingdings" w:hAnsi="Wingdings" w:eastAsia="Wingdings" w:cs="Wingdings"/>
          <w:sz w:val="28"/>
          <w:szCs w:val="28"/>
        </w:rPr>
        <w:t>à</w:t>
      </w:r>
      <w:r>
        <w:drawing>
          <wp:inline wp14:editId="2CE977A8" wp14:anchorId="61B3AA8A">
            <wp:extent cx="1346592" cy="1352550"/>
            <wp:effectExtent l="0" t="0" r="0" b="0"/>
            <wp:docPr id="1949445102" name="Picture 19494451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49445102"/>
                    <pic:cNvPicPr/>
                  </pic:nvPicPr>
                  <pic:blipFill>
                    <a:blip r:embed="R7c75a59cf8fc4d0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4659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2E5335" w:rsidR="602E5335">
        <w:rPr>
          <w:rFonts w:ascii="Wingdings" w:hAnsi="Wingdings" w:eastAsia="Wingdings" w:cs="Wingdings"/>
          <w:sz w:val="28"/>
          <w:szCs w:val="28"/>
        </w:rPr>
        <w:t>à</w:t>
      </w:r>
      <w:r>
        <w:drawing>
          <wp:inline wp14:editId="41DFDAE3" wp14:anchorId="4BB3F178">
            <wp:extent cx="1336016" cy="1347787"/>
            <wp:effectExtent l="0" t="0" r="0" b="0"/>
            <wp:docPr id="2136631064" name="Picture 21366310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36631064"/>
                    <pic:cNvPicPr/>
                  </pic:nvPicPr>
                  <pic:blipFill>
                    <a:blip r:embed="R1c26709b8c8746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0" flipV="0">
                      <a:off x="0" y="0"/>
                      <a:ext cx="1336016" cy="13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79E1" w:rsidR="000C7F0D" w:rsidP="0DEB7191" w:rsidRDefault="0DEB7191" w14:paraId="072A509D" w14:textId="3CF962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DEB7191">
        <w:rPr>
          <w:rFonts w:ascii="DFKai-SB" w:hAnsi="DFKai-SB" w:eastAsia="DFKai-SB" w:cs="DFKai-SB"/>
          <w:sz w:val="28"/>
          <w:szCs w:val="28"/>
        </w:rPr>
        <w:t>電梯按鍵：使用Data Switchies作為要搭電梯的位置(使用者所在位置)，暫定SW1~SW5作為1~5樓層。分別使用Pluse1，Pluse2，Pluse3作為上下鍵以及開延長。使用數字鍵盤決定要前往的目標樓層。</w:t>
      </w:r>
    </w:p>
    <w:p w:rsidRPr="00E179E1" w:rsidR="000C7F0D" w:rsidP="0DEB7191" w:rsidRDefault="0DEB7191" w14:paraId="4EC100AB" w14:textId="5456E2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DEB7191">
        <w:rPr>
          <w:rFonts w:ascii="DFKai-SB" w:hAnsi="DFKai-SB" w:eastAsia="DFKai-SB" w:cs="DFKai-SB"/>
          <w:sz w:val="28"/>
          <w:szCs w:val="28"/>
        </w:rPr>
        <w:t>電梯樓層：使用7段顯示器，標示出電梯停留時的樓層及電梯移動中的樓層變化。</w:t>
      </w:r>
    </w:p>
    <w:p w:rsidRPr="00E179E1" w:rsidR="000C7F0D" w:rsidP="0DEB7191" w:rsidRDefault="0DEB7191" w14:paraId="0C7C46F0" w14:textId="0089E8F4">
      <w:pPr>
        <w:ind w:left="240" w:firstLine="480"/>
        <w:rPr>
          <w:rFonts w:ascii="DFKai-SB" w:hAnsi="DFKai-SB" w:eastAsia="DFKai-SB" w:cs="DFKai-SB"/>
          <w:sz w:val="28"/>
          <w:szCs w:val="28"/>
        </w:rPr>
      </w:pPr>
      <w:r w:rsidRPr="0DEB7191">
        <w:rPr>
          <w:rFonts w:ascii="DFKai-SB" w:hAnsi="DFKai-SB" w:eastAsia="DFKai-SB" w:cs="DFKai-SB"/>
          <w:sz w:val="28"/>
          <w:szCs w:val="28"/>
        </w:rPr>
        <w:t>構想：</w:t>
      </w:r>
      <w:r>
        <w:rPr>
          <w:noProof/>
        </w:rPr>
        <w:drawing>
          <wp:inline distT="0" distB="0" distL="0" distR="0" wp14:anchorId="2FE66C09" wp14:editId="5C1C396D">
            <wp:extent cx="442778" cy="521494"/>
            <wp:effectExtent l="0" t="0" r="0" b="0"/>
            <wp:docPr id="175796548" name="Picture 175796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78" cy="5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FAD2A" wp14:editId="6F071ED4">
            <wp:extent cx="447697" cy="521494"/>
            <wp:effectExtent l="0" t="0" r="0" b="0"/>
            <wp:docPr id="2121352233" name="Picture 212135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7" cy="5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DDD4A" wp14:editId="38C6534D">
            <wp:extent cx="466814" cy="542925"/>
            <wp:effectExtent l="0" t="0" r="0" b="0"/>
            <wp:docPr id="1185117137" name="Picture 118511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23123" wp14:editId="347F5DCD">
            <wp:extent cx="452438" cy="532871"/>
            <wp:effectExtent l="0" t="0" r="0" b="0"/>
            <wp:docPr id="1061754899" name="Picture 1061754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5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5F437" wp14:editId="55DBE5F4">
            <wp:extent cx="422559" cy="497681"/>
            <wp:effectExtent l="0" t="0" r="0" b="0"/>
            <wp:docPr id="993923068" name="Picture 99392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59" cy="4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79E1" w:rsidR="000C7F0D" w:rsidP="0DEB7191" w:rsidRDefault="000C7F0D" w14:paraId="1FDA8858" w14:textId="05977F26">
      <w:pPr>
        <w:rPr>
          <w:rFonts w:ascii="DFKai-SB" w:hAnsi="DFKai-SB" w:eastAsia="DFKai-SB" w:cs="DFKai-SB"/>
          <w:sz w:val="28"/>
          <w:szCs w:val="28"/>
        </w:rPr>
      </w:pPr>
    </w:p>
    <w:p w:rsidRPr="00E179E1" w:rsidR="000C7F0D" w:rsidP="00E179E1" w:rsidRDefault="0DEB7191" w14:paraId="18482B82" w14:textId="00D97C19">
      <w:r w:rsidRPr="0DEB7191">
        <w:rPr>
          <w:rFonts w:ascii="DFKai-SB" w:hAnsi="DFKai-SB" w:eastAsia="DFKai-SB" w:cs="DFKai-SB"/>
          <w:sz w:val="28"/>
          <w:szCs w:val="28"/>
        </w:rPr>
        <w:t>執行流程：第一次開始執行時，電梯預設在一樓，按Data Switchies(SW1~SW5)表示電梯使用者所在樓層，之後使用Pluse1或Pluse2告知電梯使用者要上樓還是下樓，接著電梯會從原本位置前往使用者位置(8*8 LED燈板顯示移動方向，7段顯示器顯示電梯樓層變化)，使用者進入電梯(可以使用Pluse3延長電梯開門時間)並用數字鍵盤決定要前往的樓層，接著電梯前往該樓層(8*8 LED燈板顯示移動方向)到達該樓層後開門(8*8 LED燈板顯示開門圖形，可以使用Pluse3延長電梯開門時間)，之後關門(8*8 LED燈板顯示關門圖形)，判斷是否還有要前往的樓層，有則繼續前往並重複上述動作，若沒有則程式一輪執行結束，電梯停留在該樓層。</w:t>
      </w:r>
    </w:p>
    <w:p w:rsidRPr="00E179E1" w:rsidR="000C7F0D" w:rsidP="0DEB7191" w:rsidRDefault="000C7F0D" w14:paraId="01AD2C2D" w14:textId="70ECE2B9"/>
    <w:p w:rsidRPr="00E179E1" w:rsidR="000C7F0D" w:rsidP="0DEB7191" w:rsidRDefault="000C7F0D" w14:paraId="1EF3113D" w14:textId="41386920">
      <w:pPr>
        <w:rPr>
          <w:rFonts w:ascii="DFKai-SB" w:hAnsi="DFKai-SB" w:eastAsia="DFKai-SB" w:cs="DFKai-SB"/>
          <w:sz w:val="28"/>
          <w:szCs w:val="28"/>
        </w:rPr>
      </w:pPr>
    </w:p>
    <w:p w:rsidRPr="00E179E1" w:rsidR="000C7F0D" w:rsidP="0DEB7191" w:rsidRDefault="000C7F0D" w14:paraId="77BC0FD5" w14:textId="3F43F839">
      <w:pPr>
        <w:rPr>
          <w:rFonts w:ascii="DFKai-SB" w:hAnsi="DFKai-SB" w:eastAsia="DFKai-SB" w:cs="DFKai-SB"/>
          <w:sz w:val="28"/>
          <w:szCs w:val="28"/>
        </w:rPr>
      </w:pPr>
    </w:p>
    <w:p w:rsidRPr="00E179E1" w:rsidR="000C7F0D" w:rsidP="0DEB7191" w:rsidRDefault="7AC47305" w14:paraId="35E6A215" w14:textId="72F93C08">
      <w:pPr>
        <w:rPr>
          <w:rFonts w:ascii="DFKai-SB" w:hAnsi="DFKai-SB" w:eastAsia="DFKai-SB" w:cs="DFKai-SB"/>
          <w:sz w:val="28"/>
          <w:szCs w:val="28"/>
        </w:rPr>
      </w:pPr>
      <w:r>
        <w:br/>
      </w:r>
      <w:r w:rsidRPr="0DEB7191" w:rsidR="12B45917">
        <w:rPr>
          <w:rFonts w:ascii="DFKai-SB" w:hAnsi="DFKai-SB" w:eastAsia="DFKai-SB" w:cs="DFKai-SB"/>
          <w:sz w:val="28"/>
          <w:szCs w:val="28"/>
        </w:rPr>
        <w:t>(六)參考文獻</w:t>
      </w:r>
    </w:p>
    <w:p w:rsidRPr="00E179E1" w:rsidR="000C7F0D" w:rsidP="6CA67BBB" w:rsidRDefault="00BF54C3" w14:paraId="644DF4DE" w14:textId="68AC7B00">
      <w:pPr>
        <w:rPr>
          <w:rFonts w:ascii="DFKai-SB" w:hAnsi="DFKai-SB" w:eastAsia="DFKai-SB" w:cs="DFKai-SB"/>
        </w:rPr>
      </w:pPr>
      <w:hyperlink r:id="rId23">
        <w:r w:rsidRPr="6CA67BBB" w:rsidR="6CA67BBB">
          <w:rPr>
            <w:rStyle w:val="Hyperlink"/>
          </w:rPr>
          <w:t>https://iceory.github.io/2018/04/04/cpld-%E7%94%B5%E6%A2%AF%E7%B3%BB%E7%BB%9F/</w:t>
        </w:r>
        <w:r w:rsidR="00ED6017">
          <w:br/>
        </w:r>
      </w:hyperlink>
    </w:p>
    <w:p w:rsidR="000C7F0D" w:rsidP="185D8963" w:rsidRDefault="000C7F0D" w14:paraId="7D993771" w14:textId="3CFC7038"/>
    <w:sectPr w:rsidR="000C7F0D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9EF"/>
    <w:multiLevelType w:val="hybridMultilevel"/>
    <w:tmpl w:val="54EC7C2C"/>
    <w:lvl w:ilvl="0" w:tplc="FFFFFFFF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1E7D636A"/>
    <w:multiLevelType w:val="hybridMultilevel"/>
    <w:tmpl w:val="FFFFFFFF"/>
    <w:lvl w:ilvl="0" w:tplc="486CA7B2">
      <w:start w:val="1"/>
      <w:numFmt w:val="decimal"/>
      <w:lvlText w:val="%1."/>
      <w:lvlJc w:val="left"/>
      <w:pPr>
        <w:ind w:left="720" w:hanging="360"/>
      </w:pPr>
    </w:lvl>
    <w:lvl w:ilvl="1" w:tplc="C59C7C08">
      <w:start w:val="1"/>
      <w:numFmt w:val="lowerLetter"/>
      <w:lvlText w:val="%2."/>
      <w:lvlJc w:val="left"/>
      <w:pPr>
        <w:ind w:left="1440" w:hanging="360"/>
      </w:pPr>
    </w:lvl>
    <w:lvl w:ilvl="2" w:tplc="CF5CB688">
      <w:start w:val="1"/>
      <w:numFmt w:val="lowerRoman"/>
      <w:lvlText w:val="%3."/>
      <w:lvlJc w:val="right"/>
      <w:pPr>
        <w:ind w:left="2160" w:hanging="180"/>
      </w:pPr>
    </w:lvl>
    <w:lvl w:ilvl="3" w:tplc="0C625616">
      <w:start w:val="1"/>
      <w:numFmt w:val="decimal"/>
      <w:lvlText w:val="%4."/>
      <w:lvlJc w:val="left"/>
      <w:pPr>
        <w:ind w:left="2880" w:hanging="360"/>
      </w:pPr>
    </w:lvl>
    <w:lvl w:ilvl="4" w:tplc="E37C9DD0">
      <w:start w:val="1"/>
      <w:numFmt w:val="lowerLetter"/>
      <w:lvlText w:val="%5."/>
      <w:lvlJc w:val="left"/>
      <w:pPr>
        <w:ind w:left="3600" w:hanging="360"/>
      </w:pPr>
    </w:lvl>
    <w:lvl w:ilvl="5" w:tplc="B1022A2C">
      <w:start w:val="1"/>
      <w:numFmt w:val="lowerRoman"/>
      <w:lvlText w:val="%6."/>
      <w:lvlJc w:val="right"/>
      <w:pPr>
        <w:ind w:left="4320" w:hanging="180"/>
      </w:pPr>
    </w:lvl>
    <w:lvl w:ilvl="6" w:tplc="340AD4BC">
      <w:start w:val="1"/>
      <w:numFmt w:val="decimal"/>
      <w:lvlText w:val="%7."/>
      <w:lvlJc w:val="left"/>
      <w:pPr>
        <w:ind w:left="5040" w:hanging="360"/>
      </w:pPr>
    </w:lvl>
    <w:lvl w:ilvl="7" w:tplc="ED0A1ADE">
      <w:start w:val="1"/>
      <w:numFmt w:val="lowerLetter"/>
      <w:lvlText w:val="%8."/>
      <w:lvlJc w:val="left"/>
      <w:pPr>
        <w:ind w:left="5760" w:hanging="360"/>
      </w:pPr>
    </w:lvl>
    <w:lvl w:ilvl="8" w:tplc="075EDC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17E40"/>
    <w:multiLevelType w:val="hybridMultilevel"/>
    <w:tmpl w:val="FFFFFFFF"/>
    <w:lvl w:ilvl="0" w:tplc="4A481DBA">
      <w:start w:val="1"/>
      <w:numFmt w:val="decimal"/>
      <w:lvlText w:val="%1."/>
      <w:lvlJc w:val="left"/>
      <w:pPr>
        <w:ind w:left="720" w:hanging="360"/>
      </w:pPr>
    </w:lvl>
    <w:lvl w:ilvl="1" w:tplc="C12C62CA">
      <w:start w:val="1"/>
      <w:numFmt w:val="lowerLetter"/>
      <w:lvlText w:val="%2."/>
      <w:lvlJc w:val="left"/>
      <w:pPr>
        <w:ind w:left="1440" w:hanging="360"/>
      </w:pPr>
    </w:lvl>
    <w:lvl w:ilvl="2" w:tplc="3FA87CE6">
      <w:start w:val="1"/>
      <w:numFmt w:val="lowerRoman"/>
      <w:lvlText w:val="%3."/>
      <w:lvlJc w:val="right"/>
      <w:pPr>
        <w:ind w:left="2160" w:hanging="180"/>
      </w:pPr>
    </w:lvl>
    <w:lvl w:ilvl="3" w:tplc="F990AE7E">
      <w:start w:val="1"/>
      <w:numFmt w:val="decimal"/>
      <w:lvlText w:val="%4."/>
      <w:lvlJc w:val="left"/>
      <w:pPr>
        <w:ind w:left="2880" w:hanging="360"/>
      </w:pPr>
    </w:lvl>
    <w:lvl w:ilvl="4" w:tplc="C86A060C">
      <w:start w:val="1"/>
      <w:numFmt w:val="lowerLetter"/>
      <w:lvlText w:val="%5."/>
      <w:lvlJc w:val="left"/>
      <w:pPr>
        <w:ind w:left="3600" w:hanging="360"/>
      </w:pPr>
    </w:lvl>
    <w:lvl w:ilvl="5" w:tplc="5BC0270E">
      <w:start w:val="1"/>
      <w:numFmt w:val="lowerRoman"/>
      <w:lvlText w:val="%6."/>
      <w:lvlJc w:val="right"/>
      <w:pPr>
        <w:ind w:left="4320" w:hanging="180"/>
      </w:pPr>
    </w:lvl>
    <w:lvl w:ilvl="6" w:tplc="B2D4DB9C">
      <w:start w:val="1"/>
      <w:numFmt w:val="decimal"/>
      <w:lvlText w:val="%7."/>
      <w:lvlJc w:val="left"/>
      <w:pPr>
        <w:ind w:left="5040" w:hanging="360"/>
      </w:pPr>
    </w:lvl>
    <w:lvl w:ilvl="7" w:tplc="AF8CF95E">
      <w:start w:val="1"/>
      <w:numFmt w:val="lowerLetter"/>
      <w:lvlText w:val="%8."/>
      <w:lvlJc w:val="left"/>
      <w:pPr>
        <w:ind w:left="5760" w:hanging="360"/>
      </w:pPr>
    </w:lvl>
    <w:lvl w:ilvl="8" w:tplc="1660AD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04F16"/>
    <w:multiLevelType w:val="hybridMultilevel"/>
    <w:tmpl w:val="FFFFFFFF"/>
    <w:lvl w:ilvl="0" w:tplc="AB460ECC">
      <w:start w:val="1"/>
      <w:numFmt w:val="decimal"/>
      <w:lvlText w:val="%1."/>
      <w:lvlJc w:val="left"/>
      <w:pPr>
        <w:ind w:left="720" w:hanging="360"/>
      </w:pPr>
    </w:lvl>
    <w:lvl w:ilvl="1" w:tplc="0278F2EC">
      <w:start w:val="1"/>
      <w:numFmt w:val="lowerLetter"/>
      <w:lvlText w:val="%2."/>
      <w:lvlJc w:val="left"/>
      <w:pPr>
        <w:ind w:left="1440" w:hanging="360"/>
      </w:pPr>
    </w:lvl>
    <w:lvl w:ilvl="2" w:tplc="0C3808CC">
      <w:start w:val="1"/>
      <w:numFmt w:val="lowerRoman"/>
      <w:lvlText w:val="%3."/>
      <w:lvlJc w:val="right"/>
      <w:pPr>
        <w:ind w:left="2160" w:hanging="180"/>
      </w:pPr>
    </w:lvl>
    <w:lvl w:ilvl="3" w:tplc="D5163CE0">
      <w:start w:val="1"/>
      <w:numFmt w:val="decimal"/>
      <w:lvlText w:val="%4."/>
      <w:lvlJc w:val="left"/>
      <w:pPr>
        <w:ind w:left="2880" w:hanging="360"/>
      </w:pPr>
    </w:lvl>
    <w:lvl w:ilvl="4" w:tplc="A8347CB4">
      <w:start w:val="1"/>
      <w:numFmt w:val="lowerLetter"/>
      <w:lvlText w:val="%5."/>
      <w:lvlJc w:val="left"/>
      <w:pPr>
        <w:ind w:left="3600" w:hanging="360"/>
      </w:pPr>
    </w:lvl>
    <w:lvl w:ilvl="5" w:tplc="8D849ADC">
      <w:start w:val="1"/>
      <w:numFmt w:val="lowerRoman"/>
      <w:lvlText w:val="%6."/>
      <w:lvlJc w:val="right"/>
      <w:pPr>
        <w:ind w:left="4320" w:hanging="180"/>
      </w:pPr>
    </w:lvl>
    <w:lvl w:ilvl="6" w:tplc="6E1A72B0">
      <w:start w:val="1"/>
      <w:numFmt w:val="decimal"/>
      <w:lvlText w:val="%7."/>
      <w:lvlJc w:val="left"/>
      <w:pPr>
        <w:ind w:left="5040" w:hanging="360"/>
      </w:pPr>
    </w:lvl>
    <w:lvl w:ilvl="7" w:tplc="22FA3134">
      <w:start w:val="1"/>
      <w:numFmt w:val="lowerLetter"/>
      <w:lvlText w:val="%8."/>
      <w:lvlJc w:val="left"/>
      <w:pPr>
        <w:ind w:left="5760" w:hanging="360"/>
      </w:pPr>
    </w:lvl>
    <w:lvl w:ilvl="8" w:tplc="EB92DE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E7265"/>
    <w:multiLevelType w:val="hybridMultilevel"/>
    <w:tmpl w:val="FFFFFFFF"/>
    <w:lvl w:ilvl="0" w:tplc="A4F2582C">
      <w:start w:val="1"/>
      <w:numFmt w:val="decimal"/>
      <w:lvlText w:val="%1."/>
      <w:lvlJc w:val="left"/>
      <w:pPr>
        <w:ind w:left="720" w:hanging="360"/>
      </w:pPr>
    </w:lvl>
    <w:lvl w:ilvl="1" w:tplc="0BB44D1E">
      <w:start w:val="1"/>
      <w:numFmt w:val="lowerLetter"/>
      <w:lvlText w:val="%2."/>
      <w:lvlJc w:val="left"/>
      <w:pPr>
        <w:ind w:left="1440" w:hanging="360"/>
      </w:pPr>
    </w:lvl>
    <w:lvl w:ilvl="2" w:tplc="E40C5C5A">
      <w:start w:val="1"/>
      <w:numFmt w:val="lowerRoman"/>
      <w:lvlText w:val="%3."/>
      <w:lvlJc w:val="right"/>
      <w:pPr>
        <w:ind w:left="2160" w:hanging="180"/>
      </w:pPr>
    </w:lvl>
    <w:lvl w:ilvl="3" w:tplc="6E9A7686">
      <w:start w:val="1"/>
      <w:numFmt w:val="decimal"/>
      <w:lvlText w:val="%4."/>
      <w:lvlJc w:val="left"/>
      <w:pPr>
        <w:ind w:left="2880" w:hanging="360"/>
      </w:pPr>
    </w:lvl>
    <w:lvl w:ilvl="4" w:tplc="699E4E9C">
      <w:start w:val="1"/>
      <w:numFmt w:val="lowerLetter"/>
      <w:lvlText w:val="%5."/>
      <w:lvlJc w:val="left"/>
      <w:pPr>
        <w:ind w:left="3600" w:hanging="360"/>
      </w:pPr>
    </w:lvl>
    <w:lvl w:ilvl="5" w:tplc="4CB42B38">
      <w:start w:val="1"/>
      <w:numFmt w:val="lowerRoman"/>
      <w:lvlText w:val="%6."/>
      <w:lvlJc w:val="right"/>
      <w:pPr>
        <w:ind w:left="4320" w:hanging="180"/>
      </w:pPr>
    </w:lvl>
    <w:lvl w:ilvl="6" w:tplc="83501378">
      <w:start w:val="1"/>
      <w:numFmt w:val="decimal"/>
      <w:lvlText w:val="%7."/>
      <w:lvlJc w:val="left"/>
      <w:pPr>
        <w:ind w:left="5040" w:hanging="360"/>
      </w:pPr>
    </w:lvl>
    <w:lvl w:ilvl="7" w:tplc="398AAB40">
      <w:start w:val="1"/>
      <w:numFmt w:val="lowerLetter"/>
      <w:lvlText w:val="%8."/>
      <w:lvlJc w:val="left"/>
      <w:pPr>
        <w:ind w:left="5760" w:hanging="360"/>
      </w:pPr>
    </w:lvl>
    <w:lvl w:ilvl="8" w:tplc="68E0CC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94730"/>
    <w:multiLevelType w:val="hybridMultilevel"/>
    <w:tmpl w:val="FFFFFFFF"/>
    <w:lvl w:ilvl="0" w:tplc="954ACEB0">
      <w:start w:val="1"/>
      <w:numFmt w:val="decimal"/>
      <w:lvlText w:val="%1."/>
      <w:lvlJc w:val="left"/>
      <w:pPr>
        <w:ind w:left="720" w:hanging="360"/>
      </w:pPr>
    </w:lvl>
    <w:lvl w:ilvl="1" w:tplc="BCCC7806">
      <w:start w:val="1"/>
      <w:numFmt w:val="lowerLetter"/>
      <w:lvlText w:val="%2."/>
      <w:lvlJc w:val="left"/>
      <w:pPr>
        <w:ind w:left="1440" w:hanging="360"/>
      </w:pPr>
    </w:lvl>
    <w:lvl w:ilvl="2" w:tplc="EE1C5A9C">
      <w:start w:val="1"/>
      <w:numFmt w:val="lowerRoman"/>
      <w:lvlText w:val="%3."/>
      <w:lvlJc w:val="right"/>
      <w:pPr>
        <w:ind w:left="2160" w:hanging="180"/>
      </w:pPr>
    </w:lvl>
    <w:lvl w:ilvl="3" w:tplc="82301324">
      <w:start w:val="1"/>
      <w:numFmt w:val="decimal"/>
      <w:lvlText w:val="%4."/>
      <w:lvlJc w:val="left"/>
      <w:pPr>
        <w:ind w:left="2880" w:hanging="360"/>
      </w:pPr>
    </w:lvl>
    <w:lvl w:ilvl="4" w:tplc="92E25128">
      <w:start w:val="1"/>
      <w:numFmt w:val="lowerLetter"/>
      <w:lvlText w:val="%5."/>
      <w:lvlJc w:val="left"/>
      <w:pPr>
        <w:ind w:left="3600" w:hanging="360"/>
      </w:pPr>
    </w:lvl>
    <w:lvl w:ilvl="5" w:tplc="CAF25810">
      <w:start w:val="1"/>
      <w:numFmt w:val="lowerRoman"/>
      <w:lvlText w:val="%6."/>
      <w:lvlJc w:val="right"/>
      <w:pPr>
        <w:ind w:left="4320" w:hanging="180"/>
      </w:pPr>
    </w:lvl>
    <w:lvl w:ilvl="6" w:tplc="CE24E9F2">
      <w:start w:val="1"/>
      <w:numFmt w:val="decimal"/>
      <w:lvlText w:val="%7."/>
      <w:lvlJc w:val="left"/>
      <w:pPr>
        <w:ind w:left="5040" w:hanging="360"/>
      </w:pPr>
    </w:lvl>
    <w:lvl w:ilvl="7" w:tplc="A954A024">
      <w:start w:val="1"/>
      <w:numFmt w:val="lowerLetter"/>
      <w:lvlText w:val="%8."/>
      <w:lvlJc w:val="left"/>
      <w:pPr>
        <w:ind w:left="5760" w:hanging="360"/>
      </w:pPr>
    </w:lvl>
    <w:lvl w:ilvl="8" w:tplc="365CF8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7171E"/>
    <w:multiLevelType w:val="hybridMultilevel"/>
    <w:tmpl w:val="FFFFFFFF"/>
    <w:lvl w:ilvl="0" w:tplc="FAF4EB20">
      <w:start w:val="1"/>
      <w:numFmt w:val="decimal"/>
      <w:lvlText w:val="%1."/>
      <w:lvlJc w:val="left"/>
      <w:pPr>
        <w:ind w:left="720" w:hanging="360"/>
      </w:pPr>
    </w:lvl>
    <w:lvl w:ilvl="1" w:tplc="E9CAB2F2">
      <w:start w:val="1"/>
      <w:numFmt w:val="lowerLetter"/>
      <w:lvlText w:val="%2."/>
      <w:lvlJc w:val="left"/>
      <w:pPr>
        <w:ind w:left="1440" w:hanging="360"/>
      </w:pPr>
    </w:lvl>
    <w:lvl w:ilvl="2" w:tplc="6D665004">
      <w:start w:val="1"/>
      <w:numFmt w:val="lowerRoman"/>
      <w:lvlText w:val="%3."/>
      <w:lvlJc w:val="right"/>
      <w:pPr>
        <w:ind w:left="2160" w:hanging="180"/>
      </w:pPr>
    </w:lvl>
    <w:lvl w:ilvl="3" w:tplc="0C3838EC">
      <w:start w:val="1"/>
      <w:numFmt w:val="decimal"/>
      <w:lvlText w:val="%4."/>
      <w:lvlJc w:val="left"/>
      <w:pPr>
        <w:ind w:left="2880" w:hanging="360"/>
      </w:pPr>
    </w:lvl>
    <w:lvl w:ilvl="4" w:tplc="2D36CED6">
      <w:start w:val="1"/>
      <w:numFmt w:val="lowerLetter"/>
      <w:lvlText w:val="%5."/>
      <w:lvlJc w:val="left"/>
      <w:pPr>
        <w:ind w:left="3600" w:hanging="360"/>
      </w:pPr>
    </w:lvl>
    <w:lvl w:ilvl="5" w:tplc="972AD12A">
      <w:start w:val="1"/>
      <w:numFmt w:val="lowerRoman"/>
      <w:lvlText w:val="%6."/>
      <w:lvlJc w:val="right"/>
      <w:pPr>
        <w:ind w:left="4320" w:hanging="180"/>
      </w:pPr>
    </w:lvl>
    <w:lvl w:ilvl="6" w:tplc="F4E81986">
      <w:start w:val="1"/>
      <w:numFmt w:val="decimal"/>
      <w:lvlText w:val="%7."/>
      <w:lvlJc w:val="left"/>
      <w:pPr>
        <w:ind w:left="5040" w:hanging="360"/>
      </w:pPr>
    </w:lvl>
    <w:lvl w:ilvl="7" w:tplc="7310BC66">
      <w:start w:val="1"/>
      <w:numFmt w:val="lowerLetter"/>
      <w:lvlText w:val="%8."/>
      <w:lvlJc w:val="left"/>
      <w:pPr>
        <w:ind w:left="5760" w:hanging="360"/>
      </w:pPr>
    </w:lvl>
    <w:lvl w:ilvl="8" w:tplc="0BDC3ED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D554D"/>
    <w:multiLevelType w:val="hybridMultilevel"/>
    <w:tmpl w:val="FFFFFFFF"/>
    <w:lvl w:ilvl="0" w:tplc="62E2DB98">
      <w:start w:val="1"/>
      <w:numFmt w:val="decimal"/>
      <w:lvlText w:val="%1."/>
      <w:lvlJc w:val="left"/>
      <w:pPr>
        <w:ind w:left="720" w:hanging="360"/>
      </w:pPr>
    </w:lvl>
    <w:lvl w:ilvl="1" w:tplc="0B30A7D4">
      <w:start w:val="1"/>
      <w:numFmt w:val="lowerLetter"/>
      <w:lvlText w:val="%2."/>
      <w:lvlJc w:val="left"/>
      <w:pPr>
        <w:ind w:left="1440" w:hanging="360"/>
      </w:pPr>
    </w:lvl>
    <w:lvl w:ilvl="2" w:tplc="EF7C168E">
      <w:start w:val="1"/>
      <w:numFmt w:val="lowerRoman"/>
      <w:lvlText w:val="%3."/>
      <w:lvlJc w:val="right"/>
      <w:pPr>
        <w:ind w:left="2160" w:hanging="180"/>
      </w:pPr>
    </w:lvl>
    <w:lvl w:ilvl="3" w:tplc="9EC2111C">
      <w:start w:val="1"/>
      <w:numFmt w:val="decimal"/>
      <w:lvlText w:val="%4."/>
      <w:lvlJc w:val="left"/>
      <w:pPr>
        <w:ind w:left="2880" w:hanging="360"/>
      </w:pPr>
    </w:lvl>
    <w:lvl w:ilvl="4" w:tplc="B436149A">
      <w:start w:val="1"/>
      <w:numFmt w:val="lowerLetter"/>
      <w:lvlText w:val="%5."/>
      <w:lvlJc w:val="left"/>
      <w:pPr>
        <w:ind w:left="3600" w:hanging="360"/>
      </w:pPr>
    </w:lvl>
    <w:lvl w:ilvl="5" w:tplc="9D287544">
      <w:start w:val="1"/>
      <w:numFmt w:val="lowerRoman"/>
      <w:lvlText w:val="%6."/>
      <w:lvlJc w:val="right"/>
      <w:pPr>
        <w:ind w:left="4320" w:hanging="180"/>
      </w:pPr>
    </w:lvl>
    <w:lvl w:ilvl="6" w:tplc="24228E08">
      <w:start w:val="1"/>
      <w:numFmt w:val="decimal"/>
      <w:lvlText w:val="%7."/>
      <w:lvlJc w:val="left"/>
      <w:pPr>
        <w:ind w:left="5040" w:hanging="360"/>
      </w:pPr>
    </w:lvl>
    <w:lvl w:ilvl="7" w:tplc="384AD2CE">
      <w:start w:val="1"/>
      <w:numFmt w:val="lowerLetter"/>
      <w:lvlText w:val="%8."/>
      <w:lvlJc w:val="left"/>
      <w:pPr>
        <w:ind w:left="5760" w:hanging="360"/>
      </w:pPr>
    </w:lvl>
    <w:lvl w:ilvl="8" w:tplc="D87A6CA6">
      <w:start w:val="1"/>
      <w:numFmt w:val="lowerRoman"/>
      <w:lvlText w:val="%9."/>
      <w:lvlJc w:val="right"/>
      <w:pPr>
        <w:ind w:left="6480" w:hanging="180"/>
      </w:pPr>
    </w:lvl>
  </w:abstractNum>
  <w:num w:numId="1" w16cid:durableId="699162704">
    <w:abstractNumId w:val="7"/>
  </w:num>
  <w:num w:numId="2" w16cid:durableId="1896695736">
    <w:abstractNumId w:val="5"/>
  </w:num>
  <w:num w:numId="3" w16cid:durableId="782069187">
    <w:abstractNumId w:val="6"/>
  </w:num>
  <w:num w:numId="4" w16cid:durableId="1466855265">
    <w:abstractNumId w:val="3"/>
  </w:num>
  <w:num w:numId="5" w16cid:durableId="1544363721">
    <w:abstractNumId w:val="4"/>
  </w:num>
  <w:num w:numId="6" w16cid:durableId="2036809385">
    <w:abstractNumId w:val="2"/>
  </w:num>
  <w:num w:numId="7" w16cid:durableId="327052169">
    <w:abstractNumId w:val="1"/>
  </w:num>
  <w:num w:numId="8" w16cid:durableId="186609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0F80B2"/>
    <w:rsid w:val="00010254"/>
    <w:rsid w:val="00021A1F"/>
    <w:rsid w:val="0002552D"/>
    <w:rsid w:val="00033F11"/>
    <w:rsid w:val="000527ED"/>
    <w:rsid w:val="00072242"/>
    <w:rsid w:val="00081D80"/>
    <w:rsid w:val="0008377C"/>
    <w:rsid w:val="00085DD2"/>
    <w:rsid w:val="00087EC7"/>
    <w:rsid w:val="000940DA"/>
    <w:rsid w:val="00094B02"/>
    <w:rsid w:val="000A264E"/>
    <w:rsid w:val="000A37E0"/>
    <w:rsid w:val="000A3C1F"/>
    <w:rsid w:val="000A4C87"/>
    <w:rsid w:val="000A7AC0"/>
    <w:rsid w:val="000C684D"/>
    <w:rsid w:val="000C7F0D"/>
    <w:rsid w:val="000D6FEB"/>
    <w:rsid w:val="000D767B"/>
    <w:rsid w:val="000E35E2"/>
    <w:rsid w:val="000E524C"/>
    <w:rsid w:val="000F1E99"/>
    <w:rsid w:val="00107476"/>
    <w:rsid w:val="0011146B"/>
    <w:rsid w:val="0011525C"/>
    <w:rsid w:val="001174B1"/>
    <w:rsid w:val="001375B2"/>
    <w:rsid w:val="00140D86"/>
    <w:rsid w:val="001418E5"/>
    <w:rsid w:val="00154F91"/>
    <w:rsid w:val="00161F22"/>
    <w:rsid w:val="00165CD7"/>
    <w:rsid w:val="00166456"/>
    <w:rsid w:val="00166606"/>
    <w:rsid w:val="00166F66"/>
    <w:rsid w:val="001726AC"/>
    <w:rsid w:val="00174C16"/>
    <w:rsid w:val="00187B60"/>
    <w:rsid w:val="001947D9"/>
    <w:rsid w:val="001A33AE"/>
    <w:rsid w:val="001A4E41"/>
    <w:rsid w:val="001B66D1"/>
    <w:rsid w:val="001C7F3F"/>
    <w:rsid w:val="001E5793"/>
    <w:rsid w:val="001E5F72"/>
    <w:rsid w:val="00214C9C"/>
    <w:rsid w:val="0021669D"/>
    <w:rsid w:val="00216F9A"/>
    <w:rsid w:val="0022141D"/>
    <w:rsid w:val="0022228E"/>
    <w:rsid w:val="00224C2C"/>
    <w:rsid w:val="00225218"/>
    <w:rsid w:val="002332DE"/>
    <w:rsid w:val="0025005B"/>
    <w:rsid w:val="00261D54"/>
    <w:rsid w:val="00266846"/>
    <w:rsid w:val="00275B50"/>
    <w:rsid w:val="00276DBB"/>
    <w:rsid w:val="00280D84"/>
    <w:rsid w:val="00294C40"/>
    <w:rsid w:val="002C5F50"/>
    <w:rsid w:val="002C6A81"/>
    <w:rsid w:val="002E5E00"/>
    <w:rsid w:val="002F0672"/>
    <w:rsid w:val="002F59F5"/>
    <w:rsid w:val="003101D5"/>
    <w:rsid w:val="00316050"/>
    <w:rsid w:val="00317AD8"/>
    <w:rsid w:val="0032179A"/>
    <w:rsid w:val="00325CC3"/>
    <w:rsid w:val="0032626C"/>
    <w:rsid w:val="00327166"/>
    <w:rsid w:val="00331662"/>
    <w:rsid w:val="00336F6D"/>
    <w:rsid w:val="003609A2"/>
    <w:rsid w:val="003707F6"/>
    <w:rsid w:val="00372828"/>
    <w:rsid w:val="003733C5"/>
    <w:rsid w:val="00380E0B"/>
    <w:rsid w:val="00383915"/>
    <w:rsid w:val="003938AF"/>
    <w:rsid w:val="003953A3"/>
    <w:rsid w:val="00397018"/>
    <w:rsid w:val="003C43AF"/>
    <w:rsid w:val="003D1B88"/>
    <w:rsid w:val="003D79C9"/>
    <w:rsid w:val="003E35F4"/>
    <w:rsid w:val="003E4B24"/>
    <w:rsid w:val="003F0F61"/>
    <w:rsid w:val="003F76BE"/>
    <w:rsid w:val="00412EDF"/>
    <w:rsid w:val="00422207"/>
    <w:rsid w:val="00435C7C"/>
    <w:rsid w:val="004372C9"/>
    <w:rsid w:val="004472FB"/>
    <w:rsid w:val="00451453"/>
    <w:rsid w:val="00455DBD"/>
    <w:rsid w:val="0047022D"/>
    <w:rsid w:val="0047039A"/>
    <w:rsid w:val="00473C79"/>
    <w:rsid w:val="0048030F"/>
    <w:rsid w:val="00480BFB"/>
    <w:rsid w:val="004828A0"/>
    <w:rsid w:val="0049545A"/>
    <w:rsid w:val="00495653"/>
    <w:rsid w:val="004975BA"/>
    <w:rsid w:val="004A39F9"/>
    <w:rsid w:val="004D6978"/>
    <w:rsid w:val="004F34CF"/>
    <w:rsid w:val="0050010E"/>
    <w:rsid w:val="00505696"/>
    <w:rsid w:val="0051569C"/>
    <w:rsid w:val="00531FD6"/>
    <w:rsid w:val="0055206A"/>
    <w:rsid w:val="00570A45"/>
    <w:rsid w:val="00574B83"/>
    <w:rsid w:val="005778B7"/>
    <w:rsid w:val="00595260"/>
    <w:rsid w:val="00595348"/>
    <w:rsid w:val="005A3EDD"/>
    <w:rsid w:val="005D1729"/>
    <w:rsid w:val="005D6471"/>
    <w:rsid w:val="005E152A"/>
    <w:rsid w:val="005F1A73"/>
    <w:rsid w:val="00602F57"/>
    <w:rsid w:val="0060B0A6"/>
    <w:rsid w:val="006242DD"/>
    <w:rsid w:val="00634042"/>
    <w:rsid w:val="00637E34"/>
    <w:rsid w:val="0064608B"/>
    <w:rsid w:val="006B1746"/>
    <w:rsid w:val="006C1E8F"/>
    <w:rsid w:val="006C4CBB"/>
    <w:rsid w:val="006F00EC"/>
    <w:rsid w:val="00705D0D"/>
    <w:rsid w:val="00707152"/>
    <w:rsid w:val="00711743"/>
    <w:rsid w:val="00717A7B"/>
    <w:rsid w:val="007212D8"/>
    <w:rsid w:val="00733FF1"/>
    <w:rsid w:val="00736D72"/>
    <w:rsid w:val="00756FCF"/>
    <w:rsid w:val="007625D1"/>
    <w:rsid w:val="007860BB"/>
    <w:rsid w:val="00787A9D"/>
    <w:rsid w:val="007B1722"/>
    <w:rsid w:val="007B56A7"/>
    <w:rsid w:val="007C23E2"/>
    <w:rsid w:val="007C7A47"/>
    <w:rsid w:val="007D2405"/>
    <w:rsid w:val="007D4D43"/>
    <w:rsid w:val="007E4CE9"/>
    <w:rsid w:val="007E549F"/>
    <w:rsid w:val="007E5EB2"/>
    <w:rsid w:val="007F01D6"/>
    <w:rsid w:val="00806E66"/>
    <w:rsid w:val="00810C64"/>
    <w:rsid w:val="0082330B"/>
    <w:rsid w:val="00824378"/>
    <w:rsid w:val="0083381E"/>
    <w:rsid w:val="00833B40"/>
    <w:rsid w:val="00860E64"/>
    <w:rsid w:val="0086398C"/>
    <w:rsid w:val="00877118"/>
    <w:rsid w:val="00892F80"/>
    <w:rsid w:val="008A2112"/>
    <w:rsid w:val="008B1F6C"/>
    <w:rsid w:val="008C18ED"/>
    <w:rsid w:val="008E64A0"/>
    <w:rsid w:val="008F304D"/>
    <w:rsid w:val="00901364"/>
    <w:rsid w:val="00911533"/>
    <w:rsid w:val="00916513"/>
    <w:rsid w:val="00924C38"/>
    <w:rsid w:val="00945154"/>
    <w:rsid w:val="009518F4"/>
    <w:rsid w:val="009601EF"/>
    <w:rsid w:val="009653FB"/>
    <w:rsid w:val="009662F3"/>
    <w:rsid w:val="00967E1F"/>
    <w:rsid w:val="00971919"/>
    <w:rsid w:val="009878F2"/>
    <w:rsid w:val="009A62E3"/>
    <w:rsid w:val="009A7220"/>
    <w:rsid w:val="009A7CCF"/>
    <w:rsid w:val="009B339A"/>
    <w:rsid w:val="009B64D2"/>
    <w:rsid w:val="00A0548A"/>
    <w:rsid w:val="00A0710D"/>
    <w:rsid w:val="00A21CCD"/>
    <w:rsid w:val="00A22A8A"/>
    <w:rsid w:val="00A254F2"/>
    <w:rsid w:val="00A311A3"/>
    <w:rsid w:val="00A34305"/>
    <w:rsid w:val="00A41210"/>
    <w:rsid w:val="00A41347"/>
    <w:rsid w:val="00A431D0"/>
    <w:rsid w:val="00A5254A"/>
    <w:rsid w:val="00A63522"/>
    <w:rsid w:val="00A63850"/>
    <w:rsid w:val="00A81645"/>
    <w:rsid w:val="00A8786E"/>
    <w:rsid w:val="00AA54FF"/>
    <w:rsid w:val="00AB4EB1"/>
    <w:rsid w:val="00AB7143"/>
    <w:rsid w:val="00AD0FA6"/>
    <w:rsid w:val="00AE1B6A"/>
    <w:rsid w:val="00AE1CB4"/>
    <w:rsid w:val="00AF34D6"/>
    <w:rsid w:val="00AF6D5E"/>
    <w:rsid w:val="00AF7C67"/>
    <w:rsid w:val="00B00EB2"/>
    <w:rsid w:val="00B209E6"/>
    <w:rsid w:val="00B25FDA"/>
    <w:rsid w:val="00B37DFF"/>
    <w:rsid w:val="00B42D95"/>
    <w:rsid w:val="00B4333A"/>
    <w:rsid w:val="00B46623"/>
    <w:rsid w:val="00B50ABB"/>
    <w:rsid w:val="00B5631F"/>
    <w:rsid w:val="00B842B8"/>
    <w:rsid w:val="00BA69DD"/>
    <w:rsid w:val="00BA7F77"/>
    <w:rsid w:val="00BB658E"/>
    <w:rsid w:val="00BC1BAE"/>
    <w:rsid w:val="00BC79B3"/>
    <w:rsid w:val="00BD64E2"/>
    <w:rsid w:val="00BF54C3"/>
    <w:rsid w:val="00C00F6F"/>
    <w:rsid w:val="00C01856"/>
    <w:rsid w:val="00C07A10"/>
    <w:rsid w:val="00C13A55"/>
    <w:rsid w:val="00C35986"/>
    <w:rsid w:val="00C42E1F"/>
    <w:rsid w:val="00C45C51"/>
    <w:rsid w:val="00C51AE5"/>
    <w:rsid w:val="00C526E0"/>
    <w:rsid w:val="00C55F26"/>
    <w:rsid w:val="00C605F7"/>
    <w:rsid w:val="00CB432A"/>
    <w:rsid w:val="00CC4812"/>
    <w:rsid w:val="00CD0A8E"/>
    <w:rsid w:val="00CF423C"/>
    <w:rsid w:val="00CF4658"/>
    <w:rsid w:val="00CF520E"/>
    <w:rsid w:val="00D05894"/>
    <w:rsid w:val="00D20D71"/>
    <w:rsid w:val="00D83A16"/>
    <w:rsid w:val="00D864D2"/>
    <w:rsid w:val="00D93D36"/>
    <w:rsid w:val="00D942EA"/>
    <w:rsid w:val="00D97F48"/>
    <w:rsid w:val="00DA0BE5"/>
    <w:rsid w:val="00DA4315"/>
    <w:rsid w:val="00DC1636"/>
    <w:rsid w:val="00DE696F"/>
    <w:rsid w:val="00DF074C"/>
    <w:rsid w:val="00DF1AC2"/>
    <w:rsid w:val="00DF3559"/>
    <w:rsid w:val="00E179E1"/>
    <w:rsid w:val="00E225D8"/>
    <w:rsid w:val="00E30FCC"/>
    <w:rsid w:val="00E33F13"/>
    <w:rsid w:val="00E34456"/>
    <w:rsid w:val="00E34AB3"/>
    <w:rsid w:val="00E52F9B"/>
    <w:rsid w:val="00E565C1"/>
    <w:rsid w:val="00E62DD0"/>
    <w:rsid w:val="00E64433"/>
    <w:rsid w:val="00E67121"/>
    <w:rsid w:val="00E87AD4"/>
    <w:rsid w:val="00E923EF"/>
    <w:rsid w:val="00E9742B"/>
    <w:rsid w:val="00EA4FFD"/>
    <w:rsid w:val="00EB4D2E"/>
    <w:rsid w:val="00ED6017"/>
    <w:rsid w:val="00ED6B84"/>
    <w:rsid w:val="00EE2F55"/>
    <w:rsid w:val="00EE363F"/>
    <w:rsid w:val="00F0127D"/>
    <w:rsid w:val="00F125ED"/>
    <w:rsid w:val="00F13569"/>
    <w:rsid w:val="00F23125"/>
    <w:rsid w:val="00F33092"/>
    <w:rsid w:val="00F332C2"/>
    <w:rsid w:val="00F46A32"/>
    <w:rsid w:val="00F5489D"/>
    <w:rsid w:val="00F85228"/>
    <w:rsid w:val="00F87C71"/>
    <w:rsid w:val="00F90FED"/>
    <w:rsid w:val="00FA5D52"/>
    <w:rsid w:val="00FB31A5"/>
    <w:rsid w:val="0113CE3A"/>
    <w:rsid w:val="0306ED9B"/>
    <w:rsid w:val="0317F0D4"/>
    <w:rsid w:val="031AF591"/>
    <w:rsid w:val="04023129"/>
    <w:rsid w:val="043321A3"/>
    <w:rsid w:val="04B88C5A"/>
    <w:rsid w:val="054B5D1A"/>
    <w:rsid w:val="05C01412"/>
    <w:rsid w:val="06614174"/>
    <w:rsid w:val="073CFA9A"/>
    <w:rsid w:val="073D79E0"/>
    <w:rsid w:val="079EE324"/>
    <w:rsid w:val="07CA52D7"/>
    <w:rsid w:val="07DEE1E5"/>
    <w:rsid w:val="07E3A742"/>
    <w:rsid w:val="08657B8C"/>
    <w:rsid w:val="089D5529"/>
    <w:rsid w:val="08D2B538"/>
    <w:rsid w:val="090AC673"/>
    <w:rsid w:val="094401D1"/>
    <w:rsid w:val="0958D315"/>
    <w:rsid w:val="095C0AA3"/>
    <w:rsid w:val="095CEC13"/>
    <w:rsid w:val="0970CC82"/>
    <w:rsid w:val="0A174659"/>
    <w:rsid w:val="0A2EE0E7"/>
    <w:rsid w:val="0A2F0CF5"/>
    <w:rsid w:val="0A6B2102"/>
    <w:rsid w:val="0A7436B5"/>
    <w:rsid w:val="0B870689"/>
    <w:rsid w:val="0BF454CB"/>
    <w:rsid w:val="0C963C16"/>
    <w:rsid w:val="0D20F342"/>
    <w:rsid w:val="0D563D29"/>
    <w:rsid w:val="0DEB7191"/>
    <w:rsid w:val="0E0F80B2"/>
    <w:rsid w:val="0E13229E"/>
    <w:rsid w:val="0E27B1AC"/>
    <w:rsid w:val="0EDDB052"/>
    <w:rsid w:val="0F03AD08"/>
    <w:rsid w:val="0F8516E3"/>
    <w:rsid w:val="103E0AE1"/>
    <w:rsid w:val="1046C1B5"/>
    <w:rsid w:val="10484F84"/>
    <w:rsid w:val="1048B9F3"/>
    <w:rsid w:val="106048F1"/>
    <w:rsid w:val="108D13A2"/>
    <w:rsid w:val="10C8C20D"/>
    <w:rsid w:val="11072D37"/>
    <w:rsid w:val="11545D80"/>
    <w:rsid w:val="117EB14E"/>
    <w:rsid w:val="11AFA047"/>
    <w:rsid w:val="12258D73"/>
    <w:rsid w:val="127A60CC"/>
    <w:rsid w:val="128F0359"/>
    <w:rsid w:val="1293B537"/>
    <w:rsid w:val="12AB4FC5"/>
    <w:rsid w:val="12B45917"/>
    <w:rsid w:val="13FD6715"/>
    <w:rsid w:val="1470C3A9"/>
    <w:rsid w:val="14992E9F"/>
    <w:rsid w:val="1509F420"/>
    <w:rsid w:val="1514A332"/>
    <w:rsid w:val="159D6220"/>
    <w:rsid w:val="15ADD3A9"/>
    <w:rsid w:val="15D9A23B"/>
    <w:rsid w:val="15E2B7EE"/>
    <w:rsid w:val="16161527"/>
    <w:rsid w:val="16222F97"/>
    <w:rsid w:val="1698157F"/>
    <w:rsid w:val="1732D3C5"/>
    <w:rsid w:val="174190C6"/>
    <w:rsid w:val="17FC067B"/>
    <w:rsid w:val="185D8963"/>
    <w:rsid w:val="188F747B"/>
    <w:rsid w:val="19AB36FA"/>
    <w:rsid w:val="1A24E620"/>
    <w:rsid w:val="1A91CA3D"/>
    <w:rsid w:val="1AD94792"/>
    <w:rsid w:val="1AEE18D6"/>
    <w:rsid w:val="1AF6CFAA"/>
    <w:rsid w:val="1B27BEA3"/>
    <w:rsid w:val="1B9E60A1"/>
    <w:rsid w:val="1BB20B60"/>
    <w:rsid w:val="1BB6D0BD"/>
    <w:rsid w:val="1BC9D1FC"/>
    <w:rsid w:val="1C9C2128"/>
    <w:rsid w:val="1CC310F3"/>
    <w:rsid w:val="1D0CE6A9"/>
    <w:rsid w:val="1D156AAC"/>
    <w:rsid w:val="1D159D7D"/>
    <w:rsid w:val="1D33B745"/>
    <w:rsid w:val="1D46B884"/>
    <w:rsid w:val="1D8F19D2"/>
    <w:rsid w:val="1DA3A8E0"/>
    <w:rsid w:val="1DA8A10E"/>
    <w:rsid w:val="1DB0C632"/>
    <w:rsid w:val="1E65BF0C"/>
    <w:rsid w:val="1FAFDFE3"/>
    <w:rsid w:val="1FC0CEDA"/>
    <w:rsid w:val="1FFEF904"/>
    <w:rsid w:val="206DE8B8"/>
    <w:rsid w:val="211C54E2"/>
    <w:rsid w:val="21546150"/>
    <w:rsid w:val="2167D796"/>
    <w:rsid w:val="21FADB27"/>
    <w:rsid w:val="229491E5"/>
    <w:rsid w:val="22E64BED"/>
    <w:rsid w:val="22F10B5F"/>
    <w:rsid w:val="22F9C233"/>
    <w:rsid w:val="23024636"/>
    <w:rsid w:val="2437D8EA"/>
    <w:rsid w:val="25189006"/>
    <w:rsid w:val="2549DDDE"/>
    <w:rsid w:val="25980A3A"/>
    <w:rsid w:val="25A69B69"/>
    <w:rsid w:val="25AB60C6"/>
    <w:rsid w:val="25F024E4"/>
    <w:rsid w:val="262D3510"/>
    <w:rsid w:val="2647C8CB"/>
    <w:rsid w:val="26650EAD"/>
    <w:rsid w:val="266A06DB"/>
    <w:rsid w:val="267E4491"/>
    <w:rsid w:val="26E16BF4"/>
    <w:rsid w:val="27007998"/>
    <w:rsid w:val="27B0A75D"/>
    <w:rsid w:val="27D91327"/>
    <w:rsid w:val="282C4EC1"/>
    <w:rsid w:val="2864C8D9"/>
    <w:rsid w:val="29122A19"/>
    <w:rsid w:val="29885237"/>
    <w:rsid w:val="29B8D6C1"/>
    <w:rsid w:val="2A176B14"/>
    <w:rsid w:val="2AFCB4BC"/>
    <w:rsid w:val="2B6D7A3D"/>
    <w:rsid w:val="2BEC75D8"/>
    <w:rsid w:val="2C2BED81"/>
    <w:rsid w:val="2C33998A"/>
    <w:rsid w:val="2CAAE91C"/>
    <w:rsid w:val="2D8122FC"/>
    <w:rsid w:val="2DCFAB68"/>
    <w:rsid w:val="2E9507BB"/>
    <w:rsid w:val="2ECCEE7D"/>
    <w:rsid w:val="2F6B7BC9"/>
    <w:rsid w:val="2FB4F4E4"/>
    <w:rsid w:val="2FBFE727"/>
    <w:rsid w:val="2FC86B2A"/>
    <w:rsid w:val="30401AB5"/>
    <w:rsid w:val="308B6195"/>
    <w:rsid w:val="309B1935"/>
    <w:rsid w:val="310510BB"/>
    <w:rsid w:val="315EACE0"/>
    <w:rsid w:val="3179C7B3"/>
    <w:rsid w:val="319BB649"/>
    <w:rsid w:val="31BBC94A"/>
    <w:rsid w:val="31BF00D8"/>
    <w:rsid w:val="31D88814"/>
    <w:rsid w:val="31DEB4FA"/>
    <w:rsid w:val="3260B552"/>
    <w:rsid w:val="32DA6478"/>
    <w:rsid w:val="32DBBF76"/>
    <w:rsid w:val="330A558E"/>
    <w:rsid w:val="331F2896"/>
    <w:rsid w:val="3379239A"/>
    <w:rsid w:val="3398D7BC"/>
    <w:rsid w:val="33B25EF8"/>
    <w:rsid w:val="3468E4B6"/>
    <w:rsid w:val="3480DE23"/>
    <w:rsid w:val="348DC8A4"/>
    <w:rsid w:val="34B5965A"/>
    <w:rsid w:val="356C4EE9"/>
    <w:rsid w:val="35B99DCD"/>
    <w:rsid w:val="35E5CB3E"/>
    <w:rsid w:val="3639A5E7"/>
    <w:rsid w:val="365AB507"/>
    <w:rsid w:val="368CE255"/>
    <w:rsid w:val="3728AC70"/>
    <w:rsid w:val="37A7A8B5"/>
    <w:rsid w:val="387E4837"/>
    <w:rsid w:val="3889CA95"/>
    <w:rsid w:val="38EF7827"/>
    <w:rsid w:val="394CC762"/>
    <w:rsid w:val="39512DE0"/>
    <w:rsid w:val="3956260E"/>
    <w:rsid w:val="39682B2E"/>
    <w:rsid w:val="3974459E"/>
    <w:rsid w:val="399EA8D2"/>
    <w:rsid w:val="3A383828"/>
    <w:rsid w:val="3A952884"/>
    <w:rsid w:val="3AB4EC0B"/>
    <w:rsid w:val="3B2257B6"/>
    <w:rsid w:val="3B2F3C24"/>
    <w:rsid w:val="3C29D5A8"/>
    <w:rsid w:val="3C7391F4"/>
    <w:rsid w:val="3C9746F2"/>
    <w:rsid w:val="3CD3B9DE"/>
    <w:rsid w:val="3CE848EC"/>
    <w:rsid w:val="3D2A4A83"/>
    <w:rsid w:val="3D483D90"/>
    <w:rsid w:val="3D4D3633"/>
    <w:rsid w:val="3D6CEA55"/>
    <w:rsid w:val="3D7E252C"/>
    <w:rsid w:val="3D8EF594"/>
    <w:rsid w:val="3DD3EC83"/>
    <w:rsid w:val="3E48E5B1"/>
    <w:rsid w:val="3E5D74BF"/>
    <w:rsid w:val="3E7CC053"/>
    <w:rsid w:val="3F095133"/>
    <w:rsid w:val="3FA63A88"/>
    <w:rsid w:val="3FC5CC39"/>
    <w:rsid w:val="40241793"/>
    <w:rsid w:val="4055F5F4"/>
    <w:rsid w:val="40FAB715"/>
    <w:rsid w:val="419CA064"/>
    <w:rsid w:val="41F96B50"/>
    <w:rsid w:val="420E2D2F"/>
    <w:rsid w:val="42A7E527"/>
    <w:rsid w:val="43678186"/>
    <w:rsid w:val="44407148"/>
    <w:rsid w:val="446E6AE9"/>
    <w:rsid w:val="449A397B"/>
    <w:rsid w:val="44BB489B"/>
    <w:rsid w:val="45C9A511"/>
    <w:rsid w:val="4608A7B3"/>
    <w:rsid w:val="46432166"/>
    <w:rsid w:val="4699E4DC"/>
    <w:rsid w:val="469F1302"/>
    <w:rsid w:val="46BE2AF0"/>
    <w:rsid w:val="46D9E39D"/>
    <w:rsid w:val="4700E4DC"/>
    <w:rsid w:val="473283A3"/>
    <w:rsid w:val="47BC7181"/>
    <w:rsid w:val="48732A10"/>
    <w:rsid w:val="48B8B2AF"/>
    <w:rsid w:val="48F8B170"/>
    <w:rsid w:val="49423AEB"/>
    <w:rsid w:val="4B0B7438"/>
    <w:rsid w:val="4BEF8928"/>
    <w:rsid w:val="4C240DD0"/>
    <w:rsid w:val="4C6472F1"/>
    <w:rsid w:val="4C715D72"/>
    <w:rsid w:val="4C8BF12D"/>
    <w:rsid w:val="4D365C7B"/>
    <w:rsid w:val="4D67DD24"/>
    <w:rsid w:val="4D9C955B"/>
    <w:rsid w:val="4EA8A699"/>
    <w:rsid w:val="4F2049DB"/>
    <w:rsid w:val="4F243B55"/>
    <w:rsid w:val="4F418137"/>
    <w:rsid w:val="4F5B4AA9"/>
    <w:rsid w:val="5014C5BF"/>
    <w:rsid w:val="5021E311"/>
    <w:rsid w:val="504BE4D9"/>
    <w:rsid w:val="507970D0"/>
    <w:rsid w:val="50BB7267"/>
    <w:rsid w:val="511862C3"/>
    <w:rsid w:val="51305C30"/>
    <w:rsid w:val="5135218D"/>
    <w:rsid w:val="5157DA6C"/>
    <w:rsid w:val="5179E5AB"/>
    <w:rsid w:val="51C6CA20"/>
    <w:rsid w:val="51FBB9F5"/>
    <w:rsid w:val="5203A0B8"/>
    <w:rsid w:val="53070AEB"/>
    <w:rsid w:val="5357BE66"/>
    <w:rsid w:val="53D92746"/>
    <w:rsid w:val="54AE97D8"/>
    <w:rsid w:val="551116DF"/>
    <w:rsid w:val="5530CB01"/>
    <w:rsid w:val="56148112"/>
    <w:rsid w:val="56E7B635"/>
    <w:rsid w:val="56ECE601"/>
    <w:rsid w:val="570474FF"/>
    <w:rsid w:val="570C9A23"/>
    <w:rsid w:val="57313FB0"/>
    <w:rsid w:val="57A0AA33"/>
    <w:rsid w:val="57DFDEAB"/>
    <w:rsid w:val="5817B848"/>
    <w:rsid w:val="58A4DDB4"/>
    <w:rsid w:val="58C71205"/>
    <w:rsid w:val="590B1694"/>
    <w:rsid w:val="590BB3D4"/>
    <w:rsid w:val="594F7BD3"/>
    <w:rsid w:val="596C07CC"/>
    <w:rsid w:val="59853029"/>
    <w:rsid w:val="59A67959"/>
    <w:rsid w:val="5A4A2F32"/>
    <w:rsid w:val="5B1A8DB9"/>
    <w:rsid w:val="5BE52F82"/>
    <w:rsid w:val="5D19A4C8"/>
    <w:rsid w:val="5EA03289"/>
    <w:rsid w:val="5F4BF8D5"/>
    <w:rsid w:val="602E5335"/>
    <w:rsid w:val="604315C7"/>
    <w:rsid w:val="605C4D89"/>
    <w:rsid w:val="609F4C3A"/>
    <w:rsid w:val="60A9572A"/>
    <w:rsid w:val="62BE1A0D"/>
    <w:rsid w:val="630F2B6C"/>
    <w:rsid w:val="6314AAB2"/>
    <w:rsid w:val="63B112B7"/>
    <w:rsid w:val="63B9C98B"/>
    <w:rsid w:val="646F85FB"/>
    <w:rsid w:val="647488DA"/>
    <w:rsid w:val="64FA3D27"/>
    <w:rsid w:val="654B8157"/>
    <w:rsid w:val="65A7D4DD"/>
    <w:rsid w:val="65B02C68"/>
    <w:rsid w:val="66540BF1"/>
    <w:rsid w:val="66DCF6ED"/>
    <w:rsid w:val="67190AFA"/>
    <w:rsid w:val="673EDF77"/>
    <w:rsid w:val="67E5C3BD"/>
    <w:rsid w:val="6811C520"/>
    <w:rsid w:val="683E90CC"/>
    <w:rsid w:val="684216D9"/>
    <w:rsid w:val="685F4012"/>
    <w:rsid w:val="68B6CDD1"/>
    <w:rsid w:val="6918B65B"/>
    <w:rsid w:val="693B6F3A"/>
    <w:rsid w:val="6944260E"/>
    <w:rsid w:val="6958B51C"/>
    <w:rsid w:val="69EBFAE3"/>
    <w:rsid w:val="6AEA9FB9"/>
    <w:rsid w:val="6B1AD4C9"/>
    <w:rsid w:val="6B94511E"/>
    <w:rsid w:val="6BA8E02C"/>
    <w:rsid w:val="6BEE09EC"/>
    <w:rsid w:val="6C0DCD73"/>
    <w:rsid w:val="6C2D8195"/>
    <w:rsid w:val="6C8BEABE"/>
    <w:rsid w:val="6CA67BBB"/>
    <w:rsid w:val="6CEB83BA"/>
    <w:rsid w:val="6CF6397C"/>
    <w:rsid w:val="6D0E32E9"/>
    <w:rsid w:val="6F14D47E"/>
    <w:rsid w:val="6F53B20E"/>
    <w:rsid w:val="6F5939BD"/>
    <w:rsid w:val="6FDE0734"/>
    <w:rsid w:val="70912956"/>
    <w:rsid w:val="70B9F32B"/>
    <w:rsid w:val="71492BC4"/>
    <w:rsid w:val="714F9C9A"/>
    <w:rsid w:val="71B7DE18"/>
    <w:rsid w:val="71D523FA"/>
    <w:rsid w:val="71DA1C28"/>
    <w:rsid w:val="721EE046"/>
    <w:rsid w:val="728B6ACB"/>
    <w:rsid w:val="72D0198F"/>
    <w:rsid w:val="72DD538A"/>
    <w:rsid w:val="739743A7"/>
    <w:rsid w:val="73C8C450"/>
    <w:rsid w:val="74A9F073"/>
    <w:rsid w:val="74CC2E83"/>
    <w:rsid w:val="75D5E57D"/>
    <w:rsid w:val="75E79223"/>
    <w:rsid w:val="75F31AE3"/>
    <w:rsid w:val="7761EB21"/>
    <w:rsid w:val="777949EF"/>
    <w:rsid w:val="7787318A"/>
    <w:rsid w:val="77A18214"/>
    <w:rsid w:val="785FF558"/>
    <w:rsid w:val="78677CB3"/>
    <w:rsid w:val="7877EEC5"/>
    <w:rsid w:val="79BAD0A1"/>
    <w:rsid w:val="79CC0B78"/>
    <w:rsid w:val="7A4E9D80"/>
    <w:rsid w:val="7A568B06"/>
    <w:rsid w:val="7A706DE3"/>
    <w:rsid w:val="7AC47305"/>
    <w:rsid w:val="7AC7BAF6"/>
    <w:rsid w:val="7AF2C03A"/>
    <w:rsid w:val="7B7D7766"/>
    <w:rsid w:val="7BB6B2C4"/>
    <w:rsid w:val="7C47F5B5"/>
    <w:rsid w:val="7C5DC9DB"/>
    <w:rsid w:val="7CE688C9"/>
    <w:rsid w:val="7D1BD2B0"/>
    <w:rsid w:val="7D2BDE97"/>
    <w:rsid w:val="7D43A533"/>
    <w:rsid w:val="7DC5E8BC"/>
    <w:rsid w:val="7DE4D295"/>
    <w:rsid w:val="7E0D3D8B"/>
    <w:rsid w:val="7E27071A"/>
    <w:rsid w:val="7E4BD4C3"/>
    <w:rsid w:val="7F3A0810"/>
    <w:rsid w:val="7F9EF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80B2"/>
  <w15:chartTrackingRefBased/>
  <w15:docId w15:val="{DBF58F04-53D0-4A9A-A70C-4167DFAD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746"/>
    <w:pPr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746"/>
    <w:pPr>
      <w:keepNext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746"/>
    <w:pPr>
      <w:keepNext/>
      <w:spacing w:before="40"/>
      <w:outlineLvl w:val="2"/>
    </w:pPr>
    <w:rPr>
      <w:rFonts w:asciiTheme="majorHAnsi" w:hAnsiTheme="majorHAnsi" w:eastAsiaTheme="majorEastAsia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746"/>
    <w:pPr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746"/>
    <w:pPr>
      <w:keepNext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1746"/>
    <w:pPr>
      <w:keepNext/>
      <w:spacing w:before="4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1746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B1746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B1746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B174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B174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B1746"/>
    <w:rPr>
      <w:rFonts w:asciiTheme="majorHAnsi" w:hAnsiTheme="majorHAnsi" w:eastAsiaTheme="majorEastAsia" w:cstheme="majorBidi"/>
      <w:color w:val="1F3763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B1746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6B1746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6B1746"/>
    <w:rPr>
      <w:rFonts w:asciiTheme="majorHAnsi" w:hAnsiTheme="majorHAnsi" w:eastAsiaTheme="majorEastAsia" w:cstheme="majorBidi"/>
      <w:color w:val="1F3763"/>
    </w:rPr>
  </w:style>
  <w:style w:type="character" w:styleId="Heading7Char" w:customStyle="1">
    <w:name w:val="Heading 7 Char"/>
    <w:basedOn w:val="DefaultParagraphFont"/>
    <w:link w:val="Heading7"/>
    <w:uiPriority w:val="9"/>
    <w:rsid w:val="006B1746"/>
    <w:rPr>
      <w:rFonts w:asciiTheme="majorHAnsi" w:hAnsiTheme="majorHAnsi" w:eastAsiaTheme="majorEastAsia" w:cstheme="majorBidi"/>
      <w:i/>
      <w:iCs/>
      <w:color w:val="1F3763"/>
    </w:rPr>
  </w:style>
  <w:style w:type="character" w:styleId="Heading8Char" w:customStyle="1">
    <w:name w:val="Heading 8 Char"/>
    <w:basedOn w:val="DefaultParagraphFont"/>
    <w:link w:val="Heading8"/>
    <w:uiPriority w:val="9"/>
    <w:rsid w:val="006B1746"/>
    <w:rPr>
      <w:rFonts w:asciiTheme="majorHAnsi" w:hAnsiTheme="majorHAnsi" w:eastAsiaTheme="majorEastAsia" w:cstheme="majorBid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B1746"/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1746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1746"/>
    <w:rPr>
      <w:rFonts w:asciiTheme="majorHAnsi" w:hAnsiTheme="majorHAnsi" w:eastAsiaTheme="majorEastAsia" w:cstheme="majorBidi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fontTable" Target="fontTable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hyperlink" Target="https://iceory.github.io/2018/04/04/cpld-%E7%94%B5%E6%A2%AF%E7%B3%BB%E7%BB%9F/" TargetMode="Externa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/media/image1c.png" Id="R3a7f848bacd0433f" /><Relationship Type="http://schemas.openxmlformats.org/officeDocument/2006/relationships/image" Target="/media/image1d.png" Id="R8816f3eaffa946a7" /><Relationship Type="http://schemas.openxmlformats.org/officeDocument/2006/relationships/image" Target="/media/image1e.png" Id="R092d6d54e0804512" /><Relationship Type="http://schemas.openxmlformats.org/officeDocument/2006/relationships/image" Target="/media/image1f.png" Id="R5eaeaabcf6ba40fc" /><Relationship Type="http://schemas.openxmlformats.org/officeDocument/2006/relationships/image" Target="/media/image20.png" Id="R723578ea811c4ca5" /><Relationship Type="http://schemas.openxmlformats.org/officeDocument/2006/relationships/image" Target="/media/image21.png" Id="Reb944ffdff054729" /><Relationship Type="http://schemas.openxmlformats.org/officeDocument/2006/relationships/image" Target="/media/image22.png" Id="R5d9f87dd29854ae8" /><Relationship Type="http://schemas.openxmlformats.org/officeDocument/2006/relationships/image" Target="/media/image23.png" Id="R7c75a59cf8fc4d0d" /><Relationship Type="http://schemas.openxmlformats.org/officeDocument/2006/relationships/image" Target="/media/image24.png" Id="R1c26709b8c87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陳冠諭</dc:creator>
  <keywords/>
  <dc:description/>
  <lastModifiedBy>來賓使用者</lastModifiedBy>
  <revision>330</revision>
  <dcterms:created xsi:type="dcterms:W3CDTF">2022-04-25T17:28:00.0000000Z</dcterms:created>
  <dcterms:modified xsi:type="dcterms:W3CDTF">2022-05-01T12:28:09.1739174Z</dcterms:modified>
</coreProperties>
</file>