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33931D" w14:textId="77777777" w:rsidR="00B46C2D" w:rsidRPr="002E66DF" w:rsidRDefault="00B46C2D" w:rsidP="00742B1B">
      <w:pPr>
        <w:shd w:val="clear" w:color="auto" w:fill="FFFFFF"/>
        <w:spacing w:before="240" w:after="240" w:line="480" w:lineRule="auto"/>
        <w:jc w:val="center"/>
        <w:rPr>
          <w:rFonts w:ascii="Times New Roman" w:eastAsia="Times New Roman" w:hAnsi="Times New Roman" w:cs="Times New Roman"/>
          <w:sz w:val="24"/>
          <w:szCs w:val="24"/>
        </w:rPr>
      </w:pPr>
      <w:r w:rsidRPr="002E66DF">
        <w:rPr>
          <w:rFonts w:ascii="Times New Roman" w:eastAsia="Times New Roman" w:hAnsi="Times New Roman" w:cs="Times New Roman"/>
          <w:b/>
          <w:bCs/>
          <w:color w:val="000000"/>
          <w:sz w:val="24"/>
          <w:szCs w:val="24"/>
        </w:rPr>
        <w:t>Prediction of Baseline Histological Staging of Patients Infected by Hepatitis C Virus using Machine Learning Algorithms</w:t>
      </w:r>
    </w:p>
    <w:p w14:paraId="4F9FA3A4" w14:textId="77777777" w:rsidR="00B46C2D" w:rsidRPr="002E66DF" w:rsidRDefault="00B46C2D" w:rsidP="00742B1B">
      <w:pPr>
        <w:shd w:val="clear" w:color="auto" w:fill="FFFFFF"/>
        <w:spacing w:before="80" w:after="0" w:line="480" w:lineRule="auto"/>
        <w:ind w:left="3600" w:right="3680"/>
        <w:jc w:val="center"/>
        <w:rPr>
          <w:rFonts w:ascii="Times New Roman" w:eastAsia="Times New Roman" w:hAnsi="Times New Roman" w:cs="Times New Roman"/>
          <w:sz w:val="24"/>
          <w:szCs w:val="24"/>
        </w:rPr>
      </w:pPr>
      <w:r w:rsidRPr="002E66DF">
        <w:rPr>
          <w:rFonts w:ascii="Times New Roman" w:eastAsia="Times New Roman" w:hAnsi="Times New Roman" w:cs="Times New Roman"/>
          <w:b/>
          <w:bCs/>
          <w:color w:val="000000"/>
          <w:sz w:val="24"/>
          <w:szCs w:val="24"/>
        </w:rPr>
        <w:t>A Project Presented to</w:t>
      </w:r>
    </w:p>
    <w:p w14:paraId="3A5597D4" w14:textId="5E3EC487" w:rsidR="00B46C2D" w:rsidRPr="002E66DF" w:rsidRDefault="00B46C2D" w:rsidP="00742B1B">
      <w:pPr>
        <w:pStyle w:val="Heading5"/>
        <w:rPr>
          <w:sz w:val="24"/>
          <w:szCs w:val="24"/>
        </w:rPr>
      </w:pPr>
      <w:r w:rsidRPr="002E66DF">
        <w:rPr>
          <w:sz w:val="24"/>
          <w:szCs w:val="24"/>
        </w:rPr>
        <w:t>The Faculty of the Department of Industrial and Systems Engineering</w:t>
      </w:r>
    </w:p>
    <w:p w14:paraId="00AE8446" w14:textId="77777777" w:rsidR="00B46C2D" w:rsidRPr="002E66DF" w:rsidRDefault="00B46C2D" w:rsidP="00742B1B">
      <w:pPr>
        <w:shd w:val="clear" w:color="auto" w:fill="FFFFFF"/>
        <w:spacing w:after="0" w:line="480" w:lineRule="auto"/>
        <w:jc w:val="center"/>
        <w:rPr>
          <w:rFonts w:ascii="Times New Roman" w:eastAsia="Times New Roman" w:hAnsi="Times New Roman" w:cs="Times New Roman"/>
          <w:sz w:val="24"/>
          <w:szCs w:val="24"/>
        </w:rPr>
      </w:pPr>
      <w:r w:rsidRPr="002E66DF">
        <w:rPr>
          <w:rFonts w:ascii="Times New Roman" w:eastAsia="Times New Roman" w:hAnsi="Times New Roman" w:cs="Times New Roman"/>
          <w:b/>
          <w:bCs/>
          <w:color w:val="000000"/>
          <w:sz w:val="24"/>
          <w:szCs w:val="24"/>
        </w:rPr>
        <w:t>San Jose State University</w:t>
      </w:r>
    </w:p>
    <w:p w14:paraId="42152641" w14:textId="77777777" w:rsidR="00B46C2D" w:rsidRPr="002E66DF" w:rsidRDefault="00B46C2D" w:rsidP="00742B1B">
      <w:pPr>
        <w:shd w:val="clear" w:color="auto" w:fill="FFFFFF"/>
        <w:spacing w:after="0" w:line="480" w:lineRule="auto"/>
        <w:jc w:val="center"/>
        <w:rPr>
          <w:rFonts w:ascii="Times New Roman" w:eastAsia="Times New Roman" w:hAnsi="Times New Roman" w:cs="Times New Roman"/>
          <w:sz w:val="24"/>
          <w:szCs w:val="24"/>
        </w:rPr>
      </w:pPr>
      <w:r w:rsidRPr="002E66DF">
        <w:rPr>
          <w:rFonts w:ascii="Times New Roman" w:eastAsia="Times New Roman" w:hAnsi="Times New Roman" w:cs="Times New Roman"/>
          <w:b/>
          <w:bCs/>
          <w:color w:val="000000"/>
          <w:sz w:val="24"/>
          <w:szCs w:val="24"/>
        </w:rPr>
        <w:t>In Partial Fulfillment of the Requirements</w:t>
      </w:r>
    </w:p>
    <w:p w14:paraId="406967A0" w14:textId="29066462" w:rsidR="00B46C2D" w:rsidRPr="002E66DF" w:rsidRDefault="00B46C2D" w:rsidP="00742B1B">
      <w:pPr>
        <w:shd w:val="clear" w:color="auto" w:fill="FFFFFF"/>
        <w:spacing w:after="0" w:line="480" w:lineRule="auto"/>
        <w:jc w:val="center"/>
        <w:rPr>
          <w:rFonts w:ascii="Times New Roman" w:eastAsia="Times New Roman" w:hAnsi="Times New Roman" w:cs="Times New Roman"/>
          <w:sz w:val="24"/>
          <w:szCs w:val="24"/>
        </w:rPr>
      </w:pPr>
      <w:r w:rsidRPr="002E66DF">
        <w:rPr>
          <w:rFonts w:ascii="Times New Roman" w:eastAsia="Times New Roman" w:hAnsi="Times New Roman" w:cs="Times New Roman"/>
          <w:b/>
          <w:bCs/>
          <w:color w:val="000000"/>
          <w:sz w:val="24"/>
          <w:szCs w:val="24"/>
        </w:rPr>
        <w:t>For the degree Master of Science in Engineering Management</w:t>
      </w:r>
    </w:p>
    <w:p w14:paraId="26B94C87" w14:textId="77777777" w:rsidR="00B46C2D" w:rsidRPr="002E66DF" w:rsidRDefault="00B46C2D" w:rsidP="00742B1B">
      <w:pPr>
        <w:shd w:val="clear" w:color="auto" w:fill="FFFFFF"/>
        <w:spacing w:after="0" w:line="480" w:lineRule="auto"/>
        <w:jc w:val="center"/>
        <w:rPr>
          <w:rFonts w:ascii="Times New Roman" w:eastAsia="Times New Roman" w:hAnsi="Times New Roman" w:cs="Times New Roman"/>
          <w:sz w:val="24"/>
          <w:szCs w:val="24"/>
        </w:rPr>
      </w:pPr>
      <w:r w:rsidRPr="002E66DF">
        <w:rPr>
          <w:rFonts w:ascii="Times New Roman" w:eastAsia="Times New Roman" w:hAnsi="Times New Roman" w:cs="Times New Roman"/>
          <w:b/>
          <w:bCs/>
          <w:color w:val="000000"/>
          <w:sz w:val="24"/>
          <w:szCs w:val="24"/>
        </w:rPr>
        <w:t>By</w:t>
      </w:r>
    </w:p>
    <w:p w14:paraId="2DB9A3FF" w14:textId="77777777" w:rsidR="00B46C2D" w:rsidRPr="002E66DF" w:rsidRDefault="00B46C2D" w:rsidP="00742B1B">
      <w:pPr>
        <w:shd w:val="clear" w:color="auto" w:fill="FFFFFF"/>
        <w:spacing w:after="0" w:line="480" w:lineRule="auto"/>
        <w:jc w:val="center"/>
        <w:rPr>
          <w:rFonts w:ascii="Times New Roman" w:eastAsia="Times New Roman" w:hAnsi="Times New Roman" w:cs="Times New Roman"/>
          <w:sz w:val="24"/>
          <w:szCs w:val="24"/>
        </w:rPr>
      </w:pPr>
      <w:r w:rsidRPr="002E66DF">
        <w:rPr>
          <w:rFonts w:ascii="Times New Roman" w:eastAsia="Times New Roman" w:hAnsi="Times New Roman" w:cs="Times New Roman"/>
          <w:b/>
          <w:bCs/>
          <w:color w:val="000000"/>
          <w:sz w:val="24"/>
          <w:szCs w:val="24"/>
        </w:rPr>
        <w:t>Naman Ashar</w:t>
      </w:r>
    </w:p>
    <w:p w14:paraId="45D53604" w14:textId="77777777" w:rsidR="00B46C2D" w:rsidRPr="002E66DF" w:rsidRDefault="00B46C2D" w:rsidP="00742B1B">
      <w:pPr>
        <w:shd w:val="clear" w:color="auto" w:fill="FFFFFF"/>
        <w:spacing w:after="0" w:line="480" w:lineRule="auto"/>
        <w:jc w:val="center"/>
        <w:rPr>
          <w:rFonts w:ascii="Times New Roman" w:eastAsia="Times New Roman" w:hAnsi="Times New Roman" w:cs="Times New Roman"/>
          <w:sz w:val="24"/>
          <w:szCs w:val="24"/>
        </w:rPr>
      </w:pPr>
      <w:r w:rsidRPr="002E66DF">
        <w:rPr>
          <w:rFonts w:ascii="Times New Roman" w:eastAsia="Times New Roman" w:hAnsi="Times New Roman" w:cs="Times New Roman"/>
          <w:b/>
          <w:bCs/>
          <w:color w:val="000000"/>
          <w:sz w:val="24"/>
          <w:szCs w:val="24"/>
        </w:rPr>
        <w:t>April 2020</w:t>
      </w:r>
    </w:p>
    <w:p w14:paraId="7C2AD0B0" w14:textId="77777777" w:rsidR="00B46C2D" w:rsidRPr="002E66DF" w:rsidRDefault="00B46C2D" w:rsidP="00742B1B">
      <w:pPr>
        <w:shd w:val="clear" w:color="auto" w:fill="FFFFFF"/>
        <w:spacing w:after="0" w:line="480" w:lineRule="auto"/>
        <w:jc w:val="center"/>
        <w:rPr>
          <w:rFonts w:ascii="Times New Roman" w:eastAsia="Times New Roman" w:hAnsi="Times New Roman" w:cs="Times New Roman"/>
          <w:b/>
          <w:bCs/>
          <w:color w:val="000000"/>
          <w:sz w:val="24"/>
          <w:szCs w:val="24"/>
        </w:rPr>
      </w:pPr>
    </w:p>
    <w:p w14:paraId="199F68E6" w14:textId="77777777" w:rsidR="00B46C2D" w:rsidRPr="002E66DF" w:rsidRDefault="00B46C2D" w:rsidP="00742B1B">
      <w:pPr>
        <w:shd w:val="clear" w:color="auto" w:fill="FFFFFF"/>
        <w:spacing w:after="0" w:line="480" w:lineRule="auto"/>
        <w:jc w:val="center"/>
        <w:rPr>
          <w:rFonts w:ascii="Times New Roman" w:eastAsia="Times New Roman" w:hAnsi="Times New Roman" w:cs="Times New Roman"/>
          <w:b/>
          <w:bCs/>
          <w:color w:val="000000"/>
          <w:sz w:val="24"/>
          <w:szCs w:val="24"/>
        </w:rPr>
      </w:pPr>
    </w:p>
    <w:p w14:paraId="60DF72F3" w14:textId="77777777" w:rsidR="00B46C2D" w:rsidRPr="002E66DF" w:rsidRDefault="00B46C2D" w:rsidP="00742B1B">
      <w:pPr>
        <w:shd w:val="clear" w:color="auto" w:fill="FFFFFF"/>
        <w:spacing w:after="0" w:line="480" w:lineRule="auto"/>
        <w:jc w:val="center"/>
        <w:rPr>
          <w:rFonts w:ascii="Times New Roman" w:eastAsia="Times New Roman" w:hAnsi="Times New Roman" w:cs="Times New Roman"/>
          <w:b/>
          <w:bCs/>
          <w:color w:val="000000"/>
          <w:sz w:val="24"/>
          <w:szCs w:val="24"/>
        </w:rPr>
      </w:pPr>
    </w:p>
    <w:p w14:paraId="614D5F32" w14:textId="77777777" w:rsidR="00B46C2D" w:rsidRPr="002E66DF" w:rsidRDefault="00B46C2D" w:rsidP="00742B1B">
      <w:pPr>
        <w:shd w:val="clear" w:color="auto" w:fill="FFFFFF"/>
        <w:spacing w:after="0" w:line="480" w:lineRule="auto"/>
        <w:jc w:val="center"/>
        <w:rPr>
          <w:rFonts w:ascii="Times New Roman" w:eastAsia="Times New Roman" w:hAnsi="Times New Roman" w:cs="Times New Roman"/>
          <w:b/>
          <w:bCs/>
          <w:color w:val="000000"/>
          <w:sz w:val="24"/>
          <w:szCs w:val="24"/>
        </w:rPr>
      </w:pPr>
    </w:p>
    <w:p w14:paraId="615FCD9D" w14:textId="77777777" w:rsidR="00B46C2D" w:rsidRPr="002E66DF" w:rsidRDefault="00B46C2D" w:rsidP="00742B1B">
      <w:pPr>
        <w:shd w:val="clear" w:color="auto" w:fill="FFFFFF"/>
        <w:spacing w:after="0" w:line="480" w:lineRule="auto"/>
        <w:jc w:val="center"/>
        <w:rPr>
          <w:rFonts w:ascii="Times New Roman" w:eastAsia="Times New Roman" w:hAnsi="Times New Roman" w:cs="Times New Roman"/>
          <w:b/>
          <w:bCs/>
          <w:color w:val="000000"/>
          <w:sz w:val="24"/>
          <w:szCs w:val="24"/>
        </w:rPr>
      </w:pPr>
    </w:p>
    <w:p w14:paraId="00EB2465" w14:textId="77777777" w:rsidR="00B46C2D" w:rsidRPr="002E66DF" w:rsidRDefault="00B46C2D" w:rsidP="00742B1B">
      <w:pPr>
        <w:shd w:val="clear" w:color="auto" w:fill="FFFFFF"/>
        <w:spacing w:after="0" w:line="480" w:lineRule="auto"/>
        <w:jc w:val="center"/>
        <w:rPr>
          <w:rFonts w:ascii="Times New Roman" w:eastAsia="Times New Roman" w:hAnsi="Times New Roman" w:cs="Times New Roman"/>
          <w:b/>
          <w:bCs/>
          <w:color w:val="000000"/>
          <w:sz w:val="24"/>
          <w:szCs w:val="24"/>
        </w:rPr>
      </w:pPr>
    </w:p>
    <w:p w14:paraId="42331BCC" w14:textId="77777777" w:rsidR="00B46C2D" w:rsidRPr="002E66DF" w:rsidRDefault="00B46C2D" w:rsidP="00742B1B">
      <w:pPr>
        <w:shd w:val="clear" w:color="auto" w:fill="FFFFFF"/>
        <w:spacing w:after="0" w:line="480" w:lineRule="auto"/>
        <w:jc w:val="center"/>
        <w:rPr>
          <w:rFonts w:ascii="Times New Roman" w:eastAsia="Times New Roman" w:hAnsi="Times New Roman" w:cs="Times New Roman"/>
          <w:b/>
          <w:bCs/>
          <w:color w:val="000000"/>
          <w:sz w:val="24"/>
          <w:szCs w:val="24"/>
        </w:rPr>
      </w:pPr>
    </w:p>
    <w:p w14:paraId="45C8AF5F" w14:textId="77777777" w:rsidR="00B46C2D" w:rsidRPr="002E66DF" w:rsidRDefault="00B46C2D" w:rsidP="00742B1B">
      <w:pPr>
        <w:shd w:val="clear" w:color="auto" w:fill="FFFFFF"/>
        <w:spacing w:after="0" w:line="480" w:lineRule="auto"/>
        <w:jc w:val="center"/>
        <w:rPr>
          <w:rFonts w:ascii="Times New Roman" w:eastAsia="Times New Roman" w:hAnsi="Times New Roman" w:cs="Times New Roman"/>
          <w:b/>
          <w:bCs/>
          <w:color w:val="000000"/>
          <w:sz w:val="24"/>
          <w:szCs w:val="24"/>
        </w:rPr>
      </w:pPr>
    </w:p>
    <w:p w14:paraId="1F862321" w14:textId="3DBE3A20" w:rsidR="00B46C2D" w:rsidRPr="002E66DF" w:rsidRDefault="00B46C2D" w:rsidP="00742B1B">
      <w:pPr>
        <w:shd w:val="clear" w:color="auto" w:fill="FFFFFF"/>
        <w:spacing w:after="0" w:line="480" w:lineRule="auto"/>
        <w:jc w:val="center"/>
        <w:rPr>
          <w:rFonts w:ascii="Times New Roman" w:eastAsia="Times New Roman" w:hAnsi="Times New Roman" w:cs="Times New Roman"/>
          <w:sz w:val="24"/>
          <w:szCs w:val="24"/>
        </w:rPr>
      </w:pPr>
      <w:r w:rsidRPr="002E66DF">
        <w:rPr>
          <w:rFonts w:ascii="Times New Roman" w:eastAsia="Times New Roman" w:hAnsi="Times New Roman" w:cs="Times New Roman"/>
          <w:b/>
          <w:bCs/>
          <w:color w:val="000000"/>
          <w:sz w:val="24"/>
          <w:szCs w:val="24"/>
        </w:rPr>
        <w:t>SAN JOSE STATE UNIVERSITY</w:t>
      </w:r>
    </w:p>
    <w:p w14:paraId="77FE5D23" w14:textId="77777777" w:rsidR="00B46C2D" w:rsidRPr="002E66DF" w:rsidRDefault="00B46C2D" w:rsidP="00742B1B">
      <w:pPr>
        <w:shd w:val="clear" w:color="auto" w:fill="FFFFFF"/>
        <w:spacing w:after="0" w:line="480" w:lineRule="auto"/>
        <w:jc w:val="center"/>
        <w:rPr>
          <w:rFonts w:ascii="Times New Roman" w:eastAsia="Times New Roman" w:hAnsi="Times New Roman" w:cs="Times New Roman"/>
          <w:sz w:val="24"/>
          <w:szCs w:val="24"/>
        </w:rPr>
      </w:pPr>
      <w:r w:rsidRPr="002E66DF">
        <w:rPr>
          <w:rFonts w:ascii="Times New Roman" w:eastAsia="Times New Roman" w:hAnsi="Times New Roman" w:cs="Times New Roman"/>
          <w:b/>
          <w:bCs/>
          <w:color w:val="000000"/>
          <w:sz w:val="24"/>
          <w:szCs w:val="24"/>
        </w:rPr>
        <w:t>The undersigned Project Committee Approves the Project Titled</w:t>
      </w:r>
    </w:p>
    <w:p w14:paraId="7447F1BC" w14:textId="427752B4" w:rsidR="00B46C2D" w:rsidRPr="002E66DF" w:rsidRDefault="007E7FFD" w:rsidP="00742B1B">
      <w:pPr>
        <w:shd w:val="clear" w:color="auto" w:fill="FFFFFF"/>
        <w:spacing w:after="0" w:line="480" w:lineRule="auto"/>
        <w:jc w:val="center"/>
        <w:rPr>
          <w:rFonts w:ascii="Times New Roman" w:eastAsia="Times New Roman" w:hAnsi="Times New Roman" w:cs="Times New Roman"/>
          <w:sz w:val="24"/>
          <w:szCs w:val="24"/>
        </w:rPr>
      </w:pPr>
      <w:r w:rsidRPr="002E66DF">
        <w:rPr>
          <w:rFonts w:ascii="Times New Roman" w:eastAsia="Times New Roman" w:hAnsi="Times New Roman" w:cs="Times New Roman"/>
          <w:b/>
          <w:bCs/>
          <w:color w:val="000000"/>
          <w:sz w:val="24"/>
          <w:szCs w:val="24"/>
        </w:rPr>
        <w:lastRenderedPageBreak/>
        <w:t>"</w:t>
      </w:r>
      <w:r w:rsidR="00B46C2D" w:rsidRPr="002E66DF">
        <w:rPr>
          <w:rFonts w:ascii="Times New Roman" w:eastAsia="Times New Roman" w:hAnsi="Times New Roman" w:cs="Times New Roman"/>
          <w:b/>
          <w:bCs/>
          <w:color w:val="000000"/>
          <w:sz w:val="24"/>
          <w:szCs w:val="24"/>
        </w:rPr>
        <w:t>Prediction of Baseline Histological Staging of Patients Infected by Hepatitis C Virus using Machine Learning Algorithms</w:t>
      </w:r>
      <w:r w:rsidRPr="002E66DF">
        <w:rPr>
          <w:rFonts w:ascii="Times New Roman" w:eastAsia="Times New Roman" w:hAnsi="Times New Roman" w:cs="Times New Roman"/>
          <w:b/>
          <w:bCs/>
          <w:color w:val="000000"/>
          <w:sz w:val="24"/>
          <w:szCs w:val="24"/>
        </w:rPr>
        <w:t>."</w:t>
      </w:r>
    </w:p>
    <w:p w14:paraId="0711BA67" w14:textId="77777777" w:rsidR="00B46C2D" w:rsidRPr="002E66DF" w:rsidRDefault="00B46C2D" w:rsidP="00742B1B">
      <w:pPr>
        <w:shd w:val="clear" w:color="auto" w:fill="FFFFFF"/>
        <w:spacing w:after="0" w:line="480" w:lineRule="auto"/>
        <w:jc w:val="center"/>
        <w:rPr>
          <w:rFonts w:ascii="Times New Roman" w:eastAsia="Times New Roman" w:hAnsi="Times New Roman" w:cs="Times New Roman"/>
          <w:sz w:val="24"/>
          <w:szCs w:val="24"/>
        </w:rPr>
      </w:pPr>
      <w:r w:rsidRPr="002E66DF">
        <w:rPr>
          <w:rFonts w:ascii="Times New Roman" w:eastAsia="Times New Roman" w:hAnsi="Times New Roman" w:cs="Times New Roman"/>
          <w:b/>
          <w:bCs/>
          <w:color w:val="000000"/>
          <w:sz w:val="24"/>
          <w:szCs w:val="24"/>
        </w:rPr>
        <w:t>By</w:t>
      </w:r>
    </w:p>
    <w:p w14:paraId="4E28B3B2" w14:textId="77777777" w:rsidR="00B46C2D" w:rsidRPr="002E66DF" w:rsidRDefault="00B46C2D" w:rsidP="00742B1B">
      <w:pPr>
        <w:shd w:val="clear" w:color="auto" w:fill="FFFFFF"/>
        <w:spacing w:after="0" w:line="480" w:lineRule="auto"/>
        <w:jc w:val="center"/>
        <w:rPr>
          <w:rFonts w:ascii="Times New Roman" w:eastAsia="Times New Roman" w:hAnsi="Times New Roman" w:cs="Times New Roman"/>
          <w:sz w:val="24"/>
          <w:szCs w:val="24"/>
        </w:rPr>
      </w:pPr>
      <w:r w:rsidRPr="002E66DF">
        <w:rPr>
          <w:rFonts w:ascii="Times New Roman" w:eastAsia="Times New Roman" w:hAnsi="Times New Roman" w:cs="Times New Roman"/>
          <w:b/>
          <w:bCs/>
          <w:color w:val="000000"/>
          <w:sz w:val="24"/>
          <w:szCs w:val="24"/>
        </w:rPr>
        <w:t>Naman Ashar</w:t>
      </w:r>
    </w:p>
    <w:p w14:paraId="61881BFF" w14:textId="1673A5C8" w:rsidR="00B46C2D" w:rsidRPr="002E66DF" w:rsidRDefault="00B46C2D" w:rsidP="00742B1B">
      <w:pPr>
        <w:pBdr>
          <w:bottom w:val="single" w:sz="12" w:space="1" w:color="auto"/>
        </w:pBdr>
        <w:shd w:val="clear" w:color="auto" w:fill="FFFFFF"/>
        <w:spacing w:after="0" w:line="480" w:lineRule="auto"/>
        <w:jc w:val="center"/>
        <w:rPr>
          <w:rFonts w:ascii="Times New Roman" w:eastAsia="Times New Roman" w:hAnsi="Times New Roman" w:cs="Times New Roman"/>
          <w:b/>
          <w:bCs/>
          <w:color w:val="000000"/>
          <w:sz w:val="24"/>
          <w:szCs w:val="24"/>
        </w:rPr>
      </w:pPr>
      <w:r w:rsidRPr="002E66DF">
        <w:rPr>
          <w:rFonts w:ascii="Times New Roman" w:eastAsia="Times New Roman" w:hAnsi="Times New Roman" w:cs="Times New Roman"/>
          <w:b/>
          <w:bCs/>
          <w:color w:val="000000"/>
          <w:sz w:val="24"/>
          <w:szCs w:val="24"/>
        </w:rPr>
        <w:t>APPROVED FOR THE DEPARTMENT OF INDUSTRIAL &amp; SYSTEMS ENGINEERING</w:t>
      </w:r>
    </w:p>
    <w:p w14:paraId="6DABB029" w14:textId="6E0770D7" w:rsidR="00B46C2D" w:rsidRPr="002E66DF" w:rsidRDefault="00B46C2D" w:rsidP="00742B1B">
      <w:pPr>
        <w:pBdr>
          <w:bottom w:val="single" w:sz="12" w:space="1" w:color="auto"/>
        </w:pBdr>
        <w:shd w:val="clear" w:color="auto" w:fill="FFFFFF"/>
        <w:spacing w:after="0" w:line="480" w:lineRule="auto"/>
        <w:jc w:val="center"/>
        <w:rPr>
          <w:rFonts w:ascii="Times New Roman" w:eastAsia="Times New Roman" w:hAnsi="Times New Roman" w:cs="Times New Roman"/>
          <w:b/>
          <w:bCs/>
          <w:color w:val="000000"/>
          <w:sz w:val="24"/>
          <w:szCs w:val="24"/>
        </w:rPr>
      </w:pPr>
    </w:p>
    <w:p w14:paraId="2E80D521" w14:textId="77777777" w:rsidR="00B46C2D" w:rsidRPr="002E66DF" w:rsidRDefault="00B46C2D" w:rsidP="00742B1B">
      <w:pPr>
        <w:pBdr>
          <w:bottom w:val="single" w:sz="12" w:space="1" w:color="auto"/>
        </w:pBdr>
        <w:shd w:val="clear" w:color="auto" w:fill="FFFFFF"/>
        <w:spacing w:after="0" w:line="480" w:lineRule="auto"/>
        <w:jc w:val="center"/>
        <w:rPr>
          <w:rFonts w:ascii="Times New Roman" w:eastAsia="Times New Roman" w:hAnsi="Times New Roman" w:cs="Times New Roman"/>
          <w:b/>
          <w:bCs/>
          <w:color w:val="000000"/>
          <w:sz w:val="24"/>
          <w:szCs w:val="24"/>
        </w:rPr>
      </w:pPr>
    </w:p>
    <w:p w14:paraId="74D016CB" w14:textId="77777777" w:rsidR="00B46C2D" w:rsidRPr="002E66DF" w:rsidRDefault="00B46C2D" w:rsidP="00742B1B">
      <w:pPr>
        <w:shd w:val="clear" w:color="auto" w:fill="FFFFFF"/>
        <w:spacing w:after="240" w:line="480" w:lineRule="auto"/>
        <w:jc w:val="center"/>
        <w:rPr>
          <w:rFonts w:ascii="Times New Roman" w:eastAsia="Times New Roman" w:hAnsi="Times New Roman" w:cs="Times New Roman"/>
          <w:b/>
          <w:bCs/>
          <w:color w:val="000000"/>
          <w:sz w:val="24"/>
          <w:szCs w:val="24"/>
        </w:rPr>
      </w:pPr>
    </w:p>
    <w:p w14:paraId="4CCC076C" w14:textId="6E92122C" w:rsidR="00B46C2D" w:rsidRPr="002E66DF" w:rsidRDefault="00B46C2D" w:rsidP="00742B1B">
      <w:pPr>
        <w:shd w:val="clear" w:color="auto" w:fill="FFFFFF"/>
        <w:spacing w:after="240" w:line="480" w:lineRule="auto"/>
        <w:jc w:val="center"/>
        <w:rPr>
          <w:rFonts w:ascii="Times New Roman" w:eastAsia="Times New Roman" w:hAnsi="Times New Roman" w:cs="Times New Roman"/>
          <w:sz w:val="24"/>
          <w:szCs w:val="24"/>
        </w:rPr>
      </w:pPr>
      <w:r w:rsidRPr="002E66DF">
        <w:rPr>
          <w:rFonts w:ascii="Times New Roman" w:eastAsia="Times New Roman" w:hAnsi="Times New Roman" w:cs="Times New Roman"/>
          <w:b/>
          <w:bCs/>
          <w:color w:val="000000"/>
          <w:sz w:val="24"/>
          <w:szCs w:val="24"/>
        </w:rPr>
        <w:t>Professor Niranjani Patel, Department of Industrial and Systems Engineering</w:t>
      </w:r>
    </w:p>
    <w:p w14:paraId="6D6AAAC0" w14:textId="77777777" w:rsidR="00B46C2D" w:rsidRPr="002E66DF" w:rsidRDefault="00B46C2D" w:rsidP="00434A18">
      <w:pPr>
        <w:spacing w:line="480" w:lineRule="auto"/>
        <w:jc w:val="both"/>
        <w:rPr>
          <w:rFonts w:ascii="Times New Roman" w:hAnsi="Times New Roman" w:cs="Times New Roman"/>
          <w:sz w:val="24"/>
          <w:szCs w:val="24"/>
        </w:rPr>
      </w:pPr>
    </w:p>
    <w:p w14:paraId="2673C04A" w14:textId="77777777" w:rsidR="00B46C2D" w:rsidRPr="002E66DF" w:rsidRDefault="00B46C2D" w:rsidP="00434A18">
      <w:pPr>
        <w:spacing w:line="480" w:lineRule="auto"/>
        <w:jc w:val="both"/>
        <w:rPr>
          <w:rFonts w:ascii="Times New Roman" w:hAnsi="Times New Roman" w:cs="Times New Roman"/>
          <w:sz w:val="24"/>
          <w:szCs w:val="24"/>
        </w:rPr>
      </w:pPr>
    </w:p>
    <w:p w14:paraId="63A13775" w14:textId="77777777" w:rsidR="00B46C2D" w:rsidRPr="002E66DF" w:rsidRDefault="00B46C2D" w:rsidP="00434A18">
      <w:pPr>
        <w:spacing w:line="480" w:lineRule="auto"/>
        <w:jc w:val="both"/>
        <w:rPr>
          <w:rFonts w:ascii="Times New Roman" w:hAnsi="Times New Roman" w:cs="Times New Roman"/>
          <w:sz w:val="24"/>
          <w:szCs w:val="24"/>
        </w:rPr>
      </w:pPr>
    </w:p>
    <w:p w14:paraId="440EFA67" w14:textId="77777777" w:rsidR="00B46C2D" w:rsidRPr="002E66DF" w:rsidRDefault="00B46C2D" w:rsidP="00434A18">
      <w:pPr>
        <w:spacing w:line="480" w:lineRule="auto"/>
        <w:jc w:val="both"/>
        <w:rPr>
          <w:rFonts w:ascii="Times New Roman" w:hAnsi="Times New Roman" w:cs="Times New Roman"/>
          <w:sz w:val="24"/>
          <w:szCs w:val="24"/>
        </w:rPr>
      </w:pPr>
    </w:p>
    <w:p w14:paraId="2B11A9F4" w14:textId="77777777" w:rsidR="00B46C2D" w:rsidRPr="002E66DF" w:rsidRDefault="00B46C2D" w:rsidP="00434A18">
      <w:pPr>
        <w:spacing w:line="480" w:lineRule="auto"/>
        <w:jc w:val="both"/>
        <w:rPr>
          <w:rFonts w:ascii="Times New Roman" w:hAnsi="Times New Roman" w:cs="Times New Roman"/>
          <w:sz w:val="24"/>
          <w:szCs w:val="24"/>
        </w:rPr>
      </w:pPr>
    </w:p>
    <w:p w14:paraId="3FF37B93" w14:textId="77777777" w:rsidR="00B46C2D" w:rsidRPr="002E66DF" w:rsidRDefault="00B46C2D" w:rsidP="00434A18">
      <w:pPr>
        <w:spacing w:line="480" w:lineRule="auto"/>
        <w:jc w:val="both"/>
        <w:rPr>
          <w:rFonts w:ascii="Times New Roman" w:hAnsi="Times New Roman" w:cs="Times New Roman"/>
          <w:sz w:val="24"/>
          <w:szCs w:val="24"/>
        </w:rPr>
      </w:pPr>
    </w:p>
    <w:p w14:paraId="1F25450F" w14:textId="77777777" w:rsidR="00206A8A" w:rsidRPr="002E66DF" w:rsidRDefault="00206A8A" w:rsidP="00434A18">
      <w:pPr>
        <w:spacing w:line="480" w:lineRule="auto"/>
        <w:jc w:val="both"/>
        <w:rPr>
          <w:rFonts w:ascii="Times New Roman" w:hAnsi="Times New Roman" w:cs="Times New Roman"/>
          <w:sz w:val="24"/>
          <w:szCs w:val="24"/>
        </w:rPr>
      </w:pPr>
    </w:p>
    <w:p w14:paraId="6F3A8FC9" w14:textId="77777777" w:rsidR="00E749F5" w:rsidRPr="002E66DF" w:rsidRDefault="00E749F5" w:rsidP="00434A18">
      <w:pPr>
        <w:spacing w:line="480" w:lineRule="auto"/>
        <w:jc w:val="both"/>
        <w:rPr>
          <w:rFonts w:ascii="Times New Roman" w:hAnsi="Times New Roman" w:cs="Times New Roman"/>
          <w:sz w:val="24"/>
          <w:szCs w:val="24"/>
        </w:rPr>
      </w:pPr>
    </w:p>
    <w:p w14:paraId="209695A9" w14:textId="77777777" w:rsidR="00E749F5" w:rsidRPr="002E66DF" w:rsidRDefault="00E749F5" w:rsidP="00434A18">
      <w:pPr>
        <w:spacing w:line="480" w:lineRule="auto"/>
        <w:jc w:val="both"/>
        <w:rPr>
          <w:rFonts w:ascii="Times New Roman" w:hAnsi="Times New Roman" w:cs="Times New Roman"/>
          <w:sz w:val="24"/>
          <w:szCs w:val="24"/>
        </w:rPr>
      </w:pPr>
    </w:p>
    <w:p w14:paraId="0F684AC6" w14:textId="77777777" w:rsidR="00E749F5" w:rsidRPr="002E66DF" w:rsidRDefault="00E749F5" w:rsidP="00434A18">
      <w:pPr>
        <w:spacing w:line="480" w:lineRule="auto"/>
        <w:jc w:val="both"/>
        <w:rPr>
          <w:rFonts w:ascii="Times New Roman" w:hAnsi="Times New Roman" w:cs="Times New Roman"/>
          <w:sz w:val="24"/>
          <w:szCs w:val="24"/>
        </w:rPr>
      </w:pPr>
    </w:p>
    <w:p w14:paraId="0F3D6A98" w14:textId="4BF84B29" w:rsidR="00C36E99" w:rsidRPr="002E66DF" w:rsidRDefault="00C36E99" w:rsidP="00434A18">
      <w:pPr>
        <w:spacing w:line="480" w:lineRule="auto"/>
        <w:jc w:val="both"/>
        <w:rPr>
          <w:rFonts w:ascii="Times New Roman" w:hAnsi="Times New Roman" w:cs="Times New Roman"/>
          <w:b/>
          <w:bCs/>
          <w:sz w:val="24"/>
          <w:szCs w:val="24"/>
        </w:rPr>
      </w:pPr>
      <w:r w:rsidRPr="002E66DF">
        <w:rPr>
          <w:rFonts w:ascii="Times New Roman" w:hAnsi="Times New Roman" w:cs="Times New Roman"/>
          <w:sz w:val="24"/>
          <w:szCs w:val="24"/>
        </w:rPr>
        <w:lastRenderedPageBreak/>
        <w:t>TABLE OF CONTENTS</w:t>
      </w:r>
    </w:p>
    <w:p w14:paraId="422F083C" w14:textId="77777777" w:rsidR="00C36E99" w:rsidRPr="002E66DF" w:rsidRDefault="00C36E99" w:rsidP="00434A18">
      <w:pPr>
        <w:pStyle w:val="Heading1"/>
        <w:numPr>
          <w:ilvl w:val="0"/>
          <w:numId w:val="1"/>
        </w:numPr>
        <w:tabs>
          <w:tab w:val="left" w:pos="1890"/>
        </w:tabs>
        <w:spacing w:line="480" w:lineRule="auto"/>
        <w:ind w:left="360" w:right="3675"/>
        <w:jc w:val="both"/>
        <w:rPr>
          <w:sz w:val="24"/>
          <w:szCs w:val="24"/>
        </w:rPr>
      </w:pPr>
      <w:r w:rsidRPr="002E66DF">
        <w:rPr>
          <w:sz w:val="24"/>
          <w:szCs w:val="24"/>
        </w:rPr>
        <w:t>Introduction…………………………………………..1</w:t>
      </w:r>
    </w:p>
    <w:p w14:paraId="215BB66C" w14:textId="730BFC2D" w:rsidR="00C36E99" w:rsidRPr="002E66DF" w:rsidRDefault="00C36E99" w:rsidP="00434A18">
      <w:pPr>
        <w:pStyle w:val="Heading1"/>
        <w:numPr>
          <w:ilvl w:val="1"/>
          <w:numId w:val="1"/>
        </w:numPr>
        <w:spacing w:line="480" w:lineRule="auto"/>
        <w:ind w:left="780" w:right="3675"/>
        <w:jc w:val="both"/>
        <w:rPr>
          <w:sz w:val="24"/>
          <w:szCs w:val="24"/>
        </w:rPr>
      </w:pPr>
      <w:r w:rsidRPr="002E66DF">
        <w:rPr>
          <w:sz w:val="24"/>
          <w:szCs w:val="24"/>
        </w:rPr>
        <w:t>Project Introduction……………………...............</w:t>
      </w:r>
      <w:r w:rsidR="003E1D1E" w:rsidRPr="002E66DF">
        <w:rPr>
          <w:sz w:val="24"/>
          <w:szCs w:val="24"/>
        </w:rPr>
        <w:t>1</w:t>
      </w:r>
    </w:p>
    <w:p w14:paraId="567211CB" w14:textId="0E0B7699" w:rsidR="00C36E99" w:rsidRPr="002E66DF" w:rsidRDefault="00C36E99" w:rsidP="00434A18">
      <w:pPr>
        <w:pStyle w:val="Heading1"/>
        <w:numPr>
          <w:ilvl w:val="1"/>
          <w:numId w:val="1"/>
        </w:numPr>
        <w:spacing w:line="480" w:lineRule="auto"/>
        <w:ind w:left="780" w:right="3675"/>
        <w:jc w:val="both"/>
        <w:rPr>
          <w:sz w:val="24"/>
          <w:szCs w:val="24"/>
        </w:rPr>
      </w:pPr>
      <w:r w:rsidRPr="002E66DF">
        <w:rPr>
          <w:sz w:val="24"/>
          <w:szCs w:val="24"/>
        </w:rPr>
        <w:t>Need for the Study……………………………….</w:t>
      </w:r>
      <w:r w:rsidR="003E1D1E" w:rsidRPr="002E66DF">
        <w:rPr>
          <w:sz w:val="24"/>
          <w:szCs w:val="24"/>
        </w:rPr>
        <w:t>1</w:t>
      </w:r>
    </w:p>
    <w:p w14:paraId="71217A4D" w14:textId="77777777" w:rsidR="00C36E99" w:rsidRPr="002E66DF" w:rsidRDefault="00C36E99" w:rsidP="00434A18">
      <w:pPr>
        <w:pStyle w:val="Heading1"/>
        <w:numPr>
          <w:ilvl w:val="1"/>
          <w:numId w:val="1"/>
        </w:numPr>
        <w:spacing w:line="480" w:lineRule="auto"/>
        <w:ind w:left="780" w:right="3675"/>
        <w:jc w:val="both"/>
        <w:rPr>
          <w:sz w:val="24"/>
          <w:szCs w:val="24"/>
        </w:rPr>
      </w:pPr>
      <w:r w:rsidRPr="002E66DF">
        <w:rPr>
          <w:sz w:val="24"/>
          <w:szCs w:val="24"/>
        </w:rPr>
        <w:t>The Objective of the Study………………………2</w:t>
      </w:r>
    </w:p>
    <w:p w14:paraId="2C5DC8D8" w14:textId="4896CD86" w:rsidR="00C36E99" w:rsidRPr="002E66DF" w:rsidRDefault="00C36E99" w:rsidP="00434A18">
      <w:pPr>
        <w:pStyle w:val="Heading1"/>
        <w:numPr>
          <w:ilvl w:val="1"/>
          <w:numId w:val="1"/>
        </w:numPr>
        <w:spacing w:line="480" w:lineRule="auto"/>
        <w:ind w:left="780" w:right="3675"/>
        <w:jc w:val="both"/>
        <w:rPr>
          <w:sz w:val="24"/>
          <w:szCs w:val="24"/>
        </w:rPr>
      </w:pPr>
      <w:r w:rsidRPr="002E66DF">
        <w:rPr>
          <w:sz w:val="24"/>
          <w:szCs w:val="24"/>
        </w:rPr>
        <w:t>Scope of the Study……………………………….</w:t>
      </w:r>
      <w:r w:rsidR="003E1D1E" w:rsidRPr="002E66DF">
        <w:rPr>
          <w:sz w:val="24"/>
          <w:szCs w:val="24"/>
        </w:rPr>
        <w:t>3</w:t>
      </w:r>
    </w:p>
    <w:p w14:paraId="24EEDD76" w14:textId="582EEE1E" w:rsidR="00C36E99" w:rsidRPr="002E66DF" w:rsidRDefault="00C36E99" w:rsidP="00434A18">
      <w:pPr>
        <w:pStyle w:val="Heading1"/>
        <w:numPr>
          <w:ilvl w:val="1"/>
          <w:numId w:val="1"/>
        </w:numPr>
        <w:spacing w:line="480" w:lineRule="auto"/>
        <w:ind w:left="780" w:right="3675"/>
        <w:jc w:val="both"/>
        <w:rPr>
          <w:sz w:val="24"/>
          <w:szCs w:val="24"/>
        </w:rPr>
      </w:pPr>
      <w:r w:rsidRPr="002E66DF">
        <w:rPr>
          <w:sz w:val="24"/>
          <w:szCs w:val="24"/>
        </w:rPr>
        <w:t>Limitations of the Study…………………………</w:t>
      </w:r>
      <w:r w:rsidR="003E1D1E" w:rsidRPr="002E66DF">
        <w:rPr>
          <w:sz w:val="24"/>
          <w:szCs w:val="24"/>
        </w:rPr>
        <w:t>4</w:t>
      </w:r>
    </w:p>
    <w:p w14:paraId="7AB2CD48" w14:textId="7BF4ADB6" w:rsidR="00C36E99" w:rsidRPr="002E66DF" w:rsidRDefault="00C36E99" w:rsidP="00434A18">
      <w:pPr>
        <w:pStyle w:val="Heading1"/>
        <w:numPr>
          <w:ilvl w:val="0"/>
          <w:numId w:val="1"/>
        </w:numPr>
        <w:spacing w:line="480" w:lineRule="auto"/>
        <w:ind w:left="360" w:right="3675"/>
        <w:jc w:val="both"/>
        <w:rPr>
          <w:sz w:val="24"/>
          <w:szCs w:val="24"/>
        </w:rPr>
      </w:pPr>
      <w:r w:rsidRPr="002E66DF">
        <w:rPr>
          <w:sz w:val="24"/>
          <w:szCs w:val="24"/>
        </w:rPr>
        <w:t>Literature Review……………………………</w:t>
      </w:r>
      <w:r w:rsidR="00206A8A" w:rsidRPr="002E66DF">
        <w:rPr>
          <w:sz w:val="24"/>
          <w:szCs w:val="24"/>
        </w:rPr>
        <w:t>…</w:t>
      </w:r>
      <w:r w:rsidR="00606CA0" w:rsidRPr="002E66DF">
        <w:rPr>
          <w:sz w:val="24"/>
          <w:szCs w:val="24"/>
        </w:rPr>
        <w:t>.</w:t>
      </w:r>
      <w:r w:rsidRPr="002E66DF">
        <w:rPr>
          <w:sz w:val="24"/>
          <w:szCs w:val="24"/>
        </w:rPr>
        <w:t>…….</w:t>
      </w:r>
      <w:r w:rsidR="003E1D1E" w:rsidRPr="002E66DF">
        <w:rPr>
          <w:sz w:val="24"/>
          <w:szCs w:val="24"/>
        </w:rPr>
        <w:t>5</w:t>
      </w:r>
    </w:p>
    <w:p w14:paraId="011C200C" w14:textId="56689A19" w:rsidR="00C36E99" w:rsidRPr="002E66DF" w:rsidRDefault="00206A8A" w:rsidP="00434A18">
      <w:pPr>
        <w:pStyle w:val="Heading1"/>
        <w:numPr>
          <w:ilvl w:val="0"/>
          <w:numId w:val="1"/>
        </w:numPr>
        <w:spacing w:line="480" w:lineRule="auto"/>
        <w:ind w:left="360" w:right="3510"/>
        <w:jc w:val="both"/>
        <w:rPr>
          <w:sz w:val="24"/>
          <w:szCs w:val="24"/>
        </w:rPr>
      </w:pPr>
      <w:r w:rsidRPr="002E66DF">
        <w:rPr>
          <w:sz w:val="24"/>
          <w:szCs w:val="24"/>
        </w:rPr>
        <w:t>Terminologies and Packages</w:t>
      </w:r>
      <w:r w:rsidR="00C36E99" w:rsidRPr="002E66DF">
        <w:rPr>
          <w:sz w:val="24"/>
          <w:szCs w:val="24"/>
        </w:rPr>
        <w:t>…………</w:t>
      </w:r>
      <w:r w:rsidRPr="002E66DF">
        <w:rPr>
          <w:sz w:val="24"/>
          <w:szCs w:val="24"/>
        </w:rPr>
        <w:t>….</w:t>
      </w:r>
      <w:r w:rsidR="00C36E99" w:rsidRPr="002E66DF">
        <w:rPr>
          <w:sz w:val="24"/>
          <w:szCs w:val="24"/>
        </w:rPr>
        <w:t>…</w:t>
      </w:r>
      <w:r w:rsidR="00606CA0" w:rsidRPr="002E66DF">
        <w:rPr>
          <w:sz w:val="24"/>
          <w:szCs w:val="24"/>
        </w:rPr>
        <w:t>...</w:t>
      </w:r>
      <w:r w:rsidR="00C36E99" w:rsidRPr="002E66DF">
        <w:rPr>
          <w:sz w:val="24"/>
          <w:szCs w:val="24"/>
        </w:rPr>
        <w:t>……….</w:t>
      </w:r>
      <w:r w:rsidR="00880D18">
        <w:rPr>
          <w:sz w:val="24"/>
          <w:szCs w:val="24"/>
        </w:rPr>
        <w:t>7</w:t>
      </w:r>
    </w:p>
    <w:p w14:paraId="4942A785" w14:textId="5E2476B5" w:rsidR="00C36E99" w:rsidRPr="002E66DF" w:rsidRDefault="00206A8A" w:rsidP="00434A18">
      <w:pPr>
        <w:pStyle w:val="Heading1"/>
        <w:numPr>
          <w:ilvl w:val="0"/>
          <w:numId w:val="1"/>
        </w:numPr>
        <w:spacing w:line="480" w:lineRule="auto"/>
        <w:ind w:left="360" w:right="3510"/>
        <w:jc w:val="both"/>
        <w:rPr>
          <w:sz w:val="24"/>
          <w:szCs w:val="24"/>
        </w:rPr>
      </w:pPr>
      <w:r w:rsidRPr="002E66DF">
        <w:rPr>
          <w:sz w:val="24"/>
          <w:szCs w:val="24"/>
        </w:rPr>
        <w:t>Solution Methodology</w:t>
      </w:r>
      <w:r w:rsidR="00C36E99" w:rsidRPr="002E66DF">
        <w:rPr>
          <w:sz w:val="24"/>
          <w:szCs w:val="24"/>
        </w:rPr>
        <w:t>…………………</w:t>
      </w:r>
      <w:r w:rsidR="00606CA0" w:rsidRPr="002E66DF">
        <w:rPr>
          <w:sz w:val="24"/>
          <w:szCs w:val="24"/>
        </w:rPr>
        <w:t>..</w:t>
      </w:r>
      <w:r w:rsidR="00C36E99" w:rsidRPr="002E66DF">
        <w:rPr>
          <w:sz w:val="24"/>
          <w:szCs w:val="24"/>
        </w:rPr>
        <w:t>………</w:t>
      </w:r>
      <w:r w:rsidRPr="002E66DF">
        <w:rPr>
          <w:sz w:val="24"/>
          <w:szCs w:val="24"/>
        </w:rPr>
        <w:t>..</w:t>
      </w:r>
      <w:r w:rsidR="00C36E99" w:rsidRPr="002E66DF">
        <w:rPr>
          <w:sz w:val="24"/>
          <w:szCs w:val="24"/>
        </w:rPr>
        <w:t>…..1</w:t>
      </w:r>
      <w:r w:rsidR="00880D18">
        <w:rPr>
          <w:sz w:val="24"/>
          <w:szCs w:val="24"/>
        </w:rPr>
        <w:t>2</w:t>
      </w:r>
    </w:p>
    <w:p w14:paraId="36F124E2" w14:textId="499F79E5" w:rsidR="00C36E99" w:rsidRPr="002E66DF" w:rsidRDefault="00C36E99" w:rsidP="00434A18">
      <w:pPr>
        <w:pStyle w:val="Heading4"/>
        <w:keepNext w:val="0"/>
        <w:keepLines w:val="0"/>
        <w:widowControl w:val="0"/>
        <w:numPr>
          <w:ilvl w:val="0"/>
          <w:numId w:val="1"/>
        </w:numPr>
        <w:tabs>
          <w:tab w:val="left" w:pos="801"/>
        </w:tabs>
        <w:autoSpaceDE w:val="0"/>
        <w:autoSpaceDN w:val="0"/>
        <w:spacing w:before="76" w:line="480" w:lineRule="auto"/>
        <w:ind w:left="360"/>
        <w:jc w:val="both"/>
        <w:rPr>
          <w:rFonts w:ascii="Times New Roman" w:hAnsi="Times New Roman" w:cs="Times New Roman"/>
          <w:i w:val="0"/>
          <w:iCs w:val="0"/>
          <w:color w:val="000000" w:themeColor="text1"/>
          <w:sz w:val="24"/>
          <w:szCs w:val="24"/>
        </w:rPr>
      </w:pPr>
      <w:r w:rsidRPr="002E66DF">
        <w:rPr>
          <w:rFonts w:ascii="Times New Roman" w:hAnsi="Times New Roman" w:cs="Times New Roman"/>
          <w:i w:val="0"/>
          <w:iCs w:val="0"/>
          <w:color w:val="000000" w:themeColor="text1"/>
          <w:sz w:val="24"/>
          <w:szCs w:val="24"/>
        </w:rPr>
        <w:t>Data Analysis and Interpretation……………</w:t>
      </w:r>
      <w:r w:rsidR="00606CA0" w:rsidRPr="002E66DF">
        <w:rPr>
          <w:rFonts w:ascii="Times New Roman" w:hAnsi="Times New Roman" w:cs="Times New Roman"/>
          <w:i w:val="0"/>
          <w:iCs w:val="0"/>
          <w:color w:val="000000" w:themeColor="text1"/>
          <w:sz w:val="24"/>
          <w:szCs w:val="24"/>
        </w:rPr>
        <w:t>.</w:t>
      </w:r>
      <w:r w:rsidRPr="002E66DF">
        <w:rPr>
          <w:rFonts w:ascii="Times New Roman" w:hAnsi="Times New Roman" w:cs="Times New Roman"/>
          <w:i w:val="0"/>
          <w:iCs w:val="0"/>
          <w:color w:val="000000" w:themeColor="text1"/>
          <w:sz w:val="24"/>
          <w:szCs w:val="24"/>
        </w:rPr>
        <w:t>……….</w:t>
      </w:r>
      <w:r w:rsidR="003E1D1E" w:rsidRPr="002E66DF">
        <w:rPr>
          <w:rFonts w:ascii="Times New Roman" w:hAnsi="Times New Roman" w:cs="Times New Roman"/>
          <w:i w:val="0"/>
          <w:iCs w:val="0"/>
          <w:color w:val="000000" w:themeColor="text1"/>
          <w:sz w:val="24"/>
          <w:szCs w:val="24"/>
        </w:rPr>
        <w:t>1</w:t>
      </w:r>
      <w:r w:rsidR="00880D18">
        <w:rPr>
          <w:rFonts w:ascii="Times New Roman" w:hAnsi="Times New Roman" w:cs="Times New Roman"/>
          <w:i w:val="0"/>
          <w:iCs w:val="0"/>
          <w:color w:val="000000" w:themeColor="text1"/>
          <w:sz w:val="24"/>
          <w:szCs w:val="24"/>
        </w:rPr>
        <w:t>5</w:t>
      </w:r>
    </w:p>
    <w:p w14:paraId="5C20C558" w14:textId="4F652A53" w:rsidR="00C36E99" w:rsidRPr="002E66DF" w:rsidRDefault="00206A8A" w:rsidP="00434A18">
      <w:pPr>
        <w:pStyle w:val="Heading1"/>
        <w:numPr>
          <w:ilvl w:val="1"/>
          <w:numId w:val="1"/>
        </w:numPr>
        <w:spacing w:line="480" w:lineRule="auto"/>
        <w:ind w:left="780" w:right="3510"/>
        <w:jc w:val="both"/>
        <w:rPr>
          <w:sz w:val="24"/>
          <w:szCs w:val="24"/>
        </w:rPr>
      </w:pPr>
      <w:r w:rsidRPr="002E66DF">
        <w:rPr>
          <w:sz w:val="24"/>
          <w:szCs w:val="24"/>
        </w:rPr>
        <w:t>Data Acquisition…</w:t>
      </w:r>
      <w:r w:rsidR="00C36E99" w:rsidRPr="002E66DF">
        <w:rPr>
          <w:sz w:val="24"/>
          <w:szCs w:val="24"/>
        </w:rPr>
        <w:t>……………………</w:t>
      </w:r>
      <w:r w:rsidR="00606CA0" w:rsidRPr="002E66DF">
        <w:rPr>
          <w:sz w:val="24"/>
          <w:szCs w:val="24"/>
        </w:rPr>
        <w:t>..</w:t>
      </w:r>
      <w:r w:rsidR="00C36E99" w:rsidRPr="002E66DF">
        <w:rPr>
          <w:sz w:val="24"/>
          <w:szCs w:val="24"/>
        </w:rPr>
        <w:t>………...</w:t>
      </w:r>
      <w:r w:rsidR="003E1D1E" w:rsidRPr="002E66DF">
        <w:rPr>
          <w:sz w:val="24"/>
          <w:szCs w:val="24"/>
        </w:rPr>
        <w:t>1</w:t>
      </w:r>
      <w:r w:rsidR="00880D18">
        <w:rPr>
          <w:sz w:val="24"/>
          <w:szCs w:val="24"/>
        </w:rPr>
        <w:t>5</w:t>
      </w:r>
    </w:p>
    <w:p w14:paraId="703FB99A" w14:textId="11B3B4EC" w:rsidR="00C36E99" w:rsidRPr="002E66DF" w:rsidRDefault="00206A8A" w:rsidP="00434A18">
      <w:pPr>
        <w:pStyle w:val="Heading1"/>
        <w:numPr>
          <w:ilvl w:val="1"/>
          <w:numId w:val="1"/>
        </w:numPr>
        <w:spacing w:line="480" w:lineRule="auto"/>
        <w:ind w:left="780" w:right="3510"/>
        <w:jc w:val="both"/>
        <w:rPr>
          <w:sz w:val="24"/>
          <w:szCs w:val="24"/>
        </w:rPr>
      </w:pPr>
      <w:r w:rsidRPr="002E66DF">
        <w:rPr>
          <w:sz w:val="24"/>
          <w:szCs w:val="24"/>
        </w:rPr>
        <w:t>Exploratory Analysis</w:t>
      </w:r>
      <w:r w:rsidR="00C36E99" w:rsidRPr="002E66DF">
        <w:rPr>
          <w:sz w:val="24"/>
          <w:szCs w:val="24"/>
        </w:rPr>
        <w:t>…………………</w:t>
      </w:r>
      <w:r w:rsidR="00606CA0" w:rsidRPr="002E66DF">
        <w:rPr>
          <w:sz w:val="24"/>
          <w:szCs w:val="24"/>
        </w:rPr>
        <w:t>...</w:t>
      </w:r>
      <w:r w:rsidR="00C36E99" w:rsidRPr="002E66DF">
        <w:rPr>
          <w:sz w:val="24"/>
          <w:szCs w:val="24"/>
        </w:rPr>
        <w:t>………...</w:t>
      </w:r>
      <w:r w:rsidR="003E1D1E" w:rsidRPr="002E66DF">
        <w:rPr>
          <w:sz w:val="24"/>
          <w:szCs w:val="24"/>
        </w:rPr>
        <w:t>1</w:t>
      </w:r>
      <w:r w:rsidR="00880D18">
        <w:rPr>
          <w:sz w:val="24"/>
          <w:szCs w:val="24"/>
        </w:rPr>
        <w:t>8</w:t>
      </w:r>
    </w:p>
    <w:p w14:paraId="57C033B8" w14:textId="7C0D6A49" w:rsidR="00C36E99" w:rsidRPr="002E66DF" w:rsidRDefault="00206A8A" w:rsidP="00434A18">
      <w:pPr>
        <w:pStyle w:val="Heading1"/>
        <w:numPr>
          <w:ilvl w:val="1"/>
          <w:numId w:val="1"/>
        </w:numPr>
        <w:spacing w:line="480" w:lineRule="auto"/>
        <w:ind w:left="780" w:right="3510"/>
        <w:jc w:val="both"/>
        <w:rPr>
          <w:sz w:val="24"/>
          <w:szCs w:val="24"/>
        </w:rPr>
      </w:pPr>
      <w:r w:rsidRPr="002E66DF">
        <w:rPr>
          <w:sz w:val="24"/>
          <w:szCs w:val="24"/>
        </w:rPr>
        <w:t>Data Cleaning and Shaping</w:t>
      </w:r>
      <w:r w:rsidR="00C36E99" w:rsidRPr="002E66DF">
        <w:rPr>
          <w:sz w:val="24"/>
          <w:szCs w:val="24"/>
        </w:rPr>
        <w:t>…</w:t>
      </w:r>
      <w:r w:rsidR="00606CA0" w:rsidRPr="002E66DF">
        <w:rPr>
          <w:sz w:val="24"/>
          <w:szCs w:val="24"/>
        </w:rPr>
        <w:t>..</w:t>
      </w:r>
      <w:r w:rsidR="00C36E99" w:rsidRPr="002E66DF">
        <w:rPr>
          <w:sz w:val="24"/>
          <w:szCs w:val="24"/>
        </w:rPr>
        <w:t>…</w:t>
      </w:r>
      <w:r w:rsidR="00606CA0" w:rsidRPr="002E66DF">
        <w:rPr>
          <w:sz w:val="24"/>
          <w:szCs w:val="24"/>
        </w:rPr>
        <w:t>...</w:t>
      </w:r>
      <w:r w:rsidR="00C36E99" w:rsidRPr="002E66DF">
        <w:rPr>
          <w:sz w:val="24"/>
          <w:szCs w:val="24"/>
        </w:rPr>
        <w:t>……………....</w:t>
      </w:r>
      <w:r w:rsidR="003E1D1E" w:rsidRPr="002E66DF">
        <w:rPr>
          <w:sz w:val="24"/>
          <w:szCs w:val="24"/>
        </w:rPr>
        <w:t>2</w:t>
      </w:r>
      <w:r w:rsidR="00880D18">
        <w:rPr>
          <w:sz w:val="24"/>
          <w:szCs w:val="24"/>
        </w:rPr>
        <w:t>6</w:t>
      </w:r>
    </w:p>
    <w:p w14:paraId="0BBB5D31" w14:textId="45125A62" w:rsidR="00606CA0" w:rsidRPr="002E66DF" w:rsidRDefault="00606CA0" w:rsidP="00434A18">
      <w:pPr>
        <w:pStyle w:val="Heading1"/>
        <w:numPr>
          <w:ilvl w:val="1"/>
          <w:numId w:val="1"/>
        </w:numPr>
        <w:spacing w:line="480" w:lineRule="auto"/>
        <w:ind w:left="780" w:right="3420"/>
        <w:jc w:val="both"/>
        <w:rPr>
          <w:sz w:val="24"/>
          <w:szCs w:val="24"/>
        </w:rPr>
      </w:pPr>
      <w:r w:rsidRPr="002E66DF">
        <w:rPr>
          <w:sz w:val="24"/>
          <w:szCs w:val="24"/>
        </w:rPr>
        <w:t>Model Construction and Evaluation…</w:t>
      </w:r>
      <w:r w:rsidR="003E1D1E" w:rsidRPr="002E66DF">
        <w:rPr>
          <w:sz w:val="24"/>
          <w:szCs w:val="24"/>
        </w:rPr>
        <w:t>.</w:t>
      </w:r>
      <w:r w:rsidRPr="002E66DF">
        <w:rPr>
          <w:sz w:val="24"/>
          <w:szCs w:val="24"/>
        </w:rPr>
        <w:t>….……….</w:t>
      </w:r>
      <w:r w:rsidR="003E1D1E" w:rsidRPr="002E66DF">
        <w:rPr>
          <w:sz w:val="24"/>
          <w:szCs w:val="24"/>
        </w:rPr>
        <w:t>33</w:t>
      </w:r>
    </w:p>
    <w:p w14:paraId="2EB71827" w14:textId="6433B5BA" w:rsidR="00606CA0" w:rsidRPr="002E66DF" w:rsidRDefault="00606CA0" w:rsidP="00434A18">
      <w:pPr>
        <w:pStyle w:val="Heading1"/>
        <w:numPr>
          <w:ilvl w:val="1"/>
          <w:numId w:val="1"/>
        </w:numPr>
        <w:spacing w:line="480" w:lineRule="auto"/>
        <w:ind w:left="780" w:right="3600"/>
        <w:jc w:val="both"/>
        <w:rPr>
          <w:sz w:val="24"/>
          <w:szCs w:val="24"/>
        </w:rPr>
      </w:pPr>
      <w:r w:rsidRPr="002E66DF">
        <w:rPr>
          <w:sz w:val="24"/>
          <w:szCs w:val="24"/>
        </w:rPr>
        <w:t>Interpretation and Results of the Models Created..4</w:t>
      </w:r>
      <w:r w:rsidR="00880D18">
        <w:rPr>
          <w:sz w:val="24"/>
          <w:szCs w:val="24"/>
        </w:rPr>
        <w:t>1</w:t>
      </w:r>
    </w:p>
    <w:p w14:paraId="038CED8B" w14:textId="337FE033" w:rsidR="00C36E99" w:rsidRPr="002E66DF" w:rsidRDefault="00606CA0" w:rsidP="00434A18">
      <w:pPr>
        <w:pStyle w:val="Heading1"/>
        <w:numPr>
          <w:ilvl w:val="0"/>
          <w:numId w:val="1"/>
        </w:numPr>
        <w:spacing w:line="480" w:lineRule="auto"/>
        <w:ind w:left="360" w:right="3510"/>
        <w:jc w:val="both"/>
        <w:rPr>
          <w:sz w:val="24"/>
          <w:szCs w:val="24"/>
        </w:rPr>
      </w:pPr>
      <w:r w:rsidRPr="002E66DF">
        <w:rPr>
          <w:sz w:val="24"/>
          <w:szCs w:val="24"/>
        </w:rPr>
        <w:t>Forecasting</w:t>
      </w:r>
      <w:r w:rsidR="00C36E99" w:rsidRPr="002E66DF">
        <w:rPr>
          <w:sz w:val="24"/>
          <w:szCs w:val="24"/>
        </w:rPr>
        <w:t>…………………………………………...4</w:t>
      </w:r>
      <w:r w:rsidR="003E1D1E" w:rsidRPr="002E66DF">
        <w:rPr>
          <w:sz w:val="24"/>
          <w:szCs w:val="24"/>
        </w:rPr>
        <w:t>6</w:t>
      </w:r>
    </w:p>
    <w:p w14:paraId="051A0565" w14:textId="74DF241E" w:rsidR="00C36E99" w:rsidRPr="002E66DF" w:rsidRDefault="00606CA0" w:rsidP="00434A18">
      <w:pPr>
        <w:pStyle w:val="Heading1"/>
        <w:numPr>
          <w:ilvl w:val="0"/>
          <w:numId w:val="1"/>
        </w:numPr>
        <w:spacing w:line="480" w:lineRule="auto"/>
        <w:ind w:left="360" w:right="3600"/>
        <w:jc w:val="both"/>
        <w:rPr>
          <w:sz w:val="24"/>
          <w:szCs w:val="24"/>
        </w:rPr>
      </w:pPr>
      <w:r w:rsidRPr="002E66DF">
        <w:rPr>
          <w:sz w:val="24"/>
          <w:szCs w:val="24"/>
        </w:rPr>
        <w:t>Conclusion</w:t>
      </w:r>
      <w:r w:rsidR="00C36E99" w:rsidRPr="002E66DF">
        <w:rPr>
          <w:sz w:val="24"/>
          <w:szCs w:val="24"/>
        </w:rPr>
        <w:t>…………………………………………...4</w:t>
      </w:r>
      <w:r w:rsidR="003E1D1E" w:rsidRPr="002E66DF">
        <w:rPr>
          <w:sz w:val="24"/>
          <w:szCs w:val="24"/>
        </w:rPr>
        <w:t>7</w:t>
      </w:r>
    </w:p>
    <w:p w14:paraId="524DAD4F" w14:textId="779C0E08" w:rsidR="00C36E99" w:rsidRDefault="00606CA0" w:rsidP="00434A18">
      <w:pPr>
        <w:pStyle w:val="Heading1"/>
        <w:numPr>
          <w:ilvl w:val="0"/>
          <w:numId w:val="1"/>
        </w:numPr>
        <w:spacing w:line="480" w:lineRule="auto"/>
        <w:ind w:left="360" w:right="3420"/>
        <w:jc w:val="both"/>
        <w:rPr>
          <w:sz w:val="24"/>
          <w:szCs w:val="24"/>
        </w:rPr>
      </w:pPr>
      <w:r w:rsidRPr="002E66DF">
        <w:rPr>
          <w:sz w:val="24"/>
          <w:szCs w:val="24"/>
        </w:rPr>
        <w:t>References</w:t>
      </w:r>
      <w:r w:rsidR="00C36E99" w:rsidRPr="002E66DF">
        <w:rPr>
          <w:sz w:val="24"/>
          <w:szCs w:val="24"/>
        </w:rPr>
        <w:t>…………………………………</w:t>
      </w:r>
      <w:r w:rsidRPr="002E66DF">
        <w:rPr>
          <w:sz w:val="24"/>
          <w:szCs w:val="24"/>
        </w:rPr>
        <w:t>…</w:t>
      </w:r>
      <w:r w:rsidR="00B35359" w:rsidRPr="002E66DF">
        <w:rPr>
          <w:sz w:val="24"/>
          <w:szCs w:val="24"/>
        </w:rPr>
        <w:t>…</w:t>
      </w:r>
      <w:r w:rsidR="00C36E99" w:rsidRPr="002E66DF">
        <w:rPr>
          <w:sz w:val="24"/>
          <w:szCs w:val="24"/>
        </w:rPr>
        <w:t>……</w:t>
      </w:r>
      <w:r w:rsidR="00880D18">
        <w:rPr>
          <w:sz w:val="24"/>
          <w:szCs w:val="24"/>
        </w:rPr>
        <w:t>50</w:t>
      </w:r>
    </w:p>
    <w:p w14:paraId="7F80ECC7" w14:textId="77777777" w:rsidR="00542932" w:rsidRDefault="00880D18" w:rsidP="00434A18">
      <w:pPr>
        <w:pStyle w:val="Heading1"/>
        <w:numPr>
          <w:ilvl w:val="0"/>
          <w:numId w:val="1"/>
        </w:numPr>
        <w:spacing w:line="480" w:lineRule="auto"/>
        <w:ind w:left="360" w:right="3420"/>
        <w:jc w:val="both"/>
        <w:rPr>
          <w:sz w:val="24"/>
          <w:szCs w:val="24"/>
        </w:rPr>
      </w:pPr>
      <w:r>
        <w:rPr>
          <w:sz w:val="24"/>
          <w:szCs w:val="24"/>
        </w:rPr>
        <w:t>Appendix……………………………………………..53</w:t>
      </w:r>
    </w:p>
    <w:p w14:paraId="43D3C92E" w14:textId="6381A417" w:rsidR="00C36E99" w:rsidRPr="00542932" w:rsidRDefault="00C36E99" w:rsidP="00542932">
      <w:pPr>
        <w:pStyle w:val="Heading1"/>
        <w:spacing w:line="480" w:lineRule="auto"/>
        <w:ind w:left="0" w:right="3420"/>
        <w:jc w:val="both"/>
        <w:rPr>
          <w:sz w:val="24"/>
          <w:szCs w:val="24"/>
        </w:rPr>
      </w:pPr>
      <w:r w:rsidRPr="00542932">
        <w:rPr>
          <w:sz w:val="24"/>
          <w:szCs w:val="24"/>
        </w:rPr>
        <w:lastRenderedPageBreak/>
        <w:t>LIST OF FIGURES:</w:t>
      </w:r>
    </w:p>
    <w:p w14:paraId="55DA435F" w14:textId="67F92E7A" w:rsidR="00C36E99" w:rsidRPr="002E66DF" w:rsidRDefault="00C36E99"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Figure 1:</w:t>
      </w:r>
      <w:r w:rsidR="00606CA0" w:rsidRPr="002E66DF">
        <w:rPr>
          <w:rFonts w:ascii="Times New Roman" w:hAnsi="Times New Roman" w:cs="Times New Roman"/>
          <w:sz w:val="24"/>
          <w:szCs w:val="24"/>
        </w:rPr>
        <w:t>Reading the Dataset</w:t>
      </w:r>
    </w:p>
    <w:p w14:paraId="31577332" w14:textId="72E58A68" w:rsidR="00C36E99" w:rsidRPr="002E66DF" w:rsidRDefault="00C36E99"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Figure 2: </w:t>
      </w:r>
      <w:r w:rsidR="00606CA0" w:rsidRPr="002E66DF">
        <w:rPr>
          <w:rFonts w:ascii="Times New Roman" w:hAnsi="Times New Roman" w:cs="Times New Roman"/>
          <w:sz w:val="24"/>
          <w:szCs w:val="24"/>
        </w:rPr>
        <w:t>Summary of</w:t>
      </w:r>
      <w:r w:rsidR="00880D18">
        <w:rPr>
          <w:rFonts w:ascii="Times New Roman" w:hAnsi="Times New Roman" w:cs="Times New Roman"/>
          <w:sz w:val="24"/>
          <w:szCs w:val="24"/>
        </w:rPr>
        <w:t xml:space="preserve"> </w:t>
      </w:r>
      <w:r w:rsidR="00606CA0" w:rsidRPr="002E66DF">
        <w:rPr>
          <w:rFonts w:ascii="Times New Roman" w:hAnsi="Times New Roman" w:cs="Times New Roman"/>
          <w:sz w:val="24"/>
          <w:szCs w:val="24"/>
        </w:rPr>
        <w:t>Dataset</w:t>
      </w:r>
    </w:p>
    <w:p w14:paraId="02EB1D49" w14:textId="0ACD2780" w:rsidR="00C36E99" w:rsidRPr="002E66DF" w:rsidRDefault="00C36E99"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Figure 3: </w:t>
      </w:r>
      <w:r w:rsidR="00880D18">
        <w:rPr>
          <w:rFonts w:ascii="Times New Roman" w:hAnsi="Times New Roman" w:cs="Times New Roman"/>
          <w:sz w:val="24"/>
          <w:szCs w:val="24"/>
        </w:rPr>
        <w:t>str function for the HCV Dataset</w:t>
      </w:r>
    </w:p>
    <w:p w14:paraId="10CF1E03" w14:textId="7305CB1F" w:rsidR="00C36E99" w:rsidRPr="002E66DF" w:rsidRDefault="00C36E99"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Figure 4: </w:t>
      </w:r>
      <w:r w:rsidR="00606CA0" w:rsidRPr="002E66DF">
        <w:rPr>
          <w:rFonts w:ascii="Times New Roman" w:hAnsi="Times New Roman" w:cs="Times New Roman"/>
          <w:sz w:val="24"/>
          <w:szCs w:val="24"/>
        </w:rPr>
        <w:t xml:space="preserve">Histogram for </w:t>
      </w:r>
      <w:r w:rsidR="00880D18">
        <w:rPr>
          <w:rFonts w:ascii="Times New Roman" w:hAnsi="Times New Roman" w:cs="Times New Roman"/>
          <w:sz w:val="24"/>
          <w:szCs w:val="24"/>
        </w:rPr>
        <w:t>Age</w:t>
      </w:r>
    </w:p>
    <w:p w14:paraId="74BF1E2C" w14:textId="454C8C12" w:rsidR="00C36E99" w:rsidRPr="002E66DF" w:rsidRDefault="00C36E99"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Figure 5: </w:t>
      </w:r>
      <w:r w:rsidR="00606CA0" w:rsidRPr="002E66DF">
        <w:rPr>
          <w:rFonts w:ascii="Times New Roman" w:hAnsi="Times New Roman" w:cs="Times New Roman"/>
          <w:sz w:val="24"/>
          <w:szCs w:val="24"/>
        </w:rPr>
        <w:t xml:space="preserve">Histogram for </w:t>
      </w:r>
      <w:r w:rsidR="00880D18">
        <w:rPr>
          <w:rFonts w:ascii="Times New Roman" w:hAnsi="Times New Roman" w:cs="Times New Roman"/>
          <w:sz w:val="24"/>
          <w:szCs w:val="24"/>
        </w:rPr>
        <w:t>WBC Count</w:t>
      </w:r>
    </w:p>
    <w:p w14:paraId="62F580F5" w14:textId="7137F187" w:rsidR="00C36E99" w:rsidRPr="002E66DF" w:rsidRDefault="00C36E99" w:rsidP="00434A18">
      <w:pPr>
        <w:spacing w:line="480" w:lineRule="auto"/>
        <w:jc w:val="both"/>
        <w:rPr>
          <w:rFonts w:ascii="Times New Roman" w:hAnsi="Times New Roman" w:cs="Times New Roman"/>
          <w:color w:val="000000"/>
          <w:sz w:val="24"/>
          <w:szCs w:val="24"/>
        </w:rPr>
      </w:pPr>
      <w:r w:rsidRPr="002E66DF">
        <w:rPr>
          <w:rFonts w:ascii="Times New Roman" w:hAnsi="Times New Roman" w:cs="Times New Roman"/>
          <w:color w:val="000000"/>
          <w:sz w:val="24"/>
          <w:szCs w:val="24"/>
        </w:rPr>
        <w:t xml:space="preserve">Figure 6: </w:t>
      </w:r>
      <w:r w:rsidR="00606CA0" w:rsidRPr="002E66DF">
        <w:rPr>
          <w:rFonts w:ascii="Times New Roman" w:hAnsi="Times New Roman" w:cs="Times New Roman"/>
          <w:color w:val="000000"/>
          <w:sz w:val="24"/>
          <w:szCs w:val="24"/>
        </w:rPr>
        <w:t xml:space="preserve">Histogram for </w:t>
      </w:r>
      <w:r w:rsidR="00880D18">
        <w:rPr>
          <w:rFonts w:ascii="Times New Roman" w:hAnsi="Times New Roman" w:cs="Times New Roman"/>
          <w:color w:val="000000"/>
          <w:sz w:val="24"/>
          <w:szCs w:val="24"/>
        </w:rPr>
        <w:t>Aspartate Transaminase Ratio</w:t>
      </w:r>
    </w:p>
    <w:p w14:paraId="7F612452" w14:textId="7DC44FF3" w:rsidR="00C36E99" w:rsidRPr="002E66DF" w:rsidRDefault="00C36E99"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Figure 7: </w:t>
      </w:r>
      <w:r w:rsidR="00606CA0" w:rsidRPr="002E66DF">
        <w:rPr>
          <w:rFonts w:ascii="Times New Roman" w:hAnsi="Times New Roman" w:cs="Times New Roman"/>
          <w:sz w:val="24"/>
          <w:szCs w:val="24"/>
        </w:rPr>
        <w:t xml:space="preserve">Histogram for </w:t>
      </w:r>
      <w:r w:rsidR="00880D18">
        <w:rPr>
          <w:rFonts w:ascii="Times New Roman" w:hAnsi="Times New Roman" w:cs="Times New Roman"/>
          <w:sz w:val="24"/>
          <w:szCs w:val="24"/>
        </w:rPr>
        <w:t>Stages of Fibrosis</w:t>
      </w:r>
      <w:r w:rsidRPr="002E66DF">
        <w:rPr>
          <w:rFonts w:ascii="Times New Roman" w:hAnsi="Times New Roman" w:cs="Times New Roman"/>
          <w:sz w:val="24"/>
          <w:szCs w:val="24"/>
        </w:rPr>
        <w:t xml:space="preserve"> </w:t>
      </w:r>
    </w:p>
    <w:p w14:paraId="4CBB5E84" w14:textId="6FE8BC76" w:rsidR="00C36E99" w:rsidRPr="002E66DF" w:rsidRDefault="00C36E99"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Figure 8: </w:t>
      </w:r>
      <w:r w:rsidR="00880D18">
        <w:rPr>
          <w:rFonts w:ascii="Times New Roman" w:hAnsi="Times New Roman" w:cs="Times New Roman"/>
          <w:sz w:val="24"/>
          <w:szCs w:val="24"/>
        </w:rPr>
        <w:t>Histogram for Body Mass Index</w:t>
      </w:r>
    </w:p>
    <w:p w14:paraId="4B25CA31" w14:textId="7743B875" w:rsidR="00C36E99" w:rsidRPr="002E66DF" w:rsidRDefault="00C36E99"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Figure 9: </w:t>
      </w:r>
      <w:r w:rsidR="00880D18" w:rsidRPr="002E66DF">
        <w:rPr>
          <w:rFonts w:ascii="Times New Roman" w:hAnsi="Times New Roman" w:cs="Times New Roman"/>
          <w:sz w:val="24"/>
          <w:szCs w:val="24"/>
        </w:rPr>
        <w:t>Collinearity Plot to check for Biological Significance</w:t>
      </w:r>
    </w:p>
    <w:p w14:paraId="03CA8449" w14:textId="499A67BE" w:rsidR="00C36E99" w:rsidRPr="002E66DF" w:rsidRDefault="00C36E99"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Figure 10:</w:t>
      </w:r>
      <w:r w:rsidR="00880D18">
        <w:rPr>
          <w:rFonts w:ascii="Times New Roman" w:hAnsi="Times New Roman" w:cs="Times New Roman"/>
          <w:sz w:val="24"/>
          <w:szCs w:val="24"/>
        </w:rPr>
        <w:t xml:space="preserve"> Correlation Plot</w:t>
      </w:r>
    </w:p>
    <w:p w14:paraId="0B4186C4" w14:textId="681BEE91" w:rsidR="00C36E99" w:rsidRPr="002E66DF" w:rsidRDefault="00C36E99"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Figure 11: </w:t>
      </w:r>
      <w:r w:rsidR="00880D18">
        <w:rPr>
          <w:rFonts w:ascii="Times New Roman" w:hAnsi="Times New Roman" w:cs="Times New Roman"/>
          <w:sz w:val="24"/>
          <w:szCs w:val="24"/>
        </w:rPr>
        <w:t xml:space="preserve">Detection of Outliers </w:t>
      </w:r>
      <w:proofErr w:type="gramStart"/>
      <w:r w:rsidR="00880D18">
        <w:rPr>
          <w:rFonts w:ascii="Times New Roman" w:hAnsi="Times New Roman" w:cs="Times New Roman"/>
          <w:sz w:val="24"/>
          <w:szCs w:val="24"/>
        </w:rPr>
        <w:t>With</w:t>
      </w:r>
      <w:proofErr w:type="gramEnd"/>
      <w:r w:rsidR="00880D18">
        <w:rPr>
          <w:rFonts w:ascii="Times New Roman" w:hAnsi="Times New Roman" w:cs="Times New Roman"/>
          <w:sz w:val="24"/>
          <w:szCs w:val="24"/>
        </w:rPr>
        <w:t xml:space="preserve"> Code Snippet</w:t>
      </w:r>
    </w:p>
    <w:p w14:paraId="6BDBC10D" w14:textId="10E16002" w:rsidR="00C36E99" w:rsidRPr="002E66DF" w:rsidRDefault="00C36E99"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Figure 12: </w:t>
      </w:r>
      <w:r w:rsidR="00880D18">
        <w:rPr>
          <w:rFonts w:ascii="Times New Roman" w:hAnsi="Times New Roman" w:cs="Times New Roman"/>
          <w:sz w:val="24"/>
          <w:szCs w:val="24"/>
        </w:rPr>
        <w:t>Checking for Normality of Data</w:t>
      </w:r>
    </w:p>
    <w:p w14:paraId="688A043C" w14:textId="05B6ECFA" w:rsidR="00C36E99" w:rsidRPr="002E66DF" w:rsidRDefault="00C36E99"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Figure 13: </w:t>
      </w:r>
      <w:r w:rsidR="00FF4AC8" w:rsidRPr="002E66DF">
        <w:rPr>
          <w:rFonts w:ascii="Times New Roman" w:hAnsi="Times New Roman" w:cs="Times New Roman"/>
          <w:sz w:val="24"/>
          <w:szCs w:val="24"/>
        </w:rPr>
        <w:t>SVM</w:t>
      </w:r>
      <w:r w:rsidR="00880D18">
        <w:rPr>
          <w:rFonts w:ascii="Times New Roman" w:hAnsi="Times New Roman" w:cs="Times New Roman"/>
          <w:sz w:val="24"/>
          <w:szCs w:val="24"/>
        </w:rPr>
        <w:t xml:space="preserve"> Model Construction and Evaluation </w:t>
      </w:r>
      <w:proofErr w:type="gramStart"/>
      <w:r w:rsidR="00880D18">
        <w:rPr>
          <w:rFonts w:ascii="Times New Roman" w:hAnsi="Times New Roman" w:cs="Times New Roman"/>
          <w:sz w:val="24"/>
          <w:szCs w:val="24"/>
        </w:rPr>
        <w:t>With</w:t>
      </w:r>
      <w:proofErr w:type="gramEnd"/>
      <w:r w:rsidR="00880D18">
        <w:rPr>
          <w:rFonts w:ascii="Times New Roman" w:hAnsi="Times New Roman" w:cs="Times New Roman"/>
          <w:sz w:val="24"/>
          <w:szCs w:val="24"/>
        </w:rPr>
        <w:t xml:space="preserve"> Snippets</w:t>
      </w:r>
    </w:p>
    <w:p w14:paraId="11D15D06" w14:textId="69739728" w:rsidR="00C36E99" w:rsidRPr="002E66DF" w:rsidRDefault="00C36E99"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Figure 14: </w:t>
      </w:r>
      <w:r w:rsidR="00880D18">
        <w:rPr>
          <w:rFonts w:ascii="Times New Roman" w:hAnsi="Times New Roman" w:cs="Times New Roman"/>
          <w:sz w:val="24"/>
          <w:szCs w:val="24"/>
        </w:rPr>
        <w:t>Confusion Matrix of SVM Model</w:t>
      </w:r>
    </w:p>
    <w:p w14:paraId="27EA5FE3" w14:textId="3E252876" w:rsidR="00C36E99" w:rsidRPr="002E66DF" w:rsidRDefault="00C36E99"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Figure 15: </w:t>
      </w:r>
      <w:r w:rsidR="00880D18">
        <w:rPr>
          <w:rFonts w:ascii="Times New Roman" w:hAnsi="Times New Roman" w:cs="Times New Roman"/>
          <w:sz w:val="24"/>
          <w:szCs w:val="24"/>
        </w:rPr>
        <w:t>Confusion Matrix of ctree Model with Code Snippet</w:t>
      </w:r>
    </w:p>
    <w:p w14:paraId="656D3D7C" w14:textId="7EED85C4" w:rsidR="00C36E99" w:rsidRPr="002E66DF" w:rsidRDefault="00C36E99"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Figure 16:</w:t>
      </w:r>
      <w:r w:rsidR="00FF4AC8" w:rsidRPr="002E66DF">
        <w:rPr>
          <w:rFonts w:ascii="Times New Roman" w:hAnsi="Times New Roman" w:cs="Times New Roman"/>
          <w:sz w:val="24"/>
          <w:szCs w:val="24"/>
        </w:rPr>
        <w:t xml:space="preserve"> </w:t>
      </w:r>
      <w:r w:rsidR="00880D18">
        <w:rPr>
          <w:rFonts w:ascii="Times New Roman" w:hAnsi="Times New Roman" w:cs="Times New Roman"/>
          <w:sz w:val="24"/>
          <w:szCs w:val="24"/>
        </w:rPr>
        <w:t>Confusion Matrix of Naïve Bayes Model</w:t>
      </w:r>
    </w:p>
    <w:p w14:paraId="2ADCBCD4" w14:textId="5F470634" w:rsidR="00C36E99" w:rsidRPr="002E66DF" w:rsidRDefault="00C36E99"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Figure 17: </w:t>
      </w:r>
      <w:r w:rsidR="00880D18">
        <w:rPr>
          <w:rFonts w:ascii="Times New Roman" w:hAnsi="Times New Roman" w:cs="Times New Roman"/>
          <w:sz w:val="24"/>
          <w:szCs w:val="24"/>
        </w:rPr>
        <w:t>Confusion Matrix of kNN Model</w:t>
      </w:r>
    </w:p>
    <w:p w14:paraId="7144D160" w14:textId="7F540E6D" w:rsidR="00C36E99" w:rsidRPr="002E66DF" w:rsidRDefault="00C36E99"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Figure 18: </w:t>
      </w:r>
      <w:r w:rsidR="00880D18">
        <w:rPr>
          <w:rFonts w:ascii="Times New Roman" w:hAnsi="Times New Roman" w:cs="Times New Roman"/>
          <w:sz w:val="24"/>
          <w:szCs w:val="24"/>
        </w:rPr>
        <w:t>New Feature Creation Code Snippet</w:t>
      </w:r>
    </w:p>
    <w:p w14:paraId="78215133" w14:textId="48E047FB" w:rsidR="00C36E99" w:rsidRPr="002E66DF" w:rsidRDefault="00C36E99"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lastRenderedPageBreak/>
        <w:t xml:space="preserve">Figure 19: </w:t>
      </w:r>
      <w:r w:rsidR="00880D18" w:rsidRPr="002E66DF">
        <w:rPr>
          <w:rFonts w:ascii="Times New Roman" w:hAnsi="Times New Roman" w:cs="Times New Roman"/>
          <w:sz w:val="24"/>
          <w:szCs w:val="24"/>
        </w:rPr>
        <w:t>Hold Out Method ( Dividing Data into Training and Testing)</w:t>
      </w:r>
    </w:p>
    <w:p w14:paraId="3134FF26" w14:textId="7C26F485" w:rsidR="00C36E99" w:rsidRPr="002E66DF" w:rsidRDefault="00C36E99"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Figure 2</w:t>
      </w:r>
      <w:r w:rsidR="00FF4AC8" w:rsidRPr="002E66DF">
        <w:rPr>
          <w:rFonts w:ascii="Times New Roman" w:hAnsi="Times New Roman" w:cs="Times New Roman"/>
          <w:sz w:val="24"/>
          <w:szCs w:val="24"/>
        </w:rPr>
        <w:t>0</w:t>
      </w:r>
      <w:r w:rsidRPr="002E66DF">
        <w:rPr>
          <w:rFonts w:ascii="Times New Roman" w:hAnsi="Times New Roman" w:cs="Times New Roman"/>
          <w:sz w:val="24"/>
          <w:szCs w:val="24"/>
        </w:rPr>
        <w:t xml:space="preserve">: </w:t>
      </w:r>
      <w:r w:rsidR="00880D18">
        <w:rPr>
          <w:rFonts w:ascii="Times New Roman" w:hAnsi="Times New Roman" w:cs="Times New Roman"/>
          <w:sz w:val="24"/>
          <w:szCs w:val="24"/>
        </w:rPr>
        <w:t xml:space="preserve">Naïve Bayes Model </w:t>
      </w:r>
      <w:proofErr w:type="gramStart"/>
      <w:r w:rsidR="00880D18">
        <w:rPr>
          <w:rFonts w:ascii="Times New Roman" w:hAnsi="Times New Roman" w:cs="Times New Roman"/>
          <w:sz w:val="24"/>
          <w:szCs w:val="24"/>
        </w:rPr>
        <w:t>With</w:t>
      </w:r>
      <w:proofErr w:type="gramEnd"/>
      <w:r w:rsidR="00880D18">
        <w:rPr>
          <w:rFonts w:ascii="Times New Roman" w:hAnsi="Times New Roman" w:cs="Times New Roman"/>
          <w:sz w:val="24"/>
          <w:szCs w:val="24"/>
        </w:rPr>
        <w:t xml:space="preserve"> Code Snippet</w:t>
      </w:r>
    </w:p>
    <w:p w14:paraId="592D24C1" w14:textId="0154AB32" w:rsidR="00C36E99" w:rsidRPr="002E66DF" w:rsidRDefault="00C36E99"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Figure 2</w:t>
      </w:r>
      <w:r w:rsidR="00FF4AC8" w:rsidRPr="002E66DF">
        <w:rPr>
          <w:rFonts w:ascii="Times New Roman" w:hAnsi="Times New Roman" w:cs="Times New Roman"/>
          <w:sz w:val="24"/>
          <w:szCs w:val="24"/>
        </w:rPr>
        <w:t>1</w:t>
      </w:r>
      <w:r w:rsidRPr="002E66DF">
        <w:rPr>
          <w:rFonts w:ascii="Times New Roman" w:hAnsi="Times New Roman" w:cs="Times New Roman"/>
          <w:sz w:val="24"/>
          <w:szCs w:val="24"/>
        </w:rPr>
        <w:t xml:space="preserve">: </w:t>
      </w:r>
      <w:r w:rsidR="00880D18">
        <w:rPr>
          <w:rFonts w:ascii="Times New Roman" w:hAnsi="Times New Roman" w:cs="Times New Roman"/>
          <w:sz w:val="24"/>
          <w:szCs w:val="24"/>
        </w:rPr>
        <w:t>Confusion Matrix for Naïve Bayes Model</w:t>
      </w:r>
    </w:p>
    <w:p w14:paraId="33E7D2AF" w14:textId="7C0BDEAA" w:rsidR="00C36E99" w:rsidRPr="002E66DF" w:rsidRDefault="00C36E99"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Figure 2</w:t>
      </w:r>
      <w:r w:rsidR="00FF4AC8" w:rsidRPr="002E66DF">
        <w:rPr>
          <w:rFonts w:ascii="Times New Roman" w:hAnsi="Times New Roman" w:cs="Times New Roman"/>
          <w:sz w:val="24"/>
          <w:szCs w:val="24"/>
        </w:rPr>
        <w:t>2</w:t>
      </w:r>
      <w:r w:rsidRPr="002E66DF">
        <w:rPr>
          <w:rFonts w:ascii="Times New Roman" w:hAnsi="Times New Roman" w:cs="Times New Roman"/>
          <w:sz w:val="24"/>
          <w:szCs w:val="24"/>
        </w:rPr>
        <w:t xml:space="preserve">: </w:t>
      </w:r>
      <w:r w:rsidR="00880D18">
        <w:rPr>
          <w:rFonts w:ascii="Times New Roman" w:hAnsi="Times New Roman" w:cs="Times New Roman"/>
          <w:sz w:val="24"/>
          <w:szCs w:val="24"/>
        </w:rPr>
        <w:t>Confusion Matrix for kNN Model</w:t>
      </w:r>
    </w:p>
    <w:p w14:paraId="5F8A63DB" w14:textId="1DD0754D" w:rsidR="00C36E99" w:rsidRPr="002E66DF" w:rsidRDefault="00C36E99"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Figure 2</w:t>
      </w:r>
      <w:r w:rsidR="00FF4AC8" w:rsidRPr="002E66DF">
        <w:rPr>
          <w:rFonts w:ascii="Times New Roman" w:hAnsi="Times New Roman" w:cs="Times New Roman"/>
          <w:sz w:val="24"/>
          <w:szCs w:val="24"/>
        </w:rPr>
        <w:t>3</w:t>
      </w:r>
      <w:r w:rsidRPr="002E66DF">
        <w:rPr>
          <w:rFonts w:ascii="Times New Roman" w:hAnsi="Times New Roman" w:cs="Times New Roman"/>
          <w:sz w:val="24"/>
          <w:szCs w:val="24"/>
        </w:rPr>
        <w:t xml:space="preserve">: </w:t>
      </w:r>
      <w:r w:rsidR="00880D18">
        <w:rPr>
          <w:rFonts w:ascii="Times New Roman" w:hAnsi="Times New Roman" w:cs="Times New Roman"/>
          <w:sz w:val="24"/>
          <w:szCs w:val="24"/>
        </w:rPr>
        <w:t>Confusion Matrix for SVM Model</w:t>
      </w:r>
    </w:p>
    <w:p w14:paraId="5B25B20E" w14:textId="1B9270F2" w:rsidR="00C36E99" w:rsidRPr="002E66DF" w:rsidRDefault="00C36E99" w:rsidP="00434A18">
      <w:pPr>
        <w:pStyle w:val="Heading6"/>
        <w:jc w:val="both"/>
        <w:rPr>
          <w:u w:val="none"/>
        </w:rPr>
      </w:pPr>
      <w:r w:rsidRPr="002E66DF">
        <w:rPr>
          <w:u w:val="none"/>
        </w:rPr>
        <w:t>Figure 2</w:t>
      </w:r>
      <w:r w:rsidR="00FF4AC8" w:rsidRPr="002E66DF">
        <w:rPr>
          <w:u w:val="none"/>
        </w:rPr>
        <w:t>4</w:t>
      </w:r>
      <w:r w:rsidR="00880D18">
        <w:rPr>
          <w:u w:val="none"/>
        </w:rPr>
        <w:t>: Confusion Matrix for ctree Model</w:t>
      </w:r>
    </w:p>
    <w:p w14:paraId="502CB9B2" w14:textId="3C0F0680" w:rsidR="00C36E99" w:rsidRPr="002E66DF" w:rsidRDefault="00C36E99"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Figure 2</w:t>
      </w:r>
      <w:r w:rsidR="00E749F5" w:rsidRPr="002E66DF">
        <w:rPr>
          <w:rFonts w:ascii="Times New Roman" w:hAnsi="Times New Roman" w:cs="Times New Roman"/>
          <w:sz w:val="24"/>
          <w:szCs w:val="24"/>
        </w:rPr>
        <w:t>5</w:t>
      </w:r>
      <w:r w:rsidRPr="002E66DF">
        <w:rPr>
          <w:rFonts w:ascii="Times New Roman" w:hAnsi="Times New Roman" w:cs="Times New Roman"/>
          <w:sz w:val="24"/>
          <w:szCs w:val="24"/>
        </w:rPr>
        <w:t xml:space="preserve">: </w:t>
      </w:r>
      <w:r w:rsidR="00880D18">
        <w:rPr>
          <w:rFonts w:ascii="Times New Roman" w:hAnsi="Times New Roman" w:cs="Times New Roman"/>
          <w:sz w:val="24"/>
          <w:szCs w:val="24"/>
        </w:rPr>
        <w:t>Neural Network and Accuracy</w:t>
      </w:r>
    </w:p>
    <w:p w14:paraId="5EDCD01B" w14:textId="54DB4FB6" w:rsidR="00C36E99" w:rsidRPr="002E66DF" w:rsidRDefault="00C36E99"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Figure 2</w:t>
      </w:r>
      <w:r w:rsidR="00E749F5" w:rsidRPr="002E66DF">
        <w:rPr>
          <w:rFonts w:ascii="Times New Roman" w:hAnsi="Times New Roman" w:cs="Times New Roman"/>
          <w:sz w:val="24"/>
          <w:szCs w:val="24"/>
        </w:rPr>
        <w:t>6</w:t>
      </w:r>
      <w:r w:rsidRPr="002E66DF">
        <w:rPr>
          <w:rFonts w:ascii="Times New Roman" w:hAnsi="Times New Roman" w:cs="Times New Roman"/>
          <w:sz w:val="24"/>
          <w:szCs w:val="24"/>
        </w:rPr>
        <w:t xml:space="preserve">: </w:t>
      </w:r>
      <w:r w:rsidR="00880D18">
        <w:rPr>
          <w:rFonts w:ascii="Times New Roman" w:hAnsi="Times New Roman" w:cs="Times New Roman"/>
          <w:sz w:val="24"/>
          <w:szCs w:val="24"/>
        </w:rPr>
        <w:t>Confusion Matrix for Logistic Regression Model</w:t>
      </w:r>
    </w:p>
    <w:p w14:paraId="582891F8" w14:textId="0411F3E6" w:rsidR="00C36E99" w:rsidRPr="002E66DF" w:rsidRDefault="00C36E99" w:rsidP="00434A18">
      <w:pPr>
        <w:pStyle w:val="NoSpacing"/>
        <w:spacing w:line="480" w:lineRule="auto"/>
        <w:jc w:val="both"/>
        <w:rPr>
          <w:rFonts w:ascii="Times New Roman" w:hAnsi="Times New Roman" w:cs="Times New Roman"/>
          <w:color w:val="222222"/>
          <w:sz w:val="24"/>
          <w:szCs w:val="24"/>
          <w:shd w:val="clear" w:color="auto" w:fill="FFFFFF"/>
        </w:rPr>
      </w:pPr>
      <w:r w:rsidRPr="002E66DF">
        <w:rPr>
          <w:rFonts w:ascii="Times New Roman" w:hAnsi="Times New Roman" w:cs="Times New Roman"/>
          <w:color w:val="222222"/>
          <w:sz w:val="24"/>
          <w:szCs w:val="24"/>
          <w:shd w:val="clear" w:color="auto" w:fill="FFFFFF"/>
        </w:rPr>
        <w:t>Figure 2</w:t>
      </w:r>
      <w:r w:rsidR="00E749F5" w:rsidRPr="002E66DF">
        <w:rPr>
          <w:rFonts w:ascii="Times New Roman" w:hAnsi="Times New Roman" w:cs="Times New Roman"/>
          <w:color w:val="222222"/>
          <w:sz w:val="24"/>
          <w:szCs w:val="24"/>
          <w:shd w:val="clear" w:color="auto" w:fill="FFFFFF"/>
        </w:rPr>
        <w:t>7</w:t>
      </w:r>
      <w:r w:rsidRPr="002E66DF">
        <w:rPr>
          <w:rFonts w:ascii="Times New Roman" w:hAnsi="Times New Roman" w:cs="Times New Roman"/>
          <w:color w:val="222222"/>
          <w:sz w:val="24"/>
          <w:szCs w:val="24"/>
          <w:shd w:val="clear" w:color="auto" w:fill="FFFFFF"/>
        </w:rPr>
        <w:t xml:space="preserve">: </w:t>
      </w:r>
      <w:r w:rsidR="00E749F5" w:rsidRPr="002E66DF">
        <w:rPr>
          <w:rFonts w:ascii="Times New Roman" w:hAnsi="Times New Roman" w:cs="Times New Roman"/>
          <w:color w:val="222222"/>
          <w:sz w:val="24"/>
          <w:szCs w:val="24"/>
          <w:shd w:val="clear" w:color="auto" w:fill="FFFFFF"/>
        </w:rPr>
        <w:t>Obtaining Statistically Significant Columns</w:t>
      </w:r>
      <w:r w:rsidR="00880D18">
        <w:rPr>
          <w:rFonts w:ascii="Times New Roman" w:hAnsi="Times New Roman" w:cs="Times New Roman"/>
          <w:color w:val="222222"/>
          <w:sz w:val="24"/>
          <w:szCs w:val="24"/>
          <w:shd w:val="clear" w:color="auto" w:fill="FFFFFF"/>
        </w:rPr>
        <w:t xml:space="preserve"> through Backtracking</w:t>
      </w:r>
    </w:p>
    <w:p w14:paraId="2774C218" w14:textId="4F475326" w:rsidR="00C36E99" w:rsidRPr="002E66DF" w:rsidRDefault="00C36E99" w:rsidP="00434A18">
      <w:pPr>
        <w:pStyle w:val="NoSpacing"/>
        <w:spacing w:line="480" w:lineRule="auto"/>
        <w:jc w:val="both"/>
        <w:rPr>
          <w:rFonts w:ascii="Times New Roman" w:eastAsia="Times New Roman" w:hAnsi="Times New Roman" w:cs="Times New Roman"/>
          <w:sz w:val="24"/>
          <w:szCs w:val="24"/>
        </w:rPr>
      </w:pPr>
      <w:r w:rsidRPr="002E66DF">
        <w:rPr>
          <w:rFonts w:ascii="Times New Roman" w:eastAsia="Times New Roman" w:hAnsi="Times New Roman" w:cs="Times New Roman"/>
          <w:sz w:val="24"/>
          <w:szCs w:val="24"/>
        </w:rPr>
        <w:t>Figure 2</w:t>
      </w:r>
      <w:r w:rsidR="00E749F5" w:rsidRPr="002E66DF">
        <w:rPr>
          <w:rFonts w:ascii="Times New Roman" w:eastAsia="Times New Roman" w:hAnsi="Times New Roman" w:cs="Times New Roman"/>
          <w:sz w:val="24"/>
          <w:szCs w:val="24"/>
        </w:rPr>
        <w:t>8</w:t>
      </w:r>
      <w:r w:rsidRPr="002E66DF">
        <w:rPr>
          <w:rFonts w:ascii="Times New Roman" w:eastAsia="Times New Roman" w:hAnsi="Times New Roman" w:cs="Times New Roman"/>
          <w:sz w:val="24"/>
          <w:szCs w:val="24"/>
        </w:rPr>
        <w:t xml:space="preserve">: </w:t>
      </w:r>
      <w:r w:rsidR="00880D18">
        <w:rPr>
          <w:rFonts w:ascii="Times New Roman" w:eastAsia="Times New Roman" w:hAnsi="Times New Roman" w:cs="Times New Roman"/>
          <w:sz w:val="24"/>
          <w:szCs w:val="24"/>
        </w:rPr>
        <w:t>Summary for Boosting Method</w:t>
      </w:r>
    </w:p>
    <w:p w14:paraId="3D467683" w14:textId="06CDB721" w:rsidR="00E749F5" w:rsidRPr="002E66DF" w:rsidRDefault="00E749F5" w:rsidP="00434A18">
      <w:pPr>
        <w:pStyle w:val="NoSpacing"/>
        <w:spacing w:line="480" w:lineRule="auto"/>
        <w:jc w:val="both"/>
        <w:rPr>
          <w:rFonts w:ascii="Times New Roman" w:eastAsia="Times New Roman" w:hAnsi="Times New Roman" w:cs="Times New Roman"/>
          <w:sz w:val="24"/>
          <w:szCs w:val="24"/>
        </w:rPr>
      </w:pPr>
      <w:r w:rsidRPr="002E66DF">
        <w:rPr>
          <w:rFonts w:ascii="Times New Roman" w:eastAsia="Times New Roman" w:hAnsi="Times New Roman" w:cs="Times New Roman"/>
          <w:sz w:val="24"/>
          <w:szCs w:val="24"/>
        </w:rPr>
        <w:t xml:space="preserve">Figure 29: </w:t>
      </w:r>
      <w:r w:rsidRPr="002E66DF">
        <w:rPr>
          <w:rFonts w:ascii="Times New Roman" w:hAnsi="Times New Roman" w:cs="Times New Roman"/>
          <w:sz w:val="24"/>
          <w:szCs w:val="24"/>
        </w:rPr>
        <w:t xml:space="preserve">Boosting </w:t>
      </w:r>
      <w:r w:rsidR="00880D18">
        <w:rPr>
          <w:rFonts w:ascii="Times New Roman" w:hAnsi="Times New Roman" w:cs="Times New Roman"/>
          <w:sz w:val="24"/>
          <w:szCs w:val="24"/>
        </w:rPr>
        <w:t>Method Plot</w:t>
      </w:r>
    </w:p>
    <w:p w14:paraId="7809133D" w14:textId="01FA4057" w:rsidR="00E749F5" w:rsidRPr="002E66DF" w:rsidRDefault="00E749F5" w:rsidP="00434A18">
      <w:pPr>
        <w:pStyle w:val="NoSpacing"/>
        <w:spacing w:line="480" w:lineRule="auto"/>
        <w:jc w:val="both"/>
        <w:rPr>
          <w:rFonts w:ascii="Times New Roman" w:eastAsia="Times New Roman" w:hAnsi="Times New Roman" w:cs="Times New Roman"/>
          <w:sz w:val="24"/>
          <w:szCs w:val="24"/>
        </w:rPr>
      </w:pPr>
      <w:r w:rsidRPr="002E66DF">
        <w:rPr>
          <w:rFonts w:ascii="Times New Roman" w:eastAsia="Times New Roman" w:hAnsi="Times New Roman" w:cs="Times New Roman"/>
          <w:sz w:val="24"/>
          <w:szCs w:val="24"/>
        </w:rPr>
        <w:t xml:space="preserve">Figure 30: </w:t>
      </w:r>
      <w:r w:rsidR="00880D18">
        <w:rPr>
          <w:rFonts w:ascii="Times New Roman" w:eastAsia="Times New Roman" w:hAnsi="Times New Roman" w:cs="Times New Roman"/>
          <w:sz w:val="24"/>
          <w:szCs w:val="24"/>
        </w:rPr>
        <w:t>Bagging via treebag and rf</w:t>
      </w:r>
    </w:p>
    <w:p w14:paraId="0AA55F39" w14:textId="7E1BED83" w:rsidR="00E749F5" w:rsidRPr="002E66DF" w:rsidRDefault="00E749F5" w:rsidP="00434A18">
      <w:pPr>
        <w:pStyle w:val="NoSpacing"/>
        <w:spacing w:line="480" w:lineRule="auto"/>
        <w:jc w:val="both"/>
        <w:rPr>
          <w:rFonts w:ascii="Times New Roman" w:eastAsia="Times New Roman" w:hAnsi="Times New Roman" w:cs="Times New Roman"/>
          <w:sz w:val="24"/>
          <w:szCs w:val="24"/>
        </w:rPr>
      </w:pPr>
      <w:r w:rsidRPr="002E66DF">
        <w:rPr>
          <w:rFonts w:ascii="Times New Roman" w:eastAsia="Times New Roman" w:hAnsi="Times New Roman" w:cs="Times New Roman"/>
          <w:sz w:val="24"/>
          <w:szCs w:val="24"/>
        </w:rPr>
        <w:t xml:space="preserve">Figure 31: </w:t>
      </w:r>
      <w:r w:rsidR="00880D18">
        <w:rPr>
          <w:rFonts w:ascii="Times New Roman" w:eastAsia="Times New Roman" w:hAnsi="Times New Roman" w:cs="Times New Roman"/>
          <w:sz w:val="24"/>
          <w:szCs w:val="24"/>
        </w:rPr>
        <w:t>Bagging Method Plot</w:t>
      </w:r>
    </w:p>
    <w:p w14:paraId="2882CE3F" w14:textId="687C8954" w:rsidR="00E749F5" w:rsidRPr="002E66DF" w:rsidRDefault="00E749F5" w:rsidP="00434A18">
      <w:pPr>
        <w:pStyle w:val="Heading6"/>
        <w:jc w:val="both"/>
        <w:rPr>
          <w:u w:val="none"/>
        </w:rPr>
      </w:pPr>
      <w:r w:rsidRPr="002E66DF">
        <w:rPr>
          <w:rFonts w:eastAsia="Times New Roman"/>
          <w:u w:val="none"/>
        </w:rPr>
        <w:t xml:space="preserve">Figure 32: </w:t>
      </w:r>
      <w:r w:rsidR="00880D18">
        <w:rPr>
          <w:u w:val="none"/>
        </w:rPr>
        <w:t>Forecasting ALT until Week 96</w:t>
      </w:r>
    </w:p>
    <w:p w14:paraId="196D71EC" w14:textId="2B195046" w:rsidR="00E749F5" w:rsidRPr="002E66DF" w:rsidRDefault="00E749F5" w:rsidP="00434A18">
      <w:pPr>
        <w:pStyle w:val="NoSpacing"/>
        <w:spacing w:line="480" w:lineRule="auto"/>
        <w:jc w:val="both"/>
        <w:rPr>
          <w:rFonts w:ascii="Times New Roman" w:eastAsia="Times New Roman" w:hAnsi="Times New Roman" w:cs="Times New Roman"/>
          <w:sz w:val="24"/>
          <w:szCs w:val="24"/>
        </w:rPr>
      </w:pPr>
      <w:r w:rsidRPr="002E66DF">
        <w:rPr>
          <w:rFonts w:ascii="Times New Roman" w:eastAsia="Times New Roman" w:hAnsi="Times New Roman" w:cs="Times New Roman"/>
          <w:sz w:val="24"/>
          <w:szCs w:val="24"/>
        </w:rPr>
        <w:t xml:space="preserve">Figure 33: </w:t>
      </w:r>
      <w:r w:rsidR="00880D18">
        <w:rPr>
          <w:rFonts w:ascii="Times New Roman" w:eastAsia="Times New Roman" w:hAnsi="Times New Roman" w:cs="Times New Roman"/>
          <w:sz w:val="24"/>
          <w:szCs w:val="24"/>
        </w:rPr>
        <w:t>Conclusion</w:t>
      </w:r>
    </w:p>
    <w:p w14:paraId="3846CD44" w14:textId="77777777" w:rsidR="00C36E99" w:rsidRPr="002E66DF" w:rsidRDefault="00C36E99" w:rsidP="00434A18">
      <w:pPr>
        <w:spacing w:after="0" w:line="480" w:lineRule="auto"/>
        <w:jc w:val="both"/>
        <w:rPr>
          <w:rFonts w:ascii="Times New Roman" w:eastAsia="Times New Roman" w:hAnsi="Times New Roman" w:cs="Times New Roman"/>
          <w:color w:val="000000"/>
          <w:sz w:val="24"/>
          <w:szCs w:val="24"/>
          <w:u w:val="single"/>
        </w:rPr>
      </w:pPr>
    </w:p>
    <w:p w14:paraId="35A0B087" w14:textId="77777777" w:rsidR="00C36E99" w:rsidRPr="002E66DF" w:rsidRDefault="00C36E99" w:rsidP="00434A18">
      <w:pPr>
        <w:spacing w:after="0" w:line="480" w:lineRule="auto"/>
        <w:jc w:val="both"/>
        <w:rPr>
          <w:rFonts w:ascii="Times New Roman" w:eastAsia="Times New Roman" w:hAnsi="Times New Roman" w:cs="Times New Roman"/>
          <w:color w:val="000000"/>
          <w:sz w:val="24"/>
          <w:szCs w:val="24"/>
          <w:u w:val="single"/>
        </w:rPr>
      </w:pPr>
    </w:p>
    <w:p w14:paraId="6BCF4913" w14:textId="77777777" w:rsidR="00C36E99" w:rsidRPr="002E66DF" w:rsidRDefault="00C36E99" w:rsidP="00434A18">
      <w:pPr>
        <w:spacing w:after="0" w:line="480" w:lineRule="auto"/>
        <w:jc w:val="both"/>
        <w:rPr>
          <w:rFonts w:ascii="Times New Roman" w:eastAsia="Times New Roman" w:hAnsi="Times New Roman" w:cs="Times New Roman"/>
          <w:color w:val="000000"/>
          <w:sz w:val="24"/>
          <w:szCs w:val="24"/>
          <w:u w:val="single"/>
        </w:rPr>
      </w:pPr>
    </w:p>
    <w:p w14:paraId="6C32EBA5" w14:textId="77777777" w:rsidR="00C36E99" w:rsidRPr="002E66DF" w:rsidRDefault="00C36E99" w:rsidP="00434A18">
      <w:pPr>
        <w:spacing w:after="0" w:line="480" w:lineRule="auto"/>
        <w:jc w:val="both"/>
        <w:rPr>
          <w:rFonts w:ascii="Times New Roman" w:eastAsia="Times New Roman" w:hAnsi="Times New Roman" w:cs="Times New Roman"/>
          <w:color w:val="000000"/>
          <w:sz w:val="24"/>
          <w:szCs w:val="24"/>
          <w:u w:val="single"/>
        </w:rPr>
      </w:pPr>
    </w:p>
    <w:p w14:paraId="3C79E2E1" w14:textId="6FDE037D" w:rsidR="00D53B10" w:rsidRPr="002E66DF" w:rsidRDefault="00D53B10" w:rsidP="00742B1B">
      <w:pPr>
        <w:pStyle w:val="Heading2"/>
        <w:spacing w:line="480" w:lineRule="auto"/>
      </w:pPr>
      <w:r w:rsidRPr="002E66DF">
        <w:lastRenderedPageBreak/>
        <w:t>ABSTRACT</w:t>
      </w:r>
    </w:p>
    <w:p w14:paraId="56D6360A" w14:textId="4744E508" w:rsidR="00244487" w:rsidRPr="002E66DF" w:rsidRDefault="00244487" w:rsidP="00434A18">
      <w:pPr>
        <w:pStyle w:val="NormalWeb"/>
        <w:spacing w:before="0" w:beforeAutospacing="0" w:after="0" w:afterAutospacing="0" w:line="480" w:lineRule="auto"/>
        <w:jc w:val="both"/>
      </w:pPr>
      <w:r w:rsidRPr="002E66DF">
        <w:rPr>
          <w:color w:val="000000"/>
        </w:rPr>
        <w:t>Hepatitis C virus is known to affect more than 170 million people worldwide. It is prevalent in the Mediterranean region</w:t>
      </w:r>
      <w:r w:rsidR="007E7FFD" w:rsidRPr="002E66DF">
        <w:rPr>
          <w:color w:val="000000"/>
        </w:rPr>
        <w:t>,</w:t>
      </w:r>
      <w:r w:rsidRPr="002E66DF">
        <w:rPr>
          <w:color w:val="000000"/>
        </w:rPr>
        <w:t xml:space="preserve"> and a very high incidence </w:t>
      </w:r>
      <w:r w:rsidR="007E7FFD" w:rsidRPr="002E66DF">
        <w:rPr>
          <w:color w:val="000000"/>
        </w:rPr>
        <w:t>is seen</w:t>
      </w:r>
      <w:r w:rsidRPr="002E66DF">
        <w:rPr>
          <w:color w:val="000000"/>
        </w:rPr>
        <w:t xml:space="preserve"> in Egypt</w:t>
      </w:r>
      <w:r w:rsidR="007E7FFD" w:rsidRPr="002E66DF">
        <w:rPr>
          <w:color w:val="000000"/>
        </w:rPr>
        <w:t>,</w:t>
      </w:r>
      <w:r w:rsidRPr="002E66DF">
        <w:rPr>
          <w:color w:val="000000"/>
        </w:rPr>
        <w:t xml:space="preserve"> with over 13-15% of the population being affected annually. High invasiveness and expensive costs of medical procedures are the two key factors responsible for patients opting out of HCV testing, which can lead to </w:t>
      </w:r>
      <w:r w:rsidR="007E7FFD" w:rsidRPr="002E66DF">
        <w:rPr>
          <w:color w:val="000000"/>
        </w:rPr>
        <w:t xml:space="preserve">the </w:t>
      </w:r>
      <w:r w:rsidRPr="002E66DF">
        <w:rPr>
          <w:color w:val="000000"/>
        </w:rPr>
        <w:t xml:space="preserve">progression of </w:t>
      </w:r>
      <w:r w:rsidR="007E7FFD" w:rsidRPr="002E66DF">
        <w:rPr>
          <w:color w:val="000000"/>
        </w:rPr>
        <w:t xml:space="preserve">the </w:t>
      </w:r>
      <w:r w:rsidRPr="002E66DF">
        <w:rPr>
          <w:color w:val="000000"/>
        </w:rPr>
        <w:t xml:space="preserve">disease from mild </w:t>
      </w:r>
      <w:r w:rsidR="00A67706" w:rsidRPr="002E66DF">
        <w:rPr>
          <w:color w:val="000000"/>
        </w:rPr>
        <w:t>f</w:t>
      </w:r>
      <w:r w:rsidRPr="002E66DF">
        <w:rPr>
          <w:color w:val="000000"/>
        </w:rPr>
        <w:t xml:space="preserve">ibrosis to liver cirrhosis. Therefore, a non-invasive and effective method </w:t>
      </w:r>
      <w:r w:rsidR="007E7FFD" w:rsidRPr="002E66DF">
        <w:rPr>
          <w:color w:val="000000"/>
        </w:rPr>
        <w:t>needs to be</w:t>
      </w:r>
      <w:r w:rsidRPr="002E66DF">
        <w:rPr>
          <w:color w:val="000000"/>
        </w:rPr>
        <w:t xml:space="preserve"> in place</w:t>
      </w:r>
      <w:r w:rsidR="007E7FFD" w:rsidRPr="002E66DF">
        <w:rPr>
          <w:color w:val="000000"/>
        </w:rPr>
        <w:t>,</w:t>
      </w:r>
      <w:r w:rsidRPr="002E66DF">
        <w:rPr>
          <w:color w:val="000000"/>
        </w:rPr>
        <w:t xml:space="preserve"> which helps doctors determine the progress and histological staging based on factors which hold biological significance in terms of the disease. For this purpose, data mining and analysis </w:t>
      </w:r>
      <w:r w:rsidR="007E7FFD" w:rsidRPr="002E66DF">
        <w:rPr>
          <w:color w:val="000000"/>
        </w:rPr>
        <w:t>are</w:t>
      </w:r>
      <w:r w:rsidRPr="002E66DF">
        <w:rPr>
          <w:color w:val="000000"/>
        </w:rPr>
        <w:t xml:space="preserve"> carried out using the </w:t>
      </w:r>
      <w:r w:rsidR="005B54B3" w:rsidRPr="002E66DF">
        <w:rPr>
          <w:color w:val="000000"/>
        </w:rPr>
        <w:t>cross-industry process for data mining (CRISP-DM)</w:t>
      </w:r>
      <w:r w:rsidRPr="002E66DF">
        <w:rPr>
          <w:color w:val="000000"/>
        </w:rPr>
        <w:t xml:space="preserve"> framework</w:t>
      </w:r>
      <w:r w:rsidR="005B54B3" w:rsidRPr="002E66DF">
        <w:rPr>
          <w:color w:val="000000"/>
        </w:rPr>
        <w:t xml:space="preserve">, which is the standard for data mining practices in the industry. </w:t>
      </w:r>
    </w:p>
    <w:p w14:paraId="054258BC" w14:textId="7EDED355" w:rsidR="003E1D1E" w:rsidRPr="002E66DF" w:rsidRDefault="00244487" w:rsidP="00434A18">
      <w:pPr>
        <w:pStyle w:val="NormalWeb"/>
        <w:spacing w:before="0" w:beforeAutospacing="0" w:after="0" w:afterAutospacing="0" w:line="480" w:lineRule="auto"/>
        <w:jc w:val="both"/>
        <w:sectPr w:rsidR="003E1D1E" w:rsidRPr="002E66DF" w:rsidSect="00A67706">
          <w:footerReference w:type="default" r:id="rId8"/>
          <w:pgSz w:w="12240" w:h="15840"/>
          <w:pgMar w:top="1440" w:right="1440" w:bottom="1440" w:left="1440" w:header="720" w:footer="720" w:gutter="0"/>
          <w:pgNumType w:start="1"/>
          <w:cols w:space="720"/>
          <w:docGrid w:linePitch="360"/>
        </w:sectPr>
      </w:pPr>
      <w:r w:rsidRPr="002E66DF">
        <w:rPr>
          <w:color w:val="000000"/>
        </w:rPr>
        <w:t xml:space="preserve">UCI ML Repository dataset on HCV for Egyptian Patients </w:t>
      </w:r>
      <w:r w:rsidR="007E7FFD" w:rsidRPr="002E66DF">
        <w:rPr>
          <w:color w:val="000000"/>
        </w:rPr>
        <w:t>D</w:t>
      </w:r>
      <w:r w:rsidRPr="002E66DF">
        <w:rPr>
          <w:color w:val="000000"/>
        </w:rPr>
        <w:t>ataset was used for analysis and various machine learning algorithms</w:t>
      </w:r>
      <w:r w:rsidR="007E7FFD" w:rsidRPr="002E66DF">
        <w:rPr>
          <w:color w:val="000000"/>
        </w:rPr>
        <w:t>.  Algorithms like</w:t>
      </w:r>
      <w:r w:rsidRPr="002E66DF">
        <w:rPr>
          <w:color w:val="000000"/>
        </w:rPr>
        <w:t xml:space="preserve"> </w:t>
      </w:r>
      <w:r w:rsidR="007E7FFD" w:rsidRPr="002E66DF">
        <w:rPr>
          <w:color w:val="000000"/>
        </w:rPr>
        <w:t>k</w:t>
      </w:r>
      <w:r w:rsidRPr="002E66DF">
        <w:rPr>
          <w:color w:val="000000"/>
        </w:rPr>
        <w:t>NN, Naive Bayes, SVM, Decision Tree</w:t>
      </w:r>
      <w:r w:rsidR="007E7FFD" w:rsidRPr="002E66DF">
        <w:rPr>
          <w:color w:val="000000"/>
        </w:rPr>
        <w:t>,</w:t>
      </w:r>
      <w:r w:rsidRPr="002E66DF">
        <w:rPr>
          <w:color w:val="000000"/>
        </w:rPr>
        <w:t xml:space="preserve"> and Neural Network were applied using both the whole </w:t>
      </w:r>
      <w:r w:rsidR="007E7FFD" w:rsidRPr="002E66DF">
        <w:rPr>
          <w:color w:val="000000"/>
        </w:rPr>
        <w:t>D</w:t>
      </w:r>
      <w:r w:rsidRPr="002E66DF">
        <w:rPr>
          <w:color w:val="000000"/>
        </w:rPr>
        <w:t>ataset and hold</w:t>
      </w:r>
      <w:r w:rsidR="007E7FFD" w:rsidRPr="002E66DF">
        <w:rPr>
          <w:color w:val="000000"/>
        </w:rPr>
        <w:t>-</w:t>
      </w:r>
      <w:r w:rsidRPr="002E66DF">
        <w:rPr>
          <w:color w:val="000000"/>
        </w:rPr>
        <w:t>out method</w:t>
      </w:r>
      <w:r w:rsidR="007E7FFD" w:rsidRPr="002E66DF">
        <w:rPr>
          <w:color w:val="000000"/>
        </w:rPr>
        <w:t>,</w:t>
      </w:r>
      <w:r w:rsidRPr="002E66DF">
        <w:rPr>
          <w:color w:val="000000"/>
        </w:rPr>
        <w:t xml:space="preserve"> which involves dividing the </w:t>
      </w:r>
      <w:r w:rsidR="007E7FFD" w:rsidRPr="002E66DF">
        <w:rPr>
          <w:color w:val="000000"/>
        </w:rPr>
        <w:t>D</w:t>
      </w:r>
      <w:r w:rsidRPr="002E66DF">
        <w:rPr>
          <w:color w:val="000000"/>
        </w:rPr>
        <w:t xml:space="preserve">ataset into training and validation dataset. Factors </w:t>
      </w:r>
      <w:r w:rsidR="007E7FFD" w:rsidRPr="002E66DF">
        <w:rPr>
          <w:color w:val="000000"/>
        </w:rPr>
        <w:t>that</w:t>
      </w:r>
      <w:r w:rsidRPr="002E66DF">
        <w:rPr>
          <w:color w:val="000000"/>
        </w:rPr>
        <w:t xml:space="preserve"> were found to be statistically significant through Logistic Regression include</w:t>
      </w:r>
      <w:r w:rsidR="007E7FFD" w:rsidRPr="002E66DF">
        <w:rPr>
          <w:color w:val="000000"/>
        </w:rPr>
        <w:t>d</w:t>
      </w:r>
      <w:r w:rsidRPr="002E66DF">
        <w:rPr>
          <w:color w:val="000000"/>
        </w:rPr>
        <w:t xml:space="preserve"> B</w:t>
      </w:r>
      <w:r w:rsidR="005B54B3" w:rsidRPr="002E66DF">
        <w:rPr>
          <w:color w:val="000000"/>
        </w:rPr>
        <w:t>ody Mass Index (BMI)</w:t>
      </w:r>
      <w:r w:rsidRPr="002E66DF">
        <w:rPr>
          <w:color w:val="000000"/>
        </w:rPr>
        <w:t xml:space="preserve">, Epigastric pain, RNA Elongation </w:t>
      </w:r>
      <w:r w:rsidR="005B54B3" w:rsidRPr="002E66DF">
        <w:rPr>
          <w:color w:val="000000"/>
        </w:rPr>
        <w:t>F</w:t>
      </w:r>
      <w:r w:rsidRPr="002E66DF">
        <w:rPr>
          <w:color w:val="000000"/>
        </w:rPr>
        <w:t>actor</w:t>
      </w:r>
      <w:r w:rsidR="005B54B3" w:rsidRPr="002E66DF">
        <w:rPr>
          <w:color w:val="000000"/>
        </w:rPr>
        <w:t xml:space="preserve"> (ENA EF)</w:t>
      </w:r>
      <w:r w:rsidR="007E7FFD" w:rsidRPr="002E66DF">
        <w:rPr>
          <w:color w:val="000000"/>
        </w:rPr>
        <w:t>,</w:t>
      </w:r>
      <w:r w:rsidRPr="002E66DF">
        <w:rPr>
          <w:color w:val="000000"/>
        </w:rPr>
        <w:t xml:space="preserve"> and were used for prediction of baseline histological staging. It was found out that </w:t>
      </w:r>
      <w:r w:rsidR="007E7FFD" w:rsidRPr="002E66DF">
        <w:rPr>
          <w:color w:val="000000"/>
        </w:rPr>
        <w:t>k</w:t>
      </w:r>
      <w:r w:rsidRPr="002E66DF">
        <w:rPr>
          <w:color w:val="000000"/>
        </w:rPr>
        <w:t xml:space="preserve">NN is well suited for the </w:t>
      </w:r>
      <w:r w:rsidR="007E7FFD" w:rsidRPr="002E66DF">
        <w:rPr>
          <w:color w:val="000000"/>
        </w:rPr>
        <w:t>D</w:t>
      </w:r>
      <w:r w:rsidRPr="002E66DF">
        <w:rPr>
          <w:color w:val="000000"/>
        </w:rPr>
        <w:t>ataset with an accuracy of over 97% in predicting the baseline histological stag</w:t>
      </w:r>
      <w:r w:rsidR="007E7FFD" w:rsidRPr="002E66DF">
        <w:rPr>
          <w:color w:val="000000"/>
        </w:rPr>
        <w:t>e</w:t>
      </w:r>
      <w:r w:rsidRPr="002E66DF">
        <w:rPr>
          <w:color w:val="000000"/>
        </w:rPr>
        <w:t xml:space="preserve"> of the patient as mild (which includes level or scores 1 and 2) or severe (which </w:t>
      </w:r>
      <w:r w:rsidR="007E7FFD" w:rsidRPr="002E66DF">
        <w:rPr>
          <w:color w:val="000000"/>
        </w:rPr>
        <w:t>provides for</w:t>
      </w:r>
      <w:r w:rsidRPr="002E66DF">
        <w:rPr>
          <w:color w:val="000000"/>
        </w:rPr>
        <w:t xml:space="preserve"> levels or score 3 and 4). </w:t>
      </w:r>
      <w:r w:rsidR="007E7FFD" w:rsidRPr="002E66DF">
        <w:rPr>
          <w:color w:val="000000"/>
        </w:rPr>
        <w:t>Applying kNN over the Dataset</w:t>
      </w:r>
      <w:r w:rsidRPr="002E66DF">
        <w:rPr>
          <w:color w:val="000000"/>
        </w:rPr>
        <w:t xml:space="preserve"> makes for a great model for prediction because of its high accuracy, p-value consideration, and Kappa statistics. Furthermore, there is scope for deployment of this particular model using an R Shiny dashboard. T</w:t>
      </w:r>
      <w:r w:rsidR="007E7FFD" w:rsidRPr="002E66DF">
        <w:rPr>
          <w:color w:val="000000"/>
        </w:rPr>
        <w:t>he above model</w:t>
      </w:r>
      <w:r w:rsidRPr="002E66DF">
        <w:rPr>
          <w:color w:val="000000"/>
        </w:rPr>
        <w:t xml:space="preserve"> can act as a breakthrough in countries like Egypt</w:t>
      </w:r>
      <w:r w:rsidR="007E7FFD" w:rsidRPr="002E66DF">
        <w:rPr>
          <w:color w:val="000000"/>
        </w:rPr>
        <w:t>,</w:t>
      </w:r>
      <w:r w:rsidRPr="002E66DF">
        <w:rPr>
          <w:color w:val="000000"/>
        </w:rPr>
        <w:t xml:space="preserve"> where liver biopsies are expensive and highly invasive</w:t>
      </w:r>
      <w:r w:rsidR="007E7FFD" w:rsidRPr="002E66DF">
        <w:rPr>
          <w:color w:val="000000"/>
        </w:rPr>
        <w:t>,</w:t>
      </w:r>
      <w:r w:rsidRPr="002E66DF">
        <w:rPr>
          <w:color w:val="000000"/>
        </w:rPr>
        <w:t xml:space="preserve"> keeping in mind the incidence of the disease. </w:t>
      </w:r>
    </w:p>
    <w:p w14:paraId="735D883E" w14:textId="040867F1" w:rsidR="00C5114A" w:rsidRPr="002E66DF" w:rsidRDefault="001D2206" w:rsidP="00434A18">
      <w:pPr>
        <w:pStyle w:val="NormalWeb"/>
        <w:spacing w:before="0" w:beforeAutospacing="0" w:after="0" w:afterAutospacing="0" w:line="480" w:lineRule="auto"/>
        <w:jc w:val="both"/>
        <w:rPr>
          <w:u w:val="single"/>
        </w:rPr>
      </w:pPr>
      <w:r w:rsidRPr="002E66DF">
        <w:rPr>
          <w:u w:val="single"/>
        </w:rPr>
        <w:lastRenderedPageBreak/>
        <w:t>1.</w:t>
      </w:r>
      <w:r w:rsidRPr="002E66DF">
        <w:t xml:space="preserve"> </w:t>
      </w:r>
      <w:r w:rsidRPr="002E66DF">
        <w:rPr>
          <w:u w:val="single"/>
        </w:rPr>
        <w:t>Introduction</w:t>
      </w:r>
    </w:p>
    <w:p w14:paraId="3EA3B18A" w14:textId="15D92600" w:rsidR="00D253EB" w:rsidRPr="002E66DF" w:rsidRDefault="001D2206" w:rsidP="00434A18">
      <w:pPr>
        <w:spacing w:line="480" w:lineRule="auto"/>
        <w:jc w:val="both"/>
        <w:rPr>
          <w:rFonts w:ascii="Times New Roman" w:eastAsia="Times New Roman" w:hAnsi="Times New Roman" w:cs="Times New Roman"/>
          <w:sz w:val="24"/>
          <w:szCs w:val="24"/>
          <w:u w:val="single"/>
        </w:rPr>
      </w:pPr>
      <w:r w:rsidRPr="002E66DF">
        <w:rPr>
          <w:rFonts w:ascii="Times New Roman" w:hAnsi="Times New Roman" w:cs="Times New Roman"/>
          <w:color w:val="000000"/>
          <w:sz w:val="24"/>
          <w:szCs w:val="24"/>
          <w:u w:val="single"/>
        </w:rPr>
        <w:t xml:space="preserve">1.1 </w:t>
      </w:r>
      <w:r w:rsidR="00D253EB" w:rsidRPr="002E66DF">
        <w:rPr>
          <w:rFonts w:ascii="Times New Roman" w:hAnsi="Times New Roman" w:cs="Times New Roman"/>
          <w:color w:val="000000"/>
          <w:sz w:val="24"/>
          <w:szCs w:val="24"/>
          <w:u w:val="single"/>
        </w:rPr>
        <w:t>Project Introduction</w:t>
      </w:r>
      <w:r w:rsidR="00D253EB" w:rsidRPr="002E66DF">
        <w:rPr>
          <w:rFonts w:ascii="Times New Roman" w:hAnsi="Times New Roman" w:cs="Times New Roman"/>
          <w:color w:val="000000"/>
          <w:sz w:val="24"/>
          <w:szCs w:val="24"/>
        </w:rPr>
        <w:t> </w:t>
      </w:r>
    </w:p>
    <w:p w14:paraId="28DEC9E2" w14:textId="097B15F4" w:rsidR="00D253EB" w:rsidRPr="002E66DF" w:rsidRDefault="00D253EB" w:rsidP="00434A18">
      <w:pPr>
        <w:pStyle w:val="NormalWeb"/>
        <w:shd w:val="clear" w:color="auto" w:fill="FFFFFF"/>
        <w:spacing w:before="0" w:beforeAutospacing="0" w:after="0" w:afterAutospacing="0" w:line="480" w:lineRule="auto"/>
        <w:jc w:val="both"/>
      </w:pPr>
      <w:r w:rsidRPr="002E66DF">
        <w:rPr>
          <w:color w:val="000000"/>
        </w:rPr>
        <w:t xml:space="preserve">HCV or </w:t>
      </w:r>
      <w:r w:rsidR="007E7FFD" w:rsidRPr="002E66DF">
        <w:rPr>
          <w:color w:val="000000"/>
        </w:rPr>
        <w:t xml:space="preserve">the </w:t>
      </w:r>
      <w:r w:rsidRPr="002E66DF">
        <w:rPr>
          <w:color w:val="000000"/>
        </w:rPr>
        <w:t>Hepatitis C virus is known to infect the liver. </w:t>
      </w:r>
    </w:p>
    <w:p w14:paraId="05F3B946" w14:textId="316F41CB" w:rsidR="00D253EB" w:rsidRPr="002E66DF" w:rsidRDefault="00D253EB" w:rsidP="00434A18">
      <w:pPr>
        <w:pStyle w:val="NormalWeb"/>
        <w:shd w:val="clear" w:color="auto" w:fill="FFFFFF"/>
        <w:spacing w:before="0" w:beforeAutospacing="0" w:after="0" w:afterAutospacing="0" w:line="480" w:lineRule="auto"/>
        <w:jc w:val="both"/>
      </w:pPr>
      <w:r w:rsidRPr="002E66DF">
        <w:rPr>
          <w:color w:val="000000"/>
        </w:rPr>
        <w:t>It is estimated that globally, 71 million people have chronic hepatitis C infection. It is known to affect 2.3% of the population in the Eastern Mediterranean region in 2015. WHO also estimated that in 2016 399,000 people died from hepatitis C, which was mostly due to cirrhosis and hepatocellular carcinoma. HCV is responsible for causing acute and chronic hepatitis in patients wh</w:t>
      </w:r>
      <w:r w:rsidR="007E7FFD" w:rsidRPr="002E66DF">
        <w:rPr>
          <w:color w:val="000000"/>
        </w:rPr>
        <w:t>o</w:t>
      </w:r>
      <w:r w:rsidRPr="002E66DF">
        <w:rPr>
          <w:color w:val="000000"/>
        </w:rPr>
        <w:t xml:space="preserve"> can range from</w:t>
      </w:r>
      <w:r w:rsidR="007E7FFD" w:rsidRPr="002E66DF">
        <w:rPr>
          <w:color w:val="000000"/>
        </w:rPr>
        <w:t xml:space="preserve"> having</w:t>
      </w:r>
      <w:r w:rsidRPr="002E66DF">
        <w:rPr>
          <w:color w:val="000000"/>
        </w:rPr>
        <w:t xml:space="preserve"> a mild illness which is prevalent for a few weeks to a serious lifelong illness. It is regarded as the </w:t>
      </w:r>
      <w:r w:rsidR="007E7FFD" w:rsidRPr="002E66DF">
        <w:rPr>
          <w:color w:val="000000"/>
        </w:rPr>
        <w:t>primary</w:t>
      </w:r>
      <w:r w:rsidRPr="002E66DF">
        <w:rPr>
          <w:color w:val="000000"/>
        </w:rPr>
        <w:t xml:space="preserve"> cause </w:t>
      </w:r>
      <w:r w:rsidR="007E7FFD" w:rsidRPr="002E66DF">
        <w:rPr>
          <w:color w:val="000000"/>
        </w:rPr>
        <w:t>of</w:t>
      </w:r>
      <w:r w:rsidRPr="002E66DF">
        <w:rPr>
          <w:color w:val="000000"/>
        </w:rPr>
        <w:t xml:space="preserve"> liver cancer. </w:t>
      </w:r>
      <w:r w:rsidR="007E7FFD" w:rsidRPr="002E66DF">
        <w:rPr>
          <w:color w:val="000000"/>
        </w:rPr>
        <w:t>HCV, b</w:t>
      </w:r>
      <w:r w:rsidRPr="002E66DF">
        <w:rPr>
          <w:color w:val="000000"/>
        </w:rPr>
        <w:t>eing a blood</w:t>
      </w:r>
      <w:r w:rsidR="007E7FFD" w:rsidRPr="002E66DF">
        <w:rPr>
          <w:color w:val="000000"/>
        </w:rPr>
        <w:t>-</w:t>
      </w:r>
      <w:r w:rsidRPr="002E66DF">
        <w:rPr>
          <w:color w:val="000000"/>
        </w:rPr>
        <w:t>borne virus</w:t>
      </w:r>
      <w:r w:rsidR="007E7FFD" w:rsidRPr="002E66DF">
        <w:rPr>
          <w:color w:val="000000"/>
        </w:rPr>
        <w:t>,</w:t>
      </w:r>
      <w:r w:rsidRPr="002E66DF">
        <w:rPr>
          <w:color w:val="000000"/>
        </w:rPr>
        <w:t xml:space="preserve"> can infect through </w:t>
      </w:r>
      <w:r w:rsidR="007E7FFD" w:rsidRPr="002E66DF">
        <w:rPr>
          <w:color w:val="000000"/>
        </w:rPr>
        <w:t xml:space="preserve">the </w:t>
      </w:r>
      <w:r w:rsidRPr="002E66DF">
        <w:rPr>
          <w:color w:val="000000"/>
        </w:rPr>
        <w:t>exposure of blood</w:t>
      </w:r>
      <w:r w:rsidR="007E7FFD" w:rsidRPr="002E66DF">
        <w:rPr>
          <w:color w:val="000000"/>
        </w:rPr>
        <w:t>,</w:t>
      </w:r>
      <w:r w:rsidRPr="002E66DF">
        <w:rPr>
          <w:color w:val="000000"/>
        </w:rPr>
        <w:t xml:space="preserve"> which can happen due to injection drug use, unsafe injection practices, unsafe health care, transfusion of unscreened blood and blood products</w:t>
      </w:r>
      <w:r w:rsidR="007E7FFD" w:rsidRPr="002E66DF">
        <w:rPr>
          <w:color w:val="000000"/>
        </w:rPr>
        <w:t>,</w:t>
      </w:r>
      <w:r w:rsidRPr="002E66DF">
        <w:rPr>
          <w:color w:val="000000"/>
        </w:rPr>
        <w:t xml:space="preserve"> and through sexual practices that lead to exposure to the blood. Multiple strains of the virus are known to exist, and their distribution varies by region. There is a difference seen in strains found in the Mediterranean region and the European region even though the incidence in the European </w:t>
      </w:r>
      <w:r w:rsidR="007E7FFD" w:rsidRPr="002E66DF">
        <w:rPr>
          <w:color w:val="000000"/>
        </w:rPr>
        <w:t>area</w:t>
      </w:r>
      <w:r w:rsidRPr="002E66DF">
        <w:rPr>
          <w:color w:val="000000"/>
        </w:rPr>
        <w:t xml:space="preserve"> is far lower than compared to the Mediterranean region</w:t>
      </w:r>
      <w:r w:rsidR="001D2206" w:rsidRPr="002E66DF">
        <w:rPr>
          <w:color w:val="000000"/>
          <w:vertAlign w:val="superscript"/>
        </w:rPr>
        <w:t>[1]</w:t>
      </w:r>
      <w:r w:rsidR="001D2206" w:rsidRPr="002E66DF">
        <w:rPr>
          <w:color w:val="000000"/>
        </w:rPr>
        <w:t>.</w:t>
      </w:r>
    </w:p>
    <w:p w14:paraId="7217618F" w14:textId="77777777" w:rsidR="00D253EB" w:rsidRPr="002E66DF" w:rsidRDefault="00D253EB" w:rsidP="00434A18">
      <w:pPr>
        <w:pStyle w:val="NormalWeb"/>
        <w:shd w:val="clear" w:color="auto" w:fill="FFFFFF"/>
        <w:spacing w:before="0" w:beforeAutospacing="0" w:after="0" w:afterAutospacing="0" w:line="480" w:lineRule="auto"/>
        <w:jc w:val="both"/>
      </w:pPr>
      <w:r w:rsidRPr="002E66DF">
        <w:rPr>
          <w:color w:val="000000"/>
        </w:rPr>
        <w:t> </w:t>
      </w:r>
    </w:p>
    <w:p w14:paraId="4493DA5F" w14:textId="59F02882" w:rsidR="00D253EB" w:rsidRPr="002E66DF" w:rsidRDefault="00D253EB" w:rsidP="00434A18">
      <w:pPr>
        <w:pStyle w:val="NormalWeb"/>
        <w:shd w:val="clear" w:color="auto" w:fill="FFFFFF"/>
        <w:spacing w:before="0" w:beforeAutospacing="0" w:after="0" w:afterAutospacing="0" w:line="480" w:lineRule="auto"/>
        <w:jc w:val="both"/>
      </w:pPr>
      <w:r w:rsidRPr="002E66DF">
        <w:rPr>
          <w:color w:val="000000"/>
          <w:u w:val="single"/>
        </w:rPr>
        <w:t>1.2 Need for study</w:t>
      </w:r>
    </w:p>
    <w:p w14:paraId="772D4D5E" w14:textId="5135D83E" w:rsidR="00D253EB" w:rsidRPr="002E66DF" w:rsidRDefault="00D253EB" w:rsidP="00434A18">
      <w:pPr>
        <w:pStyle w:val="NormalWeb"/>
        <w:shd w:val="clear" w:color="auto" w:fill="FFFFFF"/>
        <w:spacing w:before="0" w:beforeAutospacing="0" w:after="0" w:afterAutospacing="0" w:line="480" w:lineRule="auto"/>
        <w:jc w:val="both"/>
      </w:pPr>
      <w:r w:rsidRPr="002E66DF">
        <w:rPr>
          <w:color w:val="000000"/>
        </w:rPr>
        <w:t>HCV infections are usually asymptomatic. There is no effective vaccine against hepatitis C</w:t>
      </w:r>
      <w:r w:rsidR="007E7FFD" w:rsidRPr="002E66DF">
        <w:rPr>
          <w:color w:val="000000"/>
        </w:rPr>
        <w:t>. A</w:t>
      </w:r>
      <w:r w:rsidRPr="002E66DF">
        <w:rPr>
          <w:color w:val="000000"/>
        </w:rPr>
        <w:t>ntiviral medicines can cure more than 95% of infections</w:t>
      </w:r>
      <w:r w:rsidR="007E7FFD" w:rsidRPr="002E66DF">
        <w:rPr>
          <w:color w:val="000000"/>
        </w:rPr>
        <w:t>,</w:t>
      </w:r>
      <w:r w:rsidRPr="002E66DF">
        <w:rPr>
          <w:color w:val="000000"/>
        </w:rPr>
        <w:t xml:space="preserve"> thereby reducing the risk of death from cirrhosis. Taking into consideration the current healthcare system in place</w:t>
      </w:r>
      <w:r w:rsidR="007E7FFD" w:rsidRPr="002E66DF">
        <w:rPr>
          <w:color w:val="000000"/>
        </w:rPr>
        <w:t>,</w:t>
      </w:r>
      <w:r w:rsidRPr="002E66DF">
        <w:rPr>
          <w:color w:val="000000"/>
        </w:rPr>
        <w:t xml:space="preserve"> and day-to-day medical advancements, access to diagnosis and treatment is </w:t>
      </w:r>
      <w:r w:rsidR="007E7FFD" w:rsidRPr="002E66DF">
        <w:rPr>
          <w:color w:val="000000"/>
        </w:rPr>
        <w:t xml:space="preserve">shallow </w:t>
      </w:r>
      <w:r w:rsidR="001D2206" w:rsidRPr="002E66DF">
        <w:rPr>
          <w:color w:val="000000"/>
          <w:vertAlign w:val="superscript"/>
        </w:rPr>
        <w:t>[1]</w:t>
      </w:r>
      <w:r w:rsidR="001D2206" w:rsidRPr="002E66DF">
        <w:rPr>
          <w:color w:val="000000"/>
        </w:rPr>
        <w:t>.</w:t>
      </w:r>
    </w:p>
    <w:p w14:paraId="72874AA3" w14:textId="1E63F074" w:rsidR="004D069B" w:rsidRPr="002E66DF" w:rsidRDefault="00D253EB" w:rsidP="00434A18">
      <w:pPr>
        <w:pStyle w:val="NormalWeb"/>
        <w:shd w:val="clear" w:color="auto" w:fill="FFFFFF"/>
        <w:spacing w:before="0" w:beforeAutospacing="0" w:after="0" w:afterAutospacing="0" w:line="480" w:lineRule="auto"/>
        <w:jc w:val="both"/>
        <w:rPr>
          <w:color w:val="000000"/>
        </w:rPr>
      </w:pPr>
      <w:r w:rsidRPr="002E66DF">
        <w:rPr>
          <w:color w:val="000000"/>
        </w:rPr>
        <w:lastRenderedPageBreak/>
        <w:t>Due to the asymptomatic nature of the virus, it is difficult to ascertain the infection for decades after the symptoms appear</w:t>
      </w:r>
      <w:r w:rsidR="007E7FFD" w:rsidRPr="002E66DF">
        <w:rPr>
          <w:color w:val="000000"/>
        </w:rPr>
        <w:t>,</w:t>
      </w:r>
      <w:r w:rsidRPr="002E66DF">
        <w:rPr>
          <w:color w:val="000000"/>
        </w:rPr>
        <w:t xml:space="preserve"> leading to se</w:t>
      </w:r>
      <w:r w:rsidR="007E7FFD" w:rsidRPr="002E66DF">
        <w:rPr>
          <w:color w:val="000000"/>
        </w:rPr>
        <w:t>vere</w:t>
      </w:r>
      <w:r w:rsidRPr="002E66DF">
        <w:rPr>
          <w:color w:val="000000"/>
        </w:rPr>
        <w:t xml:space="preserve"> liver damage. The testing majorly involves </w:t>
      </w:r>
      <w:r w:rsidR="007E7FFD" w:rsidRPr="002E66DF">
        <w:rPr>
          <w:color w:val="000000"/>
        </w:rPr>
        <w:t>two</w:t>
      </w:r>
      <w:r w:rsidRPr="002E66DF">
        <w:rPr>
          <w:color w:val="000000"/>
        </w:rPr>
        <w:t xml:space="preserve"> steps- a) </w:t>
      </w:r>
      <w:r w:rsidR="001D2206" w:rsidRPr="002E66DF">
        <w:rPr>
          <w:color w:val="000000"/>
        </w:rPr>
        <w:t>T</w:t>
      </w:r>
      <w:r w:rsidRPr="002E66DF">
        <w:rPr>
          <w:color w:val="000000"/>
        </w:rPr>
        <w:t>esting for anti-HCV antibodies with a serological test</w:t>
      </w:r>
      <w:r w:rsidR="001D2206" w:rsidRPr="002E66DF">
        <w:rPr>
          <w:color w:val="000000"/>
        </w:rPr>
        <w:t>.</w:t>
      </w:r>
      <w:r w:rsidRPr="002E66DF">
        <w:rPr>
          <w:color w:val="000000"/>
        </w:rPr>
        <w:t xml:space="preserve"> </w:t>
      </w:r>
    </w:p>
    <w:p w14:paraId="098ACFF3" w14:textId="7B0C42C4" w:rsidR="004D069B" w:rsidRPr="002E66DF" w:rsidRDefault="00D253EB" w:rsidP="00434A18">
      <w:pPr>
        <w:pStyle w:val="NormalWeb"/>
        <w:shd w:val="clear" w:color="auto" w:fill="FFFFFF"/>
        <w:spacing w:before="0" w:beforeAutospacing="0" w:after="0" w:afterAutospacing="0" w:line="480" w:lineRule="auto"/>
        <w:jc w:val="both"/>
        <w:rPr>
          <w:color w:val="000000"/>
        </w:rPr>
      </w:pPr>
      <w:r w:rsidRPr="002E66DF">
        <w:rPr>
          <w:color w:val="000000"/>
        </w:rPr>
        <w:t xml:space="preserve">b) </w:t>
      </w:r>
      <w:r w:rsidR="001D2206" w:rsidRPr="002E66DF">
        <w:rPr>
          <w:color w:val="000000"/>
        </w:rPr>
        <w:t>A</w:t>
      </w:r>
      <w:r w:rsidRPr="002E66DF">
        <w:rPr>
          <w:color w:val="000000"/>
        </w:rPr>
        <w:t xml:space="preserve"> nucleic acid test includes testing for HCV ribonucleic acid for confirmation. </w:t>
      </w:r>
    </w:p>
    <w:p w14:paraId="25F4BE73" w14:textId="3419FA5D" w:rsidR="001D2206" w:rsidRPr="002E66DF" w:rsidRDefault="00D253EB" w:rsidP="00434A18">
      <w:pPr>
        <w:pStyle w:val="NormalWeb"/>
        <w:shd w:val="clear" w:color="auto" w:fill="FFFFFF"/>
        <w:spacing w:before="0" w:beforeAutospacing="0" w:after="0" w:afterAutospacing="0" w:line="480" w:lineRule="auto"/>
        <w:jc w:val="both"/>
      </w:pPr>
      <w:r w:rsidRPr="002E66DF">
        <w:rPr>
          <w:color w:val="000000"/>
        </w:rPr>
        <w:t>Another technique includes testing liver tissue through biopsy. But this technique is considered highly invasive and is an expensive procedure. Further, it adds to the complications a patient might be already suffering from and is inadvisable for patients above the age of 45. Therefore, a cheaper and reliable technique based on symptoms or other relevant factors need</w:t>
      </w:r>
      <w:r w:rsidR="007E7FFD" w:rsidRPr="002E66DF">
        <w:rPr>
          <w:color w:val="000000"/>
        </w:rPr>
        <w:t>s</w:t>
      </w:r>
      <w:r w:rsidRPr="002E66DF">
        <w:rPr>
          <w:color w:val="000000"/>
        </w:rPr>
        <w:t xml:space="preserve"> to be developed to reduce the invasiveness of procedures, medical costs</w:t>
      </w:r>
      <w:r w:rsidR="007E7FFD" w:rsidRPr="002E66DF">
        <w:rPr>
          <w:color w:val="000000"/>
        </w:rPr>
        <w:t>,</w:t>
      </w:r>
      <w:r w:rsidRPr="002E66DF">
        <w:rPr>
          <w:color w:val="000000"/>
        </w:rPr>
        <w:t xml:space="preserve"> and for early detection and prevention of liver damage. </w:t>
      </w:r>
    </w:p>
    <w:p w14:paraId="41BFD2D0" w14:textId="6EC5665C" w:rsidR="00D253EB" w:rsidRPr="002E66DF" w:rsidRDefault="00D253EB" w:rsidP="00434A18">
      <w:pPr>
        <w:pStyle w:val="NormalWeb"/>
        <w:shd w:val="clear" w:color="auto" w:fill="FFFFFF"/>
        <w:spacing w:before="0" w:beforeAutospacing="0" w:after="0" w:afterAutospacing="0" w:line="480" w:lineRule="auto"/>
        <w:jc w:val="both"/>
      </w:pPr>
      <w:r w:rsidRPr="002E66DF">
        <w:t> </w:t>
      </w:r>
    </w:p>
    <w:p w14:paraId="70A5DB42" w14:textId="63A6A06B" w:rsidR="00D253EB" w:rsidRPr="002E66DF" w:rsidRDefault="00D253EB" w:rsidP="00434A18">
      <w:pPr>
        <w:pStyle w:val="NormalWeb"/>
        <w:shd w:val="clear" w:color="auto" w:fill="FFFFFF"/>
        <w:spacing w:before="0" w:beforeAutospacing="0" w:after="0" w:afterAutospacing="0" w:line="480" w:lineRule="auto"/>
        <w:jc w:val="both"/>
      </w:pPr>
      <w:r w:rsidRPr="002E66DF">
        <w:rPr>
          <w:color w:val="000000"/>
          <w:u w:val="single"/>
        </w:rPr>
        <w:t xml:space="preserve">1.3 Objective of </w:t>
      </w:r>
      <w:r w:rsidR="007E7FFD" w:rsidRPr="002E66DF">
        <w:rPr>
          <w:color w:val="000000"/>
          <w:u w:val="single"/>
        </w:rPr>
        <w:t xml:space="preserve">the </w:t>
      </w:r>
      <w:r w:rsidRPr="002E66DF">
        <w:rPr>
          <w:color w:val="000000"/>
          <w:u w:val="single"/>
        </w:rPr>
        <w:t>study</w:t>
      </w:r>
      <w:r w:rsidRPr="002E66DF">
        <w:rPr>
          <w:color w:val="000000"/>
        </w:rPr>
        <w:t> </w:t>
      </w:r>
    </w:p>
    <w:p w14:paraId="25D95AE7" w14:textId="30576F87" w:rsidR="00D253EB" w:rsidRPr="002E66DF" w:rsidRDefault="00D253EB" w:rsidP="00434A18">
      <w:pPr>
        <w:pStyle w:val="NormalWeb"/>
        <w:shd w:val="clear" w:color="auto" w:fill="FFFFFF"/>
        <w:spacing w:before="0" w:beforeAutospacing="0" w:after="0" w:afterAutospacing="0" w:line="480" w:lineRule="auto"/>
        <w:jc w:val="both"/>
      </w:pPr>
      <w:r w:rsidRPr="002E66DF">
        <w:rPr>
          <w:color w:val="000000"/>
        </w:rPr>
        <w:t xml:space="preserve">Due to the expensive and invasive nature of the biopsies needed in countries with few to no technical and medical advancements, a computational technique </w:t>
      </w:r>
      <w:r w:rsidR="007E7FFD" w:rsidRPr="002E66DF">
        <w:rPr>
          <w:color w:val="000000"/>
        </w:rPr>
        <w:t>that</w:t>
      </w:r>
      <w:r w:rsidRPr="002E66DF">
        <w:rPr>
          <w:color w:val="000000"/>
        </w:rPr>
        <w:t xml:space="preserve"> aims at predicting the class of </w:t>
      </w:r>
      <w:r w:rsidR="00A67706" w:rsidRPr="002E66DF">
        <w:rPr>
          <w:color w:val="000000"/>
        </w:rPr>
        <w:t>f</w:t>
      </w:r>
      <w:r w:rsidRPr="002E66DF">
        <w:rPr>
          <w:color w:val="000000"/>
        </w:rPr>
        <w:t>ibrosis of patients based on parameters carrying statistical and biological significance need to be developed. For this purpose, machine learning algorithms like KNN, Naive Bayes classifier, SVM</w:t>
      </w:r>
      <w:r w:rsidR="007E7FFD" w:rsidRPr="002E66DF">
        <w:rPr>
          <w:color w:val="000000"/>
        </w:rPr>
        <w:t>,</w:t>
      </w:r>
      <w:r w:rsidRPr="002E66DF">
        <w:rPr>
          <w:color w:val="000000"/>
        </w:rPr>
        <w:t xml:space="preserve"> and neural network are deployed on the HCV dataset of Egyptian Patients from the UCI Machine Learning Repository. A machine learning method does not need computationally intensive resources unless it is on a large dataset. Zeroing down the </w:t>
      </w:r>
      <w:r w:rsidR="007E7FFD" w:rsidRPr="002E66DF">
        <w:rPr>
          <w:color w:val="000000"/>
        </w:rPr>
        <w:t>essential</w:t>
      </w:r>
      <w:r w:rsidRPr="002E66DF">
        <w:rPr>
          <w:color w:val="000000"/>
        </w:rPr>
        <w:t xml:space="preserve"> factors observed during disease progression should act as inputs for the algorithms being used to predict the baseline histological staging of the patients. Predicting the baseline histological staging helps determine the medications and or therapies needed to prevent the disease progression, and ultimately cirrhosis in worst</w:t>
      </w:r>
      <w:r w:rsidR="007E7FFD" w:rsidRPr="002E66DF">
        <w:rPr>
          <w:color w:val="000000"/>
        </w:rPr>
        <w:t>-</w:t>
      </w:r>
      <w:r w:rsidRPr="002E66DF">
        <w:rPr>
          <w:color w:val="000000"/>
        </w:rPr>
        <w:t xml:space="preserve">case scenarios. </w:t>
      </w:r>
      <w:r w:rsidR="007E7FFD" w:rsidRPr="002E66DF">
        <w:rPr>
          <w:color w:val="000000"/>
        </w:rPr>
        <w:t>The</w:t>
      </w:r>
      <w:r w:rsidRPr="002E66DF">
        <w:rPr>
          <w:color w:val="000000"/>
        </w:rPr>
        <w:t xml:space="preserve"> objective is to develop a usable model </w:t>
      </w:r>
      <w:r w:rsidR="007E7FFD" w:rsidRPr="002E66DF">
        <w:rPr>
          <w:color w:val="000000"/>
        </w:rPr>
        <w:t>that</w:t>
      </w:r>
      <w:r w:rsidRPr="002E66DF">
        <w:rPr>
          <w:color w:val="000000"/>
        </w:rPr>
        <w:t xml:space="preserve"> helps predict the stage of the </w:t>
      </w:r>
      <w:r w:rsidRPr="002E66DF">
        <w:rPr>
          <w:color w:val="000000"/>
        </w:rPr>
        <w:lastRenderedPageBreak/>
        <w:t>disease progression in patients</w:t>
      </w:r>
      <w:r w:rsidR="007E7FFD" w:rsidRPr="002E66DF">
        <w:rPr>
          <w:color w:val="000000"/>
        </w:rPr>
        <w:t>, thereby</w:t>
      </w:r>
      <w:r w:rsidRPr="002E66DF">
        <w:rPr>
          <w:color w:val="000000"/>
        </w:rPr>
        <w:t xml:space="preserve"> help</w:t>
      </w:r>
      <w:r w:rsidR="007E7FFD" w:rsidRPr="002E66DF">
        <w:rPr>
          <w:color w:val="000000"/>
        </w:rPr>
        <w:t>ing</w:t>
      </w:r>
      <w:r w:rsidRPr="002E66DF">
        <w:rPr>
          <w:color w:val="000000"/>
        </w:rPr>
        <w:t xml:space="preserve"> develop a method which is economical, fast, and easy to use. </w:t>
      </w:r>
    </w:p>
    <w:p w14:paraId="1E81275D" w14:textId="77777777" w:rsidR="00D253EB" w:rsidRPr="002E66DF" w:rsidRDefault="00D253EB" w:rsidP="00434A18">
      <w:pPr>
        <w:pStyle w:val="NormalWeb"/>
        <w:shd w:val="clear" w:color="auto" w:fill="FFFFFF"/>
        <w:spacing w:before="0" w:beforeAutospacing="0" w:after="0" w:afterAutospacing="0" w:line="480" w:lineRule="auto"/>
        <w:jc w:val="both"/>
      </w:pPr>
      <w:r w:rsidRPr="002E66DF">
        <w:rPr>
          <w:color w:val="000000"/>
        </w:rPr>
        <w:t> </w:t>
      </w:r>
    </w:p>
    <w:p w14:paraId="30B726EF" w14:textId="2A3ADE1C" w:rsidR="004D069B" w:rsidRPr="002E66DF" w:rsidRDefault="00D253EB" w:rsidP="00434A18">
      <w:pPr>
        <w:pStyle w:val="NormalWeb"/>
        <w:shd w:val="clear" w:color="auto" w:fill="FFFFFF"/>
        <w:spacing w:before="0" w:beforeAutospacing="0" w:after="0" w:afterAutospacing="0" w:line="480" w:lineRule="auto"/>
        <w:jc w:val="both"/>
      </w:pPr>
      <w:r w:rsidRPr="002E66DF">
        <w:rPr>
          <w:color w:val="000000"/>
          <w:u w:val="single"/>
        </w:rPr>
        <w:t>1.4 Scope of the study</w:t>
      </w:r>
      <w:r w:rsidRPr="002E66DF">
        <w:rPr>
          <w:color w:val="000000"/>
        </w:rPr>
        <w:t> </w:t>
      </w:r>
    </w:p>
    <w:p w14:paraId="580D4969" w14:textId="31A5B152" w:rsidR="00AF48E1" w:rsidRPr="002E66DF" w:rsidRDefault="004D069B" w:rsidP="00434A18">
      <w:pPr>
        <w:pStyle w:val="NormalWeb"/>
        <w:shd w:val="clear" w:color="auto" w:fill="FFFFFF"/>
        <w:spacing w:before="0" w:beforeAutospacing="0" w:after="0" w:afterAutospacing="0" w:line="480" w:lineRule="auto"/>
        <w:jc w:val="both"/>
        <w:rPr>
          <w:color w:val="000000"/>
        </w:rPr>
      </w:pPr>
      <w:r w:rsidRPr="002E66DF">
        <w:rPr>
          <w:color w:val="000000"/>
        </w:rPr>
        <w:t xml:space="preserve">This study aims to develop a model </w:t>
      </w:r>
      <w:r w:rsidR="007E7FFD" w:rsidRPr="002E66DF">
        <w:rPr>
          <w:color w:val="000000"/>
        </w:rPr>
        <w:t>that</w:t>
      </w:r>
      <w:r w:rsidRPr="002E66DF">
        <w:rPr>
          <w:color w:val="000000"/>
        </w:rPr>
        <w:t xml:space="preserve"> predicts the baseline histological staging of a patient taking into consideration all the 28 variables available in the </w:t>
      </w:r>
      <w:r w:rsidR="007E7FFD" w:rsidRPr="002E66DF">
        <w:rPr>
          <w:color w:val="000000"/>
        </w:rPr>
        <w:t>D</w:t>
      </w:r>
      <w:r w:rsidRPr="002E66DF">
        <w:rPr>
          <w:color w:val="000000"/>
        </w:rPr>
        <w:t>ataset.</w:t>
      </w:r>
      <w:r w:rsidR="005B54B3" w:rsidRPr="002E66DF">
        <w:rPr>
          <w:color w:val="000000"/>
        </w:rPr>
        <w:t xml:space="preserve"> A total of 1385 patients were </w:t>
      </w:r>
      <w:r w:rsidR="005F3EC2" w:rsidRPr="002E66DF">
        <w:rPr>
          <w:color w:val="000000"/>
        </w:rPr>
        <w:t>screened,</w:t>
      </w:r>
      <w:r w:rsidR="005B54B3" w:rsidRPr="002E66DF">
        <w:rPr>
          <w:color w:val="000000"/>
        </w:rPr>
        <w:t xml:space="preserve"> and their observations were recorded.</w:t>
      </w:r>
      <w:r w:rsidRPr="002E66DF">
        <w:rPr>
          <w:color w:val="000000"/>
        </w:rPr>
        <w:t xml:space="preserve"> For data analysis, </w:t>
      </w:r>
      <w:r w:rsidR="00A67706" w:rsidRPr="002E66DF">
        <w:rPr>
          <w:color w:val="000000"/>
        </w:rPr>
        <w:t xml:space="preserve">the </w:t>
      </w:r>
      <w:r w:rsidRPr="002E66DF">
        <w:rPr>
          <w:color w:val="000000"/>
        </w:rPr>
        <w:t xml:space="preserve">hold-out method can be used which divides the data into training (90%) and testing (10%), and then applying the algorithms and checking their accuracy of prediction using a </w:t>
      </w:r>
      <w:r w:rsidR="00AF48E1" w:rsidRPr="002E66DF">
        <w:rPr>
          <w:color w:val="000000"/>
        </w:rPr>
        <w:t xml:space="preserve">confusion matrix. </w:t>
      </w:r>
      <w:r w:rsidR="00A67706" w:rsidRPr="002E66DF">
        <w:rPr>
          <w:color w:val="000000"/>
        </w:rPr>
        <w:t>It</w:t>
      </w:r>
      <w:r w:rsidR="00AF48E1" w:rsidRPr="002E66DF">
        <w:rPr>
          <w:color w:val="000000"/>
        </w:rPr>
        <w:t xml:space="preserve"> is to be done on the normalized data set for which min-max normalization is used, which will be explained in the report. Even though the outlier detection is done, the outliers are still included in the data set for analysis since </w:t>
      </w:r>
      <w:r w:rsidR="007E7FFD" w:rsidRPr="002E66DF">
        <w:rPr>
          <w:color w:val="000000"/>
        </w:rPr>
        <w:t xml:space="preserve">the </w:t>
      </w:r>
      <w:r w:rsidR="00AF48E1" w:rsidRPr="002E66DF">
        <w:rPr>
          <w:color w:val="000000"/>
        </w:rPr>
        <w:t xml:space="preserve">removal of outliers make the </w:t>
      </w:r>
      <w:r w:rsidR="007E7FFD" w:rsidRPr="002E66DF">
        <w:rPr>
          <w:color w:val="000000"/>
        </w:rPr>
        <w:t>D</w:t>
      </w:r>
      <w:r w:rsidR="00AF48E1" w:rsidRPr="002E66DF">
        <w:rPr>
          <w:color w:val="000000"/>
        </w:rPr>
        <w:t>ataset very concise. Hence, this poses a problem for most classification algorithms</w:t>
      </w:r>
      <w:r w:rsidR="00A67706" w:rsidRPr="002E66DF">
        <w:rPr>
          <w:color w:val="000000"/>
        </w:rPr>
        <w:t>,</w:t>
      </w:r>
      <w:r w:rsidR="00AF48E1" w:rsidRPr="002E66DF">
        <w:rPr>
          <w:color w:val="000000"/>
        </w:rPr>
        <w:t xml:space="preserve"> which might give false-positive predictions. </w:t>
      </w:r>
      <w:r w:rsidR="00A67706" w:rsidRPr="002E66DF">
        <w:rPr>
          <w:color w:val="000000"/>
        </w:rPr>
        <w:t>It</w:t>
      </w:r>
      <w:r w:rsidR="00AF48E1" w:rsidRPr="002E66DF">
        <w:rPr>
          <w:color w:val="000000"/>
        </w:rPr>
        <w:t xml:space="preserve"> may lead to a reduction in the accuracy of the prediction. Further, new features are engineered</w:t>
      </w:r>
      <w:r w:rsidR="00A67706" w:rsidRPr="002E66DF">
        <w:rPr>
          <w:color w:val="000000"/>
        </w:rPr>
        <w:t>,</w:t>
      </w:r>
      <w:r w:rsidR="00AF48E1" w:rsidRPr="002E66DF">
        <w:rPr>
          <w:color w:val="000000"/>
        </w:rPr>
        <w:t xml:space="preserve"> </w:t>
      </w:r>
      <w:r w:rsidR="005B54B3" w:rsidRPr="002E66DF">
        <w:rPr>
          <w:color w:val="000000"/>
        </w:rPr>
        <w:t xml:space="preserve">which helped </w:t>
      </w:r>
      <w:r w:rsidR="00AF48E1" w:rsidRPr="002E66DF">
        <w:rPr>
          <w:color w:val="000000"/>
        </w:rPr>
        <w:t>categor</w:t>
      </w:r>
      <w:r w:rsidR="005B54B3" w:rsidRPr="002E66DF">
        <w:rPr>
          <w:color w:val="000000"/>
        </w:rPr>
        <w:t>ize</w:t>
      </w:r>
      <w:r w:rsidR="00AF48E1" w:rsidRPr="002E66DF">
        <w:rPr>
          <w:color w:val="000000"/>
        </w:rPr>
        <w:t xml:space="preserve"> the baseline histological staging into two</w:t>
      </w:r>
      <w:r w:rsidR="005B54B3" w:rsidRPr="002E66DF">
        <w:rPr>
          <w:color w:val="000000"/>
        </w:rPr>
        <w:t xml:space="preserve"> parts</w:t>
      </w:r>
      <w:r w:rsidR="00AF48E1" w:rsidRPr="002E66DF">
        <w:rPr>
          <w:color w:val="000000"/>
        </w:rPr>
        <w:t xml:space="preserve">, namely, </w:t>
      </w:r>
      <w:r w:rsidR="00A67706" w:rsidRPr="002E66DF">
        <w:rPr>
          <w:color w:val="000000"/>
        </w:rPr>
        <w:t>one</w:t>
      </w:r>
      <w:r w:rsidR="00AF48E1" w:rsidRPr="002E66DF">
        <w:rPr>
          <w:color w:val="000000"/>
        </w:rPr>
        <w:t xml:space="preserve"> and </w:t>
      </w:r>
      <w:r w:rsidR="003C2C6E">
        <w:rPr>
          <w:color w:val="000000"/>
        </w:rPr>
        <w:t>two</w:t>
      </w:r>
      <w:r w:rsidR="00AF48E1" w:rsidRPr="002E66DF">
        <w:rPr>
          <w:color w:val="000000"/>
        </w:rPr>
        <w:t xml:space="preserve">. 1 includes stages and 1 and </w:t>
      </w:r>
      <w:r w:rsidR="005B54B3" w:rsidRPr="002E66DF">
        <w:rPr>
          <w:color w:val="000000"/>
        </w:rPr>
        <w:t>2</w:t>
      </w:r>
      <w:r w:rsidR="00AF48E1" w:rsidRPr="002E66DF">
        <w:rPr>
          <w:color w:val="000000"/>
        </w:rPr>
        <w:t xml:space="preserve"> (mild fibrosis) and </w:t>
      </w:r>
      <w:r w:rsidR="00A67706" w:rsidRPr="002E66DF">
        <w:rPr>
          <w:color w:val="000000"/>
        </w:rPr>
        <w:t>two</w:t>
      </w:r>
      <w:r w:rsidR="00C84B13" w:rsidRPr="002E66DF">
        <w:rPr>
          <w:color w:val="000000"/>
        </w:rPr>
        <w:t>,</w:t>
      </w:r>
      <w:r w:rsidR="00AF48E1" w:rsidRPr="002E66DF">
        <w:rPr>
          <w:color w:val="000000"/>
        </w:rPr>
        <w:t xml:space="preserve"> which includes stages 3 and 4 (severe </w:t>
      </w:r>
      <w:r w:rsidR="00A67706" w:rsidRPr="002E66DF">
        <w:rPr>
          <w:color w:val="000000"/>
        </w:rPr>
        <w:t>f</w:t>
      </w:r>
      <w:r w:rsidR="00AF48E1" w:rsidRPr="002E66DF">
        <w:rPr>
          <w:color w:val="000000"/>
        </w:rPr>
        <w:t xml:space="preserve">ibrosis). Through collinearity analysis, we come to understand that the variables in the data set are not correlated. </w:t>
      </w:r>
      <w:r w:rsidR="00A67706" w:rsidRPr="002E66DF">
        <w:rPr>
          <w:color w:val="000000"/>
        </w:rPr>
        <w:t>It</w:t>
      </w:r>
      <w:r w:rsidR="0001572C" w:rsidRPr="002E66DF">
        <w:rPr>
          <w:color w:val="000000"/>
        </w:rPr>
        <w:t xml:space="preserve"> is made apparent through the collinearity plots seen further in the report. Hence, we try and apply </w:t>
      </w:r>
      <w:r w:rsidR="00580259" w:rsidRPr="002E66DF">
        <w:rPr>
          <w:color w:val="000000"/>
        </w:rPr>
        <w:t>as many</w:t>
      </w:r>
      <w:r w:rsidR="0001572C" w:rsidRPr="002E66DF">
        <w:rPr>
          <w:color w:val="000000"/>
        </w:rPr>
        <w:t xml:space="preserve"> algorithms</w:t>
      </w:r>
      <w:r w:rsidR="00580259" w:rsidRPr="002E66DF">
        <w:rPr>
          <w:color w:val="000000"/>
        </w:rPr>
        <w:t xml:space="preserve"> as</w:t>
      </w:r>
      <w:r w:rsidR="0001572C" w:rsidRPr="002E66DF">
        <w:rPr>
          <w:color w:val="000000"/>
        </w:rPr>
        <w:t xml:space="preserve"> possible</w:t>
      </w:r>
      <w:r w:rsidR="00580259" w:rsidRPr="002E66DF">
        <w:rPr>
          <w:color w:val="000000"/>
        </w:rPr>
        <w:t>,</w:t>
      </w:r>
      <w:r w:rsidR="0001572C" w:rsidRPr="002E66DF">
        <w:rPr>
          <w:color w:val="000000"/>
        </w:rPr>
        <w:t xml:space="preserve"> and check for the most reliable one with the best statistics</w:t>
      </w:r>
      <w:r w:rsidR="007E7FFD" w:rsidRPr="002E66DF">
        <w:rPr>
          <w:color w:val="000000"/>
        </w:rPr>
        <w:t xml:space="preserve">, </w:t>
      </w:r>
      <w:r w:rsidR="0001572C" w:rsidRPr="002E66DF">
        <w:rPr>
          <w:color w:val="000000"/>
        </w:rPr>
        <w:t xml:space="preserve">using both, the </w:t>
      </w:r>
      <w:r w:rsidR="007E7FFD" w:rsidRPr="002E66DF">
        <w:rPr>
          <w:color w:val="000000"/>
        </w:rPr>
        <w:t>D</w:t>
      </w:r>
      <w:r w:rsidR="0001572C" w:rsidRPr="002E66DF">
        <w:rPr>
          <w:color w:val="000000"/>
        </w:rPr>
        <w:t>ataset as a whole</w:t>
      </w:r>
      <w:r w:rsidR="00DB7DCB" w:rsidRPr="002E66DF">
        <w:rPr>
          <w:color w:val="000000"/>
        </w:rPr>
        <w:t>,</w:t>
      </w:r>
      <w:r w:rsidR="0001572C" w:rsidRPr="002E66DF">
        <w:rPr>
          <w:color w:val="000000"/>
        </w:rPr>
        <w:t xml:space="preserve"> and the training-testing split that is created through random sampling. </w:t>
      </w:r>
      <w:r w:rsidR="00580259" w:rsidRPr="002E66DF">
        <w:rPr>
          <w:color w:val="000000"/>
        </w:rPr>
        <w:t xml:space="preserve">Further, the algorithms are used on the </w:t>
      </w:r>
      <w:r w:rsidR="007E7FFD" w:rsidRPr="002E66DF">
        <w:rPr>
          <w:color w:val="000000"/>
        </w:rPr>
        <w:t>D</w:t>
      </w:r>
      <w:r w:rsidR="00580259" w:rsidRPr="002E66DF">
        <w:rPr>
          <w:color w:val="000000"/>
        </w:rPr>
        <w:t>ataset</w:t>
      </w:r>
      <w:r w:rsidR="007E7FFD" w:rsidRPr="002E66DF">
        <w:rPr>
          <w:color w:val="000000"/>
        </w:rPr>
        <w:t>,</w:t>
      </w:r>
      <w:r w:rsidR="00580259" w:rsidRPr="002E66DF">
        <w:rPr>
          <w:color w:val="000000"/>
        </w:rPr>
        <w:t xml:space="preserve"> and the most reliable algorithm for the prediction of the baseline histological staging is chosen as a deployable a</w:t>
      </w:r>
      <w:r w:rsidR="00801A50" w:rsidRPr="002E66DF">
        <w:rPr>
          <w:color w:val="000000"/>
        </w:rPr>
        <w:t xml:space="preserve">nd can be used for decision making while predicting the stages of </w:t>
      </w:r>
      <w:r w:rsidR="00A67706" w:rsidRPr="002E66DF">
        <w:rPr>
          <w:color w:val="000000"/>
        </w:rPr>
        <w:t>f</w:t>
      </w:r>
      <w:r w:rsidR="00801A50" w:rsidRPr="002E66DF">
        <w:rPr>
          <w:color w:val="000000"/>
        </w:rPr>
        <w:t>ibrosis is a patient infected by HCV</w:t>
      </w:r>
      <w:r w:rsidR="00580259" w:rsidRPr="002E66DF">
        <w:rPr>
          <w:color w:val="000000"/>
        </w:rPr>
        <w:t xml:space="preserve">. Algorithms like neural network </w:t>
      </w:r>
      <w:r w:rsidR="00580259" w:rsidRPr="002E66DF">
        <w:rPr>
          <w:color w:val="000000"/>
        </w:rPr>
        <w:lastRenderedPageBreak/>
        <w:t xml:space="preserve">and SVM are attempted but cannot be deployed </w:t>
      </w:r>
      <w:r w:rsidR="007E7FFD" w:rsidRPr="002E66DF">
        <w:rPr>
          <w:color w:val="000000"/>
        </w:rPr>
        <w:t>with ease</w:t>
      </w:r>
      <w:r w:rsidR="00580259" w:rsidRPr="002E66DF">
        <w:rPr>
          <w:color w:val="000000"/>
        </w:rPr>
        <w:t xml:space="preserve"> since they are computationally intensive and slow. Even after tuning models by adding and subtracting model parameters, some models show better performance</w:t>
      </w:r>
      <w:r w:rsidR="007E7FFD" w:rsidRPr="002E66DF">
        <w:rPr>
          <w:color w:val="000000"/>
        </w:rPr>
        <w:t>,</w:t>
      </w:r>
      <w:r w:rsidR="00580259" w:rsidRPr="002E66DF">
        <w:rPr>
          <w:color w:val="000000"/>
        </w:rPr>
        <w:t xml:space="preserve"> while some algorithms tend to perform slower or worse. Choosing the fastest</w:t>
      </w:r>
      <w:r w:rsidR="00DB7DCB" w:rsidRPr="002E66DF">
        <w:rPr>
          <w:color w:val="000000"/>
        </w:rPr>
        <w:t xml:space="preserve">, </w:t>
      </w:r>
      <w:r w:rsidR="00580259" w:rsidRPr="002E66DF">
        <w:rPr>
          <w:color w:val="000000"/>
        </w:rPr>
        <w:t>most accurate</w:t>
      </w:r>
      <w:r w:rsidR="007E7FFD" w:rsidRPr="002E66DF">
        <w:rPr>
          <w:color w:val="000000"/>
        </w:rPr>
        <w:t>,</w:t>
      </w:r>
      <w:r w:rsidR="00580259" w:rsidRPr="002E66DF">
        <w:rPr>
          <w:color w:val="000000"/>
        </w:rPr>
        <w:t xml:space="preserve"> </w:t>
      </w:r>
      <w:r w:rsidR="00DB7DCB" w:rsidRPr="002E66DF">
        <w:rPr>
          <w:color w:val="000000"/>
        </w:rPr>
        <w:t xml:space="preserve">and the most economical (in terms of computational cost) </w:t>
      </w:r>
      <w:r w:rsidR="00695AB0" w:rsidRPr="002E66DF">
        <w:rPr>
          <w:color w:val="000000"/>
        </w:rPr>
        <w:t>a</w:t>
      </w:r>
      <w:r w:rsidR="00580259" w:rsidRPr="002E66DF">
        <w:rPr>
          <w:color w:val="000000"/>
        </w:rPr>
        <w:t>lgorithm</w:t>
      </w:r>
      <w:r w:rsidR="00DB7DCB" w:rsidRPr="002E66DF">
        <w:rPr>
          <w:color w:val="000000"/>
        </w:rPr>
        <w:t xml:space="preserve"> defines the scope of this project. </w:t>
      </w:r>
      <w:r w:rsidR="00580259" w:rsidRPr="002E66DF">
        <w:rPr>
          <w:color w:val="000000"/>
        </w:rPr>
        <w:t xml:space="preserve"> </w:t>
      </w:r>
    </w:p>
    <w:p w14:paraId="3AC3A552" w14:textId="77777777" w:rsidR="00AF48E1" w:rsidRPr="002E66DF" w:rsidRDefault="00AF48E1" w:rsidP="00434A18">
      <w:pPr>
        <w:pStyle w:val="NormalWeb"/>
        <w:shd w:val="clear" w:color="auto" w:fill="FFFFFF"/>
        <w:spacing w:before="0" w:beforeAutospacing="0" w:after="0" w:afterAutospacing="0" w:line="480" w:lineRule="auto"/>
        <w:jc w:val="both"/>
        <w:rPr>
          <w:color w:val="000000"/>
          <w:u w:val="single"/>
        </w:rPr>
      </w:pPr>
    </w:p>
    <w:p w14:paraId="74B98845" w14:textId="4FFCFB8E" w:rsidR="00D253EB" w:rsidRPr="002E66DF" w:rsidRDefault="00D253EB" w:rsidP="00434A18">
      <w:pPr>
        <w:pStyle w:val="NormalWeb"/>
        <w:shd w:val="clear" w:color="auto" w:fill="FFFFFF"/>
        <w:spacing w:before="0" w:beforeAutospacing="0" w:after="0" w:afterAutospacing="0" w:line="480" w:lineRule="auto"/>
        <w:jc w:val="both"/>
        <w:rPr>
          <w:color w:val="000000"/>
        </w:rPr>
      </w:pPr>
      <w:r w:rsidRPr="002E66DF">
        <w:rPr>
          <w:color w:val="000000"/>
          <w:u w:val="single"/>
        </w:rPr>
        <w:t>1.</w:t>
      </w:r>
      <w:r w:rsidR="00A847BC" w:rsidRPr="002E66DF">
        <w:rPr>
          <w:color w:val="000000"/>
          <w:u w:val="single"/>
        </w:rPr>
        <w:t>5</w:t>
      </w:r>
      <w:r w:rsidRPr="002E66DF">
        <w:rPr>
          <w:color w:val="000000"/>
          <w:u w:val="single"/>
        </w:rPr>
        <w:t xml:space="preserve"> Limitations of </w:t>
      </w:r>
      <w:r w:rsidR="00695AB0" w:rsidRPr="002E66DF">
        <w:rPr>
          <w:color w:val="000000"/>
          <w:u w:val="single"/>
        </w:rPr>
        <w:t>S</w:t>
      </w:r>
      <w:r w:rsidRPr="002E66DF">
        <w:rPr>
          <w:color w:val="000000"/>
          <w:u w:val="single"/>
        </w:rPr>
        <w:t>tudy</w:t>
      </w:r>
    </w:p>
    <w:p w14:paraId="0CADB8AE" w14:textId="424A987E" w:rsidR="00D253EB" w:rsidRPr="002E66DF" w:rsidRDefault="00D253EB" w:rsidP="00434A18">
      <w:pPr>
        <w:pStyle w:val="NormalWeb"/>
        <w:shd w:val="clear" w:color="auto" w:fill="FFFFFF"/>
        <w:spacing w:before="0" w:beforeAutospacing="0" w:after="0" w:afterAutospacing="0" w:line="480" w:lineRule="auto"/>
        <w:jc w:val="both"/>
      </w:pPr>
      <w:r w:rsidRPr="002E66DF">
        <w:rPr>
          <w:color w:val="000000"/>
        </w:rPr>
        <w:t xml:space="preserve">Even though machine learning algorithms are known to be reliable, one cannot rely on the predictions given by algorithms. It certainly can be considered as a basis for decision making with proper statistical facts and figures, but it cannot be regarded as the </w:t>
      </w:r>
      <w:r w:rsidR="007E7FFD" w:rsidRPr="002E66DF">
        <w:rPr>
          <w:color w:val="000000"/>
        </w:rPr>
        <w:t>complete</w:t>
      </w:r>
      <w:r w:rsidRPr="002E66DF">
        <w:rPr>
          <w:color w:val="000000"/>
        </w:rPr>
        <w:t xml:space="preserve"> source for decision making. False positives have to be ruled out. Deployment and adoption of machine learning algorithms in the medical community is a time-consuming task. Relevant results and trials have to be in place to establish proof since machine learning and Artificial Intelligence are an emerging concept and might not be adopted as readily as they have been in other settings. Training the medical personnel to carry out predictions by using the ML algorithms poses another challenge. Proper training has to be provided</w:t>
      </w:r>
      <w:r w:rsidR="007E7FFD" w:rsidRPr="002E66DF">
        <w:rPr>
          <w:color w:val="000000"/>
        </w:rPr>
        <w:t>,</w:t>
      </w:r>
      <w:r w:rsidRPr="002E66DF">
        <w:rPr>
          <w:color w:val="000000"/>
        </w:rPr>
        <w:t xml:space="preserve"> which is a time-consuming task</w:t>
      </w:r>
      <w:r w:rsidR="007E7FFD" w:rsidRPr="002E66DF">
        <w:rPr>
          <w:color w:val="000000"/>
        </w:rPr>
        <w:t>,</w:t>
      </w:r>
      <w:r w:rsidRPr="002E66DF">
        <w:rPr>
          <w:color w:val="000000"/>
        </w:rPr>
        <w:t xml:space="preserve"> and supervision is needed. Machine Learning algorithms require a significant amount of data. The problem of overfitting can arise if algorithms are used on a small data set. These are the possible limitations one can think of throughout the CRISP</w:t>
      </w:r>
      <w:r w:rsidR="007E7FFD" w:rsidRPr="002E66DF">
        <w:rPr>
          <w:color w:val="000000"/>
        </w:rPr>
        <w:t>-</w:t>
      </w:r>
      <w:r w:rsidRPr="002E66DF">
        <w:rPr>
          <w:color w:val="000000"/>
        </w:rPr>
        <w:t xml:space="preserve">DM workflow usage until </w:t>
      </w:r>
      <w:r w:rsidR="007E7FFD" w:rsidRPr="002E66DF">
        <w:rPr>
          <w:color w:val="000000"/>
        </w:rPr>
        <w:t xml:space="preserve">the </w:t>
      </w:r>
      <w:r w:rsidRPr="002E66DF">
        <w:rPr>
          <w:color w:val="000000"/>
        </w:rPr>
        <w:t>deployment stage. </w:t>
      </w:r>
    </w:p>
    <w:p w14:paraId="7F929731" w14:textId="77777777" w:rsidR="00D253EB" w:rsidRPr="002E66DF" w:rsidRDefault="00D253EB" w:rsidP="00434A18">
      <w:pPr>
        <w:pStyle w:val="NormalWeb"/>
        <w:shd w:val="clear" w:color="auto" w:fill="FFFFFF"/>
        <w:spacing w:before="0" w:beforeAutospacing="0" w:after="0" w:afterAutospacing="0" w:line="480" w:lineRule="auto"/>
        <w:jc w:val="both"/>
      </w:pPr>
      <w:r w:rsidRPr="002E66DF">
        <w:rPr>
          <w:color w:val="000000"/>
        </w:rPr>
        <w:t> </w:t>
      </w:r>
    </w:p>
    <w:p w14:paraId="35BF248B" w14:textId="77777777" w:rsidR="00D253EB" w:rsidRPr="002E66DF" w:rsidRDefault="00D253EB" w:rsidP="00434A18">
      <w:pPr>
        <w:pStyle w:val="NormalWeb"/>
        <w:shd w:val="clear" w:color="auto" w:fill="FFFFFF"/>
        <w:spacing w:before="0" w:beforeAutospacing="0" w:after="0" w:afterAutospacing="0" w:line="480" w:lineRule="auto"/>
        <w:jc w:val="both"/>
      </w:pPr>
      <w:r w:rsidRPr="002E66DF">
        <w:rPr>
          <w:color w:val="000000"/>
        </w:rPr>
        <w:t> </w:t>
      </w:r>
    </w:p>
    <w:p w14:paraId="2D0BC243" w14:textId="77777777" w:rsidR="008E5CBA" w:rsidRPr="002E66DF" w:rsidRDefault="00D253EB" w:rsidP="00434A18">
      <w:pPr>
        <w:pStyle w:val="NormalWeb"/>
        <w:shd w:val="clear" w:color="auto" w:fill="FFFFFF"/>
        <w:spacing w:before="0" w:beforeAutospacing="0" w:after="0" w:afterAutospacing="0" w:line="480" w:lineRule="auto"/>
        <w:jc w:val="both"/>
      </w:pPr>
      <w:r w:rsidRPr="002E66DF">
        <w:rPr>
          <w:color w:val="000000"/>
        </w:rPr>
        <w:t> </w:t>
      </w:r>
    </w:p>
    <w:p w14:paraId="79E5C396" w14:textId="77777777" w:rsidR="00A67706" w:rsidRPr="002E66DF" w:rsidRDefault="00A67706" w:rsidP="00434A18">
      <w:pPr>
        <w:pStyle w:val="NormalWeb"/>
        <w:shd w:val="clear" w:color="auto" w:fill="FFFFFF"/>
        <w:spacing w:before="0" w:beforeAutospacing="0" w:after="0" w:afterAutospacing="0" w:line="480" w:lineRule="auto"/>
        <w:jc w:val="both"/>
        <w:rPr>
          <w:color w:val="000000"/>
          <w:u w:val="single"/>
        </w:rPr>
      </w:pPr>
    </w:p>
    <w:p w14:paraId="45346ECB" w14:textId="18C5DE16" w:rsidR="00007D49" w:rsidRPr="002E66DF" w:rsidRDefault="00D253EB" w:rsidP="00434A18">
      <w:pPr>
        <w:pStyle w:val="NormalWeb"/>
        <w:shd w:val="clear" w:color="auto" w:fill="FFFFFF"/>
        <w:spacing w:before="0" w:beforeAutospacing="0" w:after="0" w:afterAutospacing="0" w:line="480" w:lineRule="auto"/>
        <w:jc w:val="both"/>
      </w:pPr>
      <w:r w:rsidRPr="002E66DF">
        <w:rPr>
          <w:color w:val="000000"/>
          <w:u w:val="single"/>
        </w:rPr>
        <w:lastRenderedPageBreak/>
        <w:t>2. Literature Review</w:t>
      </w:r>
    </w:p>
    <w:p w14:paraId="41F5885D" w14:textId="77777777" w:rsidR="0032260D" w:rsidRDefault="005F3EC2" w:rsidP="00434A18">
      <w:pPr>
        <w:pStyle w:val="NormalWeb"/>
        <w:shd w:val="clear" w:color="auto" w:fill="FFFFFF"/>
        <w:spacing w:before="0" w:beforeAutospacing="0" w:after="0" w:afterAutospacing="0" w:line="480" w:lineRule="auto"/>
        <w:jc w:val="both"/>
        <w:rPr>
          <w:color w:val="000000"/>
        </w:rPr>
      </w:pPr>
      <w:r w:rsidRPr="002E66DF">
        <w:rPr>
          <w:color w:val="000000"/>
        </w:rPr>
        <w:t xml:space="preserve">The HCV or Hepatitis C Virus has serious health implications and symptoms. It can </w:t>
      </w:r>
      <w:r w:rsidR="007E7FFD" w:rsidRPr="002E66DF">
        <w:rPr>
          <w:color w:val="000000"/>
        </w:rPr>
        <w:t>transfer</w:t>
      </w:r>
      <w:r w:rsidRPr="002E66DF">
        <w:rPr>
          <w:color w:val="000000"/>
        </w:rPr>
        <w:t xml:space="preserve"> through a re-use</w:t>
      </w:r>
      <w:r w:rsidR="00B45B86" w:rsidRPr="002E66DF">
        <w:rPr>
          <w:color w:val="000000"/>
        </w:rPr>
        <w:t xml:space="preserve">able </w:t>
      </w:r>
      <w:r w:rsidRPr="002E66DF">
        <w:rPr>
          <w:color w:val="000000"/>
        </w:rPr>
        <w:t>syringe needle.</w:t>
      </w:r>
      <w:r w:rsidR="00B45B86" w:rsidRPr="002E66DF">
        <w:rPr>
          <w:color w:val="000000"/>
        </w:rPr>
        <w:t xml:space="preserve"> More than 170 million have been affected by the virus.</w:t>
      </w:r>
      <w:r w:rsidR="00FF74D1" w:rsidRPr="002E66DF">
        <w:rPr>
          <w:color w:val="000000"/>
          <w:vertAlign w:val="superscript"/>
        </w:rPr>
        <w:t>[2]</w:t>
      </w:r>
      <w:r w:rsidR="00B45B86" w:rsidRPr="002E66DF">
        <w:rPr>
          <w:color w:val="000000"/>
        </w:rPr>
        <w:t xml:space="preserve"> One of the most affected places in the world due to Hepatitis C i</w:t>
      </w:r>
      <w:r w:rsidR="00A826EF" w:rsidRPr="002E66DF">
        <w:rPr>
          <w:color w:val="000000"/>
        </w:rPr>
        <w:t xml:space="preserve">s </w:t>
      </w:r>
      <w:r w:rsidR="00D253EB" w:rsidRPr="002E66DF">
        <w:rPr>
          <w:color w:val="000000"/>
        </w:rPr>
        <w:t>Egypt</w:t>
      </w:r>
      <w:r w:rsidR="007E7FFD" w:rsidRPr="002E66DF">
        <w:rPr>
          <w:color w:val="000000"/>
        </w:rPr>
        <w:t>,</w:t>
      </w:r>
      <w:r w:rsidR="005D2D7B" w:rsidRPr="002E66DF">
        <w:rPr>
          <w:color w:val="000000"/>
        </w:rPr>
        <w:t xml:space="preserve"> as stated in the research paper titled, </w:t>
      </w:r>
      <w:r w:rsidR="007E7FFD" w:rsidRPr="002E66DF">
        <w:rPr>
          <w:color w:val="000000"/>
        </w:rPr>
        <w:t>"</w:t>
      </w:r>
      <w:r w:rsidR="005D2D7B" w:rsidRPr="002E66DF">
        <w:rPr>
          <w:color w:val="000000"/>
        </w:rPr>
        <w:t>A Novel Model</w:t>
      </w:r>
      <w:r w:rsidR="007E7FFD" w:rsidRPr="002E66DF">
        <w:rPr>
          <w:color w:val="000000"/>
        </w:rPr>
        <w:t>-</w:t>
      </w:r>
      <w:r w:rsidR="005D2D7B" w:rsidRPr="002E66DF">
        <w:rPr>
          <w:color w:val="000000"/>
        </w:rPr>
        <w:t>Based On Non Invasive Methods for Prediction of Liver Fibrosis.</w:t>
      </w:r>
      <w:r w:rsidR="007E7FFD" w:rsidRPr="002E66DF">
        <w:rPr>
          <w:color w:val="000000"/>
        </w:rPr>
        <w:t>"</w:t>
      </w:r>
      <w:r w:rsidR="005D2D7B" w:rsidRPr="002E66DF">
        <w:rPr>
          <w:color w:val="000000"/>
        </w:rPr>
        <w:t xml:space="preserve"> The following research paper and its suggestions and used and implemented throughout the project. It states that in Egypt, HCV has become a </w:t>
      </w:r>
      <w:r w:rsidR="007E7FFD" w:rsidRPr="002E66DF">
        <w:rPr>
          <w:color w:val="000000"/>
        </w:rPr>
        <w:t>considerabl</w:t>
      </w:r>
      <w:r w:rsidR="005D2D7B" w:rsidRPr="002E66DF">
        <w:rPr>
          <w:color w:val="000000"/>
        </w:rPr>
        <w:t>e problem to the extent where it has economic and health issues nationwide</w:t>
      </w:r>
      <w:r w:rsidR="00FF74D1" w:rsidRPr="002E66DF">
        <w:rPr>
          <w:color w:val="000000"/>
          <w:vertAlign w:val="superscript"/>
        </w:rPr>
        <w:t>[3]</w:t>
      </w:r>
      <w:r w:rsidR="00D253EB" w:rsidRPr="002E66DF">
        <w:rPr>
          <w:color w:val="000000"/>
        </w:rPr>
        <w:t>.</w:t>
      </w:r>
      <w:r w:rsidR="005D2D7B" w:rsidRPr="002E66DF">
        <w:rPr>
          <w:color w:val="000000"/>
        </w:rPr>
        <w:t xml:space="preserve"> Th</w:t>
      </w:r>
      <w:r w:rsidR="004264B3" w:rsidRPr="002E66DF">
        <w:rPr>
          <w:color w:val="000000"/>
        </w:rPr>
        <w:t>e</w:t>
      </w:r>
      <w:r w:rsidR="005D2D7B" w:rsidRPr="002E66DF">
        <w:rPr>
          <w:color w:val="000000"/>
        </w:rPr>
        <w:t xml:space="preserve"> virus </w:t>
      </w:r>
      <w:r w:rsidR="00183DD2" w:rsidRPr="002E66DF">
        <w:rPr>
          <w:color w:val="000000"/>
        </w:rPr>
        <w:t xml:space="preserve">initially </w:t>
      </w:r>
      <w:r w:rsidR="004264B3" w:rsidRPr="002E66DF">
        <w:rPr>
          <w:color w:val="000000"/>
        </w:rPr>
        <w:t xml:space="preserve">begins as </w:t>
      </w:r>
      <w:r w:rsidR="00A67706" w:rsidRPr="002E66DF">
        <w:rPr>
          <w:color w:val="000000"/>
        </w:rPr>
        <w:t>f</w:t>
      </w:r>
      <w:r w:rsidR="007E7FFD" w:rsidRPr="002E66DF">
        <w:rPr>
          <w:color w:val="000000"/>
        </w:rPr>
        <w:t xml:space="preserve">ibrosis </w:t>
      </w:r>
      <w:r w:rsidR="004264B3" w:rsidRPr="002E66DF">
        <w:rPr>
          <w:color w:val="000000"/>
        </w:rPr>
        <w:t>(a complication in the liver functioning</w:t>
      </w:r>
      <w:r w:rsidR="00D1270C" w:rsidRPr="002E66DF">
        <w:rPr>
          <w:color w:val="000000"/>
        </w:rPr>
        <w:t>)</w:t>
      </w:r>
      <w:r w:rsidR="007E7FFD" w:rsidRPr="002E66DF">
        <w:rPr>
          <w:color w:val="000000"/>
        </w:rPr>
        <w:t>. It</w:t>
      </w:r>
      <w:r w:rsidR="004264B3" w:rsidRPr="002E66DF">
        <w:rPr>
          <w:color w:val="000000"/>
        </w:rPr>
        <w:t xml:space="preserve"> can lead to cirrhosis(liver failure) or liver cancer if not identified and treated in a timeframe of up to 2 years</w:t>
      </w:r>
      <w:r w:rsidR="00FF74D1" w:rsidRPr="002E66DF">
        <w:rPr>
          <w:color w:val="000000"/>
          <w:vertAlign w:val="superscript"/>
        </w:rPr>
        <w:t>[4]</w:t>
      </w:r>
      <w:r w:rsidR="00D253EB" w:rsidRPr="002E66DF">
        <w:rPr>
          <w:color w:val="000000"/>
        </w:rPr>
        <w:t xml:space="preserve">. </w:t>
      </w:r>
      <w:r w:rsidR="00A67706" w:rsidRPr="002E66DF">
        <w:rPr>
          <w:color w:val="000000"/>
        </w:rPr>
        <w:t>No research</w:t>
      </w:r>
      <w:r w:rsidR="004264B3" w:rsidRPr="002E66DF">
        <w:rPr>
          <w:color w:val="000000"/>
        </w:rPr>
        <w:t xml:space="preserve"> suggests a pattern as to how quickly liver fibrosis turns into </w:t>
      </w:r>
      <w:proofErr w:type="gramStart"/>
      <w:r w:rsidR="004264B3" w:rsidRPr="002E66DF">
        <w:rPr>
          <w:color w:val="000000"/>
        </w:rPr>
        <w:t>cirrhosis</w:t>
      </w:r>
      <w:r w:rsidR="007E7FFD" w:rsidRPr="002E66DF">
        <w:rPr>
          <w:color w:val="000000"/>
        </w:rPr>
        <w:t>,</w:t>
      </w:r>
      <w:r w:rsidR="004264B3" w:rsidRPr="002E66DF">
        <w:rPr>
          <w:color w:val="000000"/>
        </w:rPr>
        <w:t xml:space="preserve"> and</w:t>
      </w:r>
      <w:proofErr w:type="gramEnd"/>
      <w:r w:rsidR="004264B3" w:rsidRPr="002E66DF">
        <w:rPr>
          <w:color w:val="000000"/>
        </w:rPr>
        <w:t xml:space="preserve"> identifying and treating the virus is difficult and expensive. </w:t>
      </w:r>
    </w:p>
    <w:p w14:paraId="10BBB1A3" w14:textId="0B9A8539" w:rsidR="0032260D" w:rsidRDefault="004264B3" w:rsidP="00434A18">
      <w:pPr>
        <w:pStyle w:val="NormalWeb"/>
        <w:shd w:val="clear" w:color="auto" w:fill="FFFFFF"/>
        <w:spacing w:before="0" w:beforeAutospacing="0" w:after="0" w:afterAutospacing="0" w:line="480" w:lineRule="auto"/>
        <w:jc w:val="both"/>
        <w:rPr>
          <w:color w:val="000000" w:themeColor="text1"/>
        </w:rPr>
      </w:pPr>
      <w:r w:rsidRPr="002E66DF">
        <w:rPr>
          <w:color w:val="000000"/>
        </w:rPr>
        <w:t>The Egyptian government is trying to treat patients with chronic(long-term) Hepatitis C</w:t>
      </w:r>
      <w:r w:rsidR="00D253EB" w:rsidRPr="002E66DF">
        <w:rPr>
          <w:color w:val="000000"/>
        </w:rPr>
        <w:t xml:space="preserve">. </w:t>
      </w:r>
      <w:r w:rsidRPr="002E66DF">
        <w:rPr>
          <w:color w:val="000000"/>
        </w:rPr>
        <w:t xml:space="preserve">Therefore, </w:t>
      </w:r>
      <w:r w:rsidR="00D1270C" w:rsidRPr="002E66DF">
        <w:rPr>
          <w:color w:val="000000"/>
        </w:rPr>
        <w:t>the amount of people affected, and their financial constraints, makes it necessary that an alternate solution to a liver biopsy is presented</w:t>
      </w:r>
      <w:r w:rsidR="00FF74D1" w:rsidRPr="002E66DF">
        <w:rPr>
          <w:color w:val="000000"/>
          <w:vertAlign w:val="superscript"/>
        </w:rPr>
        <w:t>[5]</w:t>
      </w:r>
      <w:r w:rsidR="00D1270C" w:rsidRPr="002E66DF">
        <w:rPr>
          <w:color w:val="000000"/>
        </w:rPr>
        <w:t>.</w:t>
      </w:r>
      <w:r w:rsidR="00D253EB" w:rsidRPr="002E66DF">
        <w:rPr>
          <w:color w:val="000000"/>
        </w:rPr>
        <w:t xml:space="preserve"> </w:t>
      </w:r>
      <w:r w:rsidR="00D1270C" w:rsidRPr="002E66DF">
        <w:rPr>
          <w:color w:val="000000"/>
        </w:rPr>
        <w:t xml:space="preserve">The most accurate way to study </w:t>
      </w:r>
      <w:r w:rsidR="00A67706" w:rsidRPr="002E66DF">
        <w:rPr>
          <w:color w:val="000000"/>
        </w:rPr>
        <w:t>f</w:t>
      </w:r>
      <w:r w:rsidR="007E7FFD" w:rsidRPr="002E66DF">
        <w:rPr>
          <w:color w:val="000000"/>
        </w:rPr>
        <w:t xml:space="preserve">ibrosis </w:t>
      </w:r>
      <w:r w:rsidR="00D1270C" w:rsidRPr="002E66DF">
        <w:rPr>
          <w:color w:val="000000"/>
        </w:rPr>
        <w:t xml:space="preserve">(liver damage) is to have back-to-back liver biopsies(extraction of the liver tissue) conducted. </w:t>
      </w:r>
      <w:r w:rsidR="007E7FFD" w:rsidRPr="002E66DF">
        <w:rPr>
          <w:color w:val="000000"/>
        </w:rPr>
        <w:t>It</w:t>
      </w:r>
      <w:r w:rsidR="00D1270C" w:rsidRPr="002E66DF">
        <w:rPr>
          <w:color w:val="000000"/>
        </w:rPr>
        <w:t xml:space="preserve"> is a </w:t>
      </w:r>
      <w:r w:rsidR="007E7FFD" w:rsidRPr="002E66DF">
        <w:rPr>
          <w:color w:val="000000"/>
        </w:rPr>
        <w:t>costly</w:t>
      </w:r>
      <w:r w:rsidR="00D1270C" w:rsidRPr="002E66DF">
        <w:rPr>
          <w:color w:val="000000"/>
        </w:rPr>
        <w:t xml:space="preserve"> process and can cause a lot of inconvenience to patients, as it is an invasive process that can cause further complications</w:t>
      </w:r>
      <w:r w:rsidR="00FF74D1" w:rsidRPr="002E66DF">
        <w:rPr>
          <w:color w:val="000000"/>
          <w:vertAlign w:val="superscript"/>
        </w:rPr>
        <w:t>[6][7]</w:t>
      </w:r>
      <w:r w:rsidR="00D253EB" w:rsidRPr="002E66DF">
        <w:rPr>
          <w:color w:val="000000"/>
        </w:rPr>
        <w:t>.</w:t>
      </w:r>
      <w:r w:rsidR="00695AB0" w:rsidRPr="002E66DF">
        <w:rPr>
          <w:color w:val="000000"/>
        </w:rPr>
        <w:t xml:space="preserve"> A lot of alternative solutions like imaging techniques that include 3-D imaging of liver using software via a CT scan, and serum markers that signify the presence of </w:t>
      </w:r>
      <w:r w:rsidR="007E7FFD" w:rsidRPr="002E66DF">
        <w:rPr>
          <w:color w:val="000000"/>
        </w:rPr>
        <w:t>biological indicators in the bloodstream, have been used to diagno</w:t>
      </w:r>
      <w:r w:rsidR="00A67706" w:rsidRPr="002E66DF">
        <w:rPr>
          <w:color w:val="000000"/>
        </w:rPr>
        <w:t>sing</w:t>
      </w:r>
      <w:r w:rsidR="007E7FFD" w:rsidRPr="002E66DF">
        <w:rPr>
          <w:color w:val="000000"/>
        </w:rPr>
        <w:t xml:space="preserve"> liver fibrosis.</w:t>
      </w:r>
      <w:r w:rsidR="00FF74D1" w:rsidRPr="002E66DF">
        <w:rPr>
          <w:color w:val="000000" w:themeColor="text1"/>
          <w:vertAlign w:val="superscript"/>
        </w:rPr>
        <w:t>[8]</w:t>
      </w:r>
      <w:r w:rsidR="00D253EB" w:rsidRPr="002E66DF">
        <w:rPr>
          <w:color w:val="000000" w:themeColor="text1"/>
        </w:rPr>
        <w:t>,</w:t>
      </w:r>
      <w:r w:rsidR="00FF74D1" w:rsidRPr="002E66DF">
        <w:rPr>
          <w:color w:val="000000" w:themeColor="text1"/>
          <w:vertAlign w:val="superscript"/>
        </w:rPr>
        <w:t>[9]</w:t>
      </w:r>
      <w:r w:rsidR="00D253EB" w:rsidRPr="002E66DF">
        <w:rPr>
          <w:color w:val="000000" w:themeColor="text1"/>
        </w:rPr>
        <w:t xml:space="preserve">. </w:t>
      </w:r>
    </w:p>
    <w:p w14:paraId="0F2029F6" w14:textId="2556DF27" w:rsidR="007E7FFD" w:rsidRPr="002E66DF" w:rsidRDefault="007E7FFD" w:rsidP="00434A18">
      <w:pPr>
        <w:pStyle w:val="NormalWeb"/>
        <w:shd w:val="clear" w:color="auto" w:fill="FFFFFF"/>
        <w:spacing w:before="0" w:beforeAutospacing="0" w:after="0" w:afterAutospacing="0" w:line="480" w:lineRule="auto"/>
        <w:jc w:val="both"/>
        <w:rPr>
          <w:color w:val="000000" w:themeColor="text1"/>
        </w:rPr>
      </w:pPr>
      <w:r w:rsidRPr="002E66DF">
        <w:rPr>
          <w:color w:val="000000" w:themeColor="text1"/>
        </w:rPr>
        <w:t>Through the project</w:t>
      </w:r>
      <w:r w:rsidR="00A67706" w:rsidRPr="002E66DF">
        <w:rPr>
          <w:color w:val="000000" w:themeColor="text1"/>
        </w:rPr>
        <w:t>,</w:t>
      </w:r>
      <w:r w:rsidRPr="002E66DF">
        <w:rPr>
          <w:color w:val="000000" w:themeColor="text1"/>
        </w:rPr>
        <w:t xml:space="preserve"> one can develop, evaluate</w:t>
      </w:r>
      <w:r w:rsidR="00A67706" w:rsidRPr="002E66DF">
        <w:rPr>
          <w:color w:val="000000" w:themeColor="text1"/>
        </w:rPr>
        <w:t>,</w:t>
      </w:r>
      <w:r w:rsidRPr="002E66DF">
        <w:rPr>
          <w:color w:val="000000" w:themeColor="text1"/>
        </w:rPr>
        <w:t xml:space="preserve"> and validate a prediction model that can help prevent the use of invasive techniques altogether, by using data as a means of diagnosis. If a patient has liver fibrosis, it is </w:t>
      </w:r>
      <w:r w:rsidR="00A67706" w:rsidRPr="002E66DF">
        <w:rPr>
          <w:color w:val="000000" w:themeColor="text1"/>
        </w:rPr>
        <w:t>essential</w:t>
      </w:r>
      <w:r w:rsidRPr="002E66DF">
        <w:rPr>
          <w:color w:val="000000" w:themeColor="text1"/>
        </w:rPr>
        <w:t xml:space="preserve"> to understand the amount of damage done to the liver. Doctors would typically assign a stage by looking at the scar</w:t>
      </w:r>
      <w:r w:rsidR="00A67706" w:rsidRPr="002E66DF">
        <w:rPr>
          <w:color w:val="000000" w:themeColor="text1"/>
        </w:rPr>
        <w:t>i</w:t>
      </w:r>
      <w:r w:rsidRPr="002E66DF">
        <w:rPr>
          <w:color w:val="000000" w:themeColor="text1"/>
        </w:rPr>
        <w:t xml:space="preserve">ness of the liver. This process is subjective, </w:t>
      </w:r>
      <w:r w:rsidRPr="002E66DF">
        <w:rPr>
          <w:color w:val="000000" w:themeColor="text1"/>
        </w:rPr>
        <w:lastRenderedPageBreak/>
        <w:t xml:space="preserve">as some doctors would categorize the same liver in different stages. Hence, it acts as a limitation. The process helps other doctors understand the damage inflicted on a particular liver. </w:t>
      </w:r>
    </w:p>
    <w:p w14:paraId="4645CF63" w14:textId="1DB2EFB4" w:rsidR="00D253EB" w:rsidRPr="002E66DF" w:rsidRDefault="007E7FFD" w:rsidP="00434A18">
      <w:pPr>
        <w:pStyle w:val="NormalWeb"/>
        <w:shd w:val="clear" w:color="auto" w:fill="FFFFFF"/>
        <w:spacing w:before="0" w:beforeAutospacing="0" w:after="0" w:afterAutospacing="0" w:line="480" w:lineRule="auto"/>
        <w:jc w:val="both"/>
        <w:rPr>
          <w:color w:val="000000" w:themeColor="text1"/>
        </w:rPr>
      </w:pPr>
      <w:r w:rsidRPr="002E66DF">
        <w:rPr>
          <w:color w:val="000000" w:themeColor="text1"/>
        </w:rPr>
        <w:t>One of the</w:t>
      </w:r>
      <w:r w:rsidR="00BF73BD" w:rsidRPr="002E66DF">
        <w:rPr>
          <w:color w:val="000000" w:themeColor="text1"/>
        </w:rPr>
        <w:t xml:space="preserve"> most adopted </w:t>
      </w:r>
      <w:r w:rsidRPr="002E66DF">
        <w:rPr>
          <w:color w:val="000000" w:themeColor="text1"/>
        </w:rPr>
        <w:t>scoring systems is the METAVIR scoring system. A score is assigned to a liver based on the progression of fibrosis severity in it. The score is usually assigned one</w:t>
      </w:r>
      <w:r w:rsidR="00A67706" w:rsidRPr="002E66DF">
        <w:rPr>
          <w:color w:val="000000" w:themeColor="text1"/>
        </w:rPr>
        <w:t>;</w:t>
      </w:r>
      <w:r w:rsidRPr="002E66DF">
        <w:rPr>
          <w:color w:val="000000" w:themeColor="text1"/>
        </w:rPr>
        <w:t xml:space="preserve"> a doctor takes a liver tissue sample or a biopsy. The score ranges from A0 to A3. A0 meaning no activity, A1 meaning mild activity, A2 meaning moderate activity, and A3 meaning severe activity. </w:t>
      </w:r>
      <w:r w:rsidR="00A67706" w:rsidRPr="002E66DF">
        <w:rPr>
          <w:color w:val="000000" w:themeColor="text1"/>
        </w:rPr>
        <w:t>The above categories</w:t>
      </w:r>
      <w:r w:rsidRPr="002E66DF">
        <w:rPr>
          <w:color w:val="000000" w:themeColor="text1"/>
        </w:rPr>
        <w:t xml:space="preserve"> comprise half the score</w:t>
      </w:r>
      <w:r w:rsidR="00A67706" w:rsidRPr="002E66DF">
        <w:rPr>
          <w:color w:val="000000" w:themeColor="text1"/>
        </w:rPr>
        <w:t>,</w:t>
      </w:r>
      <w:r w:rsidRPr="002E66DF">
        <w:rPr>
          <w:color w:val="000000" w:themeColor="text1"/>
        </w:rPr>
        <w:t xml:space="preserve"> </w:t>
      </w:r>
      <w:r w:rsidR="00A67706" w:rsidRPr="002E66DF">
        <w:rPr>
          <w:color w:val="000000" w:themeColor="text1"/>
        </w:rPr>
        <w:t>which</w:t>
      </w:r>
      <w:r w:rsidRPr="002E66DF">
        <w:rPr>
          <w:color w:val="000000" w:themeColor="text1"/>
        </w:rPr>
        <w:t xml:space="preserve"> states the fibrosis activity, the other half being the stage of fibrosis (damage </w:t>
      </w:r>
      <w:r w:rsidR="00A67706" w:rsidRPr="002E66DF">
        <w:rPr>
          <w:color w:val="000000" w:themeColor="text1"/>
        </w:rPr>
        <w:t xml:space="preserve">is </w:t>
      </w:r>
      <w:r w:rsidRPr="002E66DF">
        <w:rPr>
          <w:color w:val="000000" w:themeColor="text1"/>
        </w:rPr>
        <w:t>already done to the liver). The score ranges from F0 to F4. F0 meaning no fibrosis, F1 meaning portal fibrosis without septa (elements of the liver that make it septic), F2 meaning portal fibrosis with few septa, F3 meaning numerous septa without cirrhosis(liver failure), F4 meaning cirrhosis. Thus, someone with</w:t>
      </w:r>
      <w:r w:rsidR="00A67706" w:rsidRPr="002E66DF">
        <w:rPr>
          <w:color w:val="000000" w:themeColor="text1"/>
        </w:rPr>
        <w:t xml:space="preserve"> </w:t>
      </w:r>
      <w:r w:rsidRPr="002E66DF">
        <w:rPr>
          <w:color w:val="000000" w:themeColor="text1"/>
        </w:rPr>
        <w:t>mild disease would have a score of A2,</w:t>
      </w:r>
      <w:r w:rsidR="00A67706" w:rsidRPr="002E66DF">
        <w:rPr>
          <w:color w:val="000000" w:themeColor="text1"/>
        </w:rPr>
        <w:t xml:space="preserve"> </w:t>
      </w:r>
      <w:r w:rsidRPr="002E66DF">
        <w:rPr>
          <w:color w:val="000000" w:themeColor="text1"/>
        </w:rPr>
        <w:t>F2 METAVIR score, and someone with severe disease would have A3,</w:t>
      </w:r>
      <w:r w:rsidR="00A67706" w:rsidRPr="002E66DF">
        <w:rPr>
          <w:color w:val="000000" w:themeColor="text1"/>
        </w:rPr>
        <w:t xml:space="preserve"> </w:t>
      </w:r>
      <w:r w:rsidRPr="002E66DF">
        <w:rPr>
          <w:color w:val="000000" w:themeColor="text1"/>
        </w:rPr>
        <w:t>F4 METAVIR score</w:t>
      </w:r>
      <w:r w:rsidRPr="002E66DF">
        <w:rPr>
          <w:color w:val="000000" w:themeColor="text1"/>
          <w:vertAlign w:val="superscript"/>
        </w:rPr>
        <w:t xml:space="preserve"> </w:t>
      </w:r>
      <w:r w:rsidR="00FF74D1" w:rsidRPr="002E66DF">
        <w:rPr>
          <w:color w:val="000000" w:themeColor="text1"/>
          <w:vertAlign w:val="superscript"/>
        </w:rPr>
        <w:t>[10]</w:t>
      </w:r>
      <w:r w:rsidR="00FF74D1" w:rsidRPr="002E66DF">
        <w:rPr>
          <w:color w:val="000000" w:themeColor="text1"/>
        </w:rPr>
        <w:t>.</w:t>
      </w:r>
    </w:p>
    <w:p w14:paraId="0E1D9D8D" w14:textId="77777777" w:rsidR="007E7FFD" w:rsidRPr="002E66DF" w:rsidRDefault="007E7FFD" w:rsidP="00434A18">
      <w:pPr>
        <w:pStyle w:val="NormalWeb"/>
        <w:shd w:val="clear" w:color="auto" w:fill="FFFFFF"/>
        <w:spacing w:before="0" w:beforeAutospacing="0" w:after="0" w:afterAutospacing="0" w:line="480" w:lineRule="auto"/>
        <w:jc w:val="both"/>
      </w:pPr>
      <w:r w:rsidRPr="002E66DF">
        <w:rPr>
          <w:color w:val="000000" w:themeColor="text1"/>
        </w:rPr>
        <w:t>Historical clinical data can be used along with Artificial Intelligence techniques to aid physicians as well as patients in the diagnostic process</w:t>
      </w:r>
      <w:r w:rsidRPr="002E66DF">
        <w:rPr>
          <w:vertAlign w:val="superscript"/>
        </w:rPr>
        <w:t xml:space="preserve"> </w:t>
      </w:r>
      <w:r w:rsidR="000042C4" w:rsidRPr="002E66DF">
        <w:rPr>
          <w:vertAlign w:val="superscript"/>
        </w:rPr>
        <w:t>[11]</w:t>
      </w:r>
    </w:p>
    <w:p w14:paraId="7F992E7D" w14:textId="0FF0825D" w:rsidR="000042C4" w:rsidRPr="002E66DF" w:rsidRDefault="007E7FFD" w:rsidP="00434A18">
      <w:pPr>
        <w:pStyle w:val="NormalWeb"/>
        <w:shd w:val="clear" w:color="auto" w:fill="FFFFFF"/>
        <w:spacing w:before="0" w:beforeAutospacing="0" w:after="0" w:afterAutospacing="0" w:line="480" w:lineRule="auto"/>
        <w:jc w:val="both"/>
        <w:rPr>
          <w:vertAlign w:val="superscript"/>
        </w:rPr>
      </w:pPr>
      <w:r w:rsidRPr="002E66DF">
        <w:t>Decision Support Systems</w:t>
      </w:r>
      <w:r w:rsidR="000042C4" w:rsidRPr="002E66DF">
        <w:t xml:space="preserve"> are developed to support the solution of unstructured management issues to improve the decision-making process</w:t>
      </w:r>
      <w:r w:rsidR="000042C4" w:rsidRPr="002E66DF">
        <w:rPr>
          <w:vertAlign w:val="superscript"/>
        </w:rPr>
        <w:t>[12]</w:t>
      </w:r>
      <w:r w:rsidR="000042C4" w:rsidRPr="002E66DF">
        <w:t>.</w:t>
      </w:r>
      <w:r w:rsidR="00A67706" w:rsidRPr="002E66DF">
        <w:t xml:space="preserve"> </w:t>
      </w:r>
      <w:r w:rsidRPr="002E66DF">
        <w:t>With the progress of statistical learning and artificial intelligence, intelligent decision systems are being designed</w:t>
      </w:r>
      <w:r w:rsidRPr="002E66DF">
        <w:rPr>
          <w:vertAlign w:val="superscript"/>
        </w:rPr>
        <w:t>[</w:t>
      </w:r>
      <w:r w:rsidR="000042C4" w:rsidRPr="002E66DF">
        <w:rPr>
          <w:vertAlign w:val="superscript"/>
        </w:rPr>
        <w:t>13]</w:t>
      </w:r>
      <w:r w:rsidR="000042C4" w:rsidRPr="002E66DF">
        <w:t xml:space="preserve">. </w:t>
      </w:r>
      <w:r w:rsidRPr="002E66DF">
        <w:t>A</w:t>
      </w:r>
      <w:r w:rsidR="000042C4" w:rsidRPr="002E66DF">
        <w:t>lgorithms</w:t>
      </w:r>
      <w:r w:rsidRPr="002E66DF">
        <w:t xml:space="preserve"> like, kNN, neural networks,</w:t>
      </w:r>
      <w:r w:rsidR="000042C4" w:rsidRPr="002E66DF">
        <w:t xml:space="preserve"> support vector machines (SVMs), random forests, etc.</w:t>
      </w:r>
      <w:r w:rsidR="00A67706" w:rsidRPr="002E66DF">
        <w:t>,</w:t>
      </w:r>
      <w:r w:rsidRPr="002E66DF">
        <w:t xml:space="preserve"> a</w:t>
      </w:r>
      <w:r w:rsidR="00A67706" w:rsidRPr="002E66DF">
        <w:t>re</w:t>
      </w:r>
      <w:r w:rsidRPr="002E66DF">
        <w:t xml:space="preserve"> a few suggestions that can be developed into a</w:t>
      </w:r>
      <w:r w:rsidR="00A67706" w:rsidRPr="002E66DF">
        <w:t>n excellent</w:t>
      </w:r>
      <w:r w:rsidRPr="002E66DF">
        <w:t xml:space="preserve"> model to process the data on</w:t>
      </w:r>
      <w:r w:rsidR="000042C4" w:rsidRPr="002E66DF">
        <w:rPr>
          <w:vertAlign w:val="superscript"/>
        </w:rPr>
        <w:t>[14][15]</w:t>
      </w:r>
      <w:r w:rsidR="000042C4" w:rsidRPr="002E66DF">
        <w:t>.</w:t>
      </w:r>
    </w:p>
    <w:p w14:paraId="167B180F" w14:textId="77777777" w:rsidR="007E7FFD" w:rsidRPr="002E66DF" w:rsidRDefault="007E7FFD" w:rsidP="00434A18">
      <w:pPr>
        <w:spacing w:line="480" w:lineRule="auto"/>
        <w:jc w:val="both"/>
        <w:rPr>
          <w:rFonts w:ascii="Times New Roman" w:hAnsi="Times New Roman" w:cs="Times New Roman"/>
          <w:sz w:val="24"/>
          <w:szCs w:val="24"/>
          <w:u w:val="single"/>
        </w:rPr>
      </w:pPr>
    </w:p>
    <w:p w14:paraId="446AD286" w14:textId="77777777" w:rsidR="007E7FFD" w:rsidRPr="002E66DF" w:rsidRDefault="007E7FFD" w:rsidP="00434A18">
      <w:pPr>
        <w:spacing w:line="480" w:lineRule="auto"/>
        <w:jc w:val="both"/>
        <w:rPr>
          <w:rFonts w:ascii="Times New Roman" w:hAnsi="Times New Roman" w:cs="Times New Roman"/>
          <w:sz w:val="24"/>
          <w:szCs w:val="24"/>
          <w:u w:val="single"/>
        </w:rPr>
      </w:pPr>
    </w:p>
    <w:p w14:paraId="002274CF" w14:textId="77777777" w:rsidR="00A67706" w:rsidRPr="002E66DF" w:rsidRDefault="00A67706" w:rsidP="00434A18">
      <w:pPr>
        <w:spacing w:line="480" w:lineRule="auto"/>
        <w:jc w:val="both"/>
        <w:rPr>
          <w:rFonts w:ascii="Times New Roman" w:hAnsi="Times New Roman" w:cs="Times New Roman"/>
          <w:sz w:val="24"/>
          <w:szCs w:val="24"/>
          <w:u w:val="single"/>
        </w:rPr>
      </w:pPr>
    </w:p>
    <w:p w14:paraId="37F3071D" w14:textId="77777777" w:rsidR="00CA5A10" w:rsidRPr="002E66DF" w:rsidRDefault="00CA5A10" w:rsidP="00434A18">
      <w:pPr>
        <w:spacing w:line="480" w:lineRule="auto"/>
        <w:jc w:val="both"/>
        <w:rPr>
          <w:rFonts w:ascii="Times New Roman" w:hAnsi="Times New Roman" w:cs="Times New Roman"/>
          <w:sz w:val="24"/>
          <w:szCs w:val="24"/>
          <w:u w:val="single"/>
        </w:rPr>
      </w:pPr>
    </w:p>
    <w:p w14:paraId="33D30BFB" w14:textId="63D68682" w:rsidR="00957CCF" w:rsidRPr="002E66DF" w:rsidRDefault="00D80322" w:rsidP="00434A18">
      <w:pPr>
        <w:spacing w:line="480" w:lineRule="auto"/>
        <w:jc w:val="both"/>
        <w:rPr>
          <w:rFonts w:ascii="Times New Roman" w:hAnsi="Times New Roman" w:cs="Times New Roman"/>
          <w:sz w:val="24"/>
          <w:szCs w:val="24"/>
          <w:u w:val="single"/>
        </w:rPr>
      </w:pPr>
      <w:r w:rsidRPr="002E66DF">
        <w:rPr>
          <w:rFonts w:ascii="Times New Roman" w:hAnsi="Times New Roman" w:cs="Times New Roman"/>
          <w:sz w:val="24"/>
          <w:szCs w:val="24"/>
          <w:u w:val="single"/>
        </w:rPr>
        <w:lastRenderedPageBreak/>
        <w:t>3.</w:t>
      </w:r>
      <w:r w:rsidR="00957CCF" w:rsidRPr="002E66DF">
        <w:rPr>
          <w:rFonts w:ascii="Times New Roman" w:hAnsi="Times New Roman" w:cs="Times New Roman"/>
          <w:sz w:val="24"/>
          <w:szCs w:val="24"/>
          <w:u w:val="single"/>
        </w:rPr>
        <w:t>Terminologies</w:t>
      </w:r>
      <w:r w:rsidR="00007D49" w:rsidRPr="002E66DF">
        <w:rPr>
          <w:rFonts w:ascii="Times New Roman" w:hAnsi="Times New Roman" w:cs="Times New Roman"/>
          <w:sz w:val="24"/>
          <w:szCs w:val="24"/>
          <w:u w:val="single"/>
        </w:rPr>
        <w:t xml:space="preserve"> and Packages</w:t>
      </w:r>
      <w:r w:rsidR="00957CCF" w:rsidRPr="002E66DF">
        <w:rPr>
          <w:rFonts w:ascii="Times New Roman" w:hAnsi="Times New Roman" w:cs="Times New Roman"/>
          <w:sz w:val="24"/>
          <w:szCs w:val="24"/>
          <w:u w:val="single"/>
        </w:rPr>
        <w:t>:</w:t>
      </w:r>
    </w:p>
    <w:p w14:paraId="1CFA33A9" w14:textId="41A45E8B" w:rsidR="007E7FFD" w:rsidRPr="002E66DF" w:rsidRDefault="00007D49" w:rsidP="00434A18">
      <w:pPr>
        <w:pStyle w:val="Heading9"/>
      </w:pPr>
      <w:r w:rsidRPr="002E66DF">
        <w:t>Packages</w:t>
      </w:r>
    </w:p>
    <w:p w14:paraId="0A0EA97B" w14:textId="1F370652" w:rsidR="0025345B" w:rsidRPr="002E66DF" w:rsidRDefault="00007D49" w:rsidP="00434A18">
      <w:pPr>
        <w:spacing w:line="480" w:lineRule="auto"/>
        <w:jc w:val="both"/>
        <w:rPr>
          <w:rFonts w:ascii="Times New Roman" w:hAnsi="Times New Roman" w:cs="Times New Roman"/>
          <w:color w:val="000000" w:themeColor="text1"/>
          <w:sz w:val="24"/>
          <w:szCs w:val="24"/>
          <w:shd w:val="clear" w:color="auto" w:fill="FFFFFF"/>
        </w:rPr>
      </w:pPr>
      <w:r w:rsidRPr="002E66DF">
        <w:rPr>
          <w:rFonts w:ascii="Times New Roman" w:hAnsi="Times New Roman" w:cs="Times New Roman"/>
          <w:color w:val="000000" w:themeColor="text1"/>
          <w:sz w:val="24"/>
          <w:szCs w:val="24"/>
        </w:rPr>
        <w:t xml:space="preserve">psych- </w:t>
      </w:r>
      <w:r w:rsidRPr="002E66DF">
        <w:rPr>
          <w:rFonts w:ascii="Times New Roman" w:hAnsi="Times New Roman" w:cs="Times New Roman"/>
          <w:color w:val="000000" w:themeColor="text1"/>
          <w:sz w:val="24"/>
          <w:szCs w:val="24"/>
          <w:shd w:val="clear" w:color="auto" w:fill="FFFFFF"/>
        </w:rPr>
        <w:t xml:space="preserve">A general purpose toolbox for personality, psychometric </w:t>
      </w:r>
      <w:r w:rsidR="000D6C2B" w:rsidRPr="002E66DF">
        <w:rPr>
          <w:rFonts w:ascii="Times New Roman" w:hAnsi="Times New Roman" w:cs="Times New Roman"/>
          <w:color w:val="000000" w:themeColor="text1"/>
          <w:sz w:val="24"/>
          <w:szCs w:val="24"/>
          <w:shd w:val="clear" w:color="auto" w:fill="FFFFFF"/>
        </w:rPr>
        <w:t>theory,</w:t>
      </w:r>
      <w:r w:rsidRPr="002E66DF">
        <w:rPr>
          <w:rFonts w:ascii="Times New Roman" w:hAnsi="Times New Roman" w:cs="Times New Roman"/>
          <w:color w:val="000000" w:themeColor="text1"/>
          <w:sz w:val="24"/>
          <w:szCs w:val="24"/>
          <w:shd w:val="clear" w:color="auto" w:fill="FFFFFF"/>
        </w:rPr>
        <w:t xml:space="preserve"> and experimental psychology. Functions are primarily for multivariate analysis and scale construction using factor analysis, principal component analysis, although others provide basic descriptive statistics</w:t>
      </w:r>
      <w:r w:rsidR="00EC38AB" w:rsidRPr="002E66DF">
        <w:rPr>
          <w:rFonts w:ascii="Times New Roman" w:hAnsi="Times New Roman" w:cs="Times New Roman"/>
          <w:color w:val="000000" w:themeColor="text1"/>
          <w:sz w:val="24"/>
          <w:szCs w:val="24"/>
          <w:shd w:val="clear" w:color="auto" w:fill="FFFFFF"/>
          <w:vertAlign w:val="superscript"/>
        </w:rPr>
        <w:t>[18]</w:t>
      </w:r>
      <w:r w:rsidR="00EC38AB" w:rsidRPr="002E66DF">
        <w:rPr>
          <w:rFonts w:ascii="Times New Roman" w:hAnsi="Times New Roman" w:cs="Times New Roman"/>
          <w:color w:val="000000" w:themeColor="text1"/>
          <w:sz w:val="24"/>
          <w:szCs w:val="24"/>
          <w:shd w:val="clear" w:color="auto" w:fill="FFFFFF"/>
        </w:rPr>
        <w:t>.</w:t>
      </w:r>
      <w:r w:rsidR="00C53431" w:rsidRPr="002E66DF">
        <w:rPr>
          <w:rFonts w:ascii="Times New Roman" w:hAnsi="Times New Roman" w:cs="Times New Roman"/>
          <w:color w:val="000000" w:themeColor="text1"/>
          <w:sz w:val="24"/>
          <w:szCs w:val="24"/>
          <w:shd w:val="clear" w:color="auto" w:fill="FFFFFF"/>
        </w:rPr>
        <w:t xml:space="preserve"> (Package definition from CRAN)</w:t>
      </w:r>
    </w:p>
    <w:p w14:paraId="4172F8D4" w14:textId="4DA3239C" w:rsidR="008E5CBA" w:rsidRPr="002E66DF" w:rsidRDefault="008E5CBA" w:rsidP="00434A18">
      <w:pPr>
        <w:spacing w:line="480" w:lineRule="auto"/>
        <w:jc w:val="both"/>
        <w:rPr>
          <w:rFonts w:ascii="Times New Roman" w:hAnsi="Times New Roman" w:cs="Times New Roman"/>
          <w:color w:val="000000" w:themeColor="text1"/>
          <w:sz w:val="24"/>
          <w:szCs w:val="24"/>
          <w:shd w:val="clear" w:color="auto" w:fill="FFFFFF"/>
        </w:rPr>
      </w:pPr>
      <w:r w:rsidRPr="002E66DF">
        <w:rPr>
          <w:rFonts w:ascii="Times New Roman" w:hAnsi="Times New Roman" w:cs="Times New Roman"/>
          <w:color w:val="000000" w:themeColor="text1"/>
          <w:sz w:val="24"/>
          <w:szCs w:val="24"/>
          <w:shd w:val="clear" w:color="auto" w:fill="FFFFFF"/>
        </w:rPr>
        <w:t>Corrplot - A graphical display of a correlation matrix or general matrix. It also contains some algorithms to do matrix reordering.</w:t>
      </w:r>
      <w:r w:rsidR="00EC38AB" w:rsidRPr="002E66DF">
        <w:rPr>
          <w:rFonts w:ascii="Times New Roman" w:hAnsi="Times New Roman" w:cs="Times New Roman"/>
          <w:color w:val="000000" w:themeColor="text1"/>
          <w:sz w:val="24"/>
          <w:szCs w:val="24"/>
          <w:shd w:val="clear" w:color="auto" w:fill="FFFFFF"/>
          <w:vertAlign w:val="superscript"/>
        </w:rPr>
        <w:t>[18]</w:t>
      </w:r>
      <w:r w:rsidR="00C53431" w:rsidRPr="002E66DF">
        <w:rPr>
          <w:rFonts w:ascii="Times New Roman" w:hAnsi="Times New Roman" w:cs="Times New Roman"/>
          <w:color w:val="000000" w:themeColor="text1"/>
          <w:sz w:val="24"/>
          <w:szCs w:val="24"/>
          <w:shd w:val="clear" w:color="auto" w:fill="FFFFFF"/>
        </w:rPr>
        <w:t xml:space="preserve"> (Package definition from CRAN)</w:t>
      </w:r>
    </w:p>
    <w:p w14:paraId="01A71125" w14:textId="6AE75904" w:rsidR="008E5CBA" w:rsidRPr="002E66DF" w:rsidRDefault="008E5CBA" w:rsidP="00434A18">
      <w:pPr>
        <w:spacing w:line="480" w:lineRule="auto"/>
        <w:jc w:val="both"/>
        <w:rPr>
          <w:rFonts w:ascii="Times New Roman" w:hAnsi="Times New Roman" w:cs="Times New Roman"/>
          <w:color w:val="000000" w:themeColor="text1"/>
          <w:sz w:val="24"/>
          <w:szCs w:val="24"/>
          <w:shd w:val="clear" w:color="auto" w:fill="FFFFFF"/>
        </w:rPr>
      </w:pPr>
      <w:r w:rsidRPr="002E66DF">
        <w:rPr>
          <w:rFonts w:ascii="Times New Roman" w:hAnsi="Times New Roman" w:cs="Times New Roman"/>
          <w:color w:val="000000" w:themeColor="text1"/>
          <w:sz w:val="24"/>
          <w:szCs w:val="24"/>
          <w:shd w:val="clear" w:color="auto" w:fill="FFFFFF"/>
        </w:rPr>
        <w:t>E1071 - Functions for latent class analysis, short</w:t>
      </w:r>
      <w:r w:rsidR="007E7FFD" w:rsidRPr="002E66DF">
        <w:rPr>
          <w:rFonts w:ascii="Times New Roman" w:hAnsi="Times New Roman" w:cs="Times New Roman"/>
          <w:color w:val="000000" w:themeColor="text1"/>
          <w:sz w:val="24"/>
          <w:szCs w:val="24"/>
          <w:shd w:val="clear" w:color="auto" w:fill="FFFFFF"/>
        </w:rPr>
        <w:t>-</w:t>
      </w:r>
      <w:r w:rsidRPr="002E66DF">
        <w:rPr>
          <w:rFonts w:ascii="Times New Roman" w:hAnsi="Times New Roman" w:cs="Times New Roman"/>
          <w:color w:val="000000" w:themeColor="text1"/>
          <w:sz w:val="24"/>
          <w:szCs w:val="24"/>
          <w:shd w:val="clear" w:color="auto" w:fill="FFFFFF"/>
        </w:rPr>
        <w:t>time Fourier transform, fuzzy clustering, support vector machines, shortest path computation, bagged clustering, naive Bayes classifier</w:t>
      </w:r>
      <w:r w:rsidR="007E7FFD" w:rsidRPr="002E66DF">
        <w:rPr>
          <w:rFonts w:ascii="Times New Roman" w:hAnsi="Times New Roman" w:cs="Times New Roman"/>
          <w:color w:val="000000" w:themeColor="text1"/>
          <w:sz w:val="24"/>
          <w:szCs w:val="24"/>
          <w:shd w:val="clear" w:color="auto" w:fill="FFFFFF"/>
        </w:rPr>
        <w:t>,</w:t>
      </w:r>
      <w:r w:rsidRPr="002E66DF">
        <w:rPr>
          <w:rFonts w:ascii="Times New Roman" w:hAnsi="Times New Roman" w:cs="Times New Roman"/>
          <w:color w:val="000000" w:themeColor="text1"/>
          <w:sz w:val="24"/>
          <w:szCs w:val="24"/>
          <w:shd w:val="clear" w:color="auto" w:fill="FFFFFF"/>
        </w:rPr>
        <w:t xml:space="preserve"> etc.</w:t>
      </w:r>
      <w:r w:rsidR="00EC38AB" w:rsidRPr="002E66DF">
        <w:rPr>
          <w:rFonts w:ascii="Times New Roman" w:hAnsi="Times New Roman" w:cs="Times New Roman"/>
          <w:color w:val="000000" w:themeColor="text1"/>
          <w:sz w:val="24"/>
          <w:szCs w:val="24"/>
          <w:shd w:val="clear" w:color="auto" w:fill="FFFFFF"/>
          <w:vertAlign w:val="superscript"/>
        </w:rPr>
        <w:t>[18]</w:t>
      </w:r>
      <w:r w:rsidR="00EC38AB" w:rsidRPr="002E66DF">
        <w:rPr>
          <w:rFonts w:ascii="Times New Roman" w:hAnsi="Times New Roman" w:cs="Times New Roman"/>
          <w:color w:val="000000" w:themeColor="text1"/>
          <w:sz w:val="24"/>
          <w:szCs w:val="24"/>
          <w:shd w:val="clear" w:color="auto" w:fill="FFFFFF"/>
        </w:rPr>
        <w:t>.</w:t>
      </w:r>
      <w:r w:rsidR="00C53431" w:rsidRPr="002E66DF">
        <w:rPr>
          <w:rFonts w:ascii="Times New Roman" w:hAnsi="Times New Roman" w:cs="Times New Roman"/>
          <w:color w:val="000000" w:themeColor="text1"/>
          <w:sz w:val="24"/>
          <w:szCs w:val="24"/>
          <w:shd w:val="clear" w:color="auto" w:fill="FFFFFF"/>
        </w:rPr>
        <w:t xml:space="preserve"> (Package Definition from CRAN)</w:t>
      </w:r>
    </w:p>
    <w:p w14:paraId="77E855BF" w14:textId="484EE60A" w:rsidR="008E5CBA" w:rsidRPr="002E66DF" w:rsidRDefault="008E5CBA" w:rsidP="00434A18">
      <w:pPr>
        <w:spacing w:line="480" w:lineRule="auto"/>
        <w:jc w:val="both"/>
        <w:rPr>
          <w:rFonts w:ascii="Times New Roman" w:hAnsi="Times New Roman" w:cs="Times New Roman"/>
          <w:color w:val="000000" w:themeColor="text1"/>
          <w:sz w:val="24"/>
          <w:szCs w:val="24"/>
          <w:shd w:val="clear" w:color="auto" w:fill="FFFFFF"/>
        </w:rPr>
      </w:pPr>
      <w:r w:rsidRPr="002E66DF">
        <w:rPr>
          <w:rFonts w:ascii="Times New Roman" w:hAnsi="Times New Roman" w:cs="Times New Roman"/>
          <w:color w:val="000000" w:themeColor="text1"/>
          <w:sz w:val="24"/>
          <w:szCs w:val="24"/>
          <w:shd w:val="clear" w:color="auto" w:fill="FFFFFF"/>
        </w:rPr>
        <w:t>Caret – Miscellaneous functions for training and plotting classification and regression models</w:t>
      </w:r>
      <w:r w:rsidR="00EC38AB" w:rsidRPr="002E66DF">
        <w:rPr>
          <w:rFonts w:ascii="Times New Roman" w:hAnsi="Times New Roman" w:cs="Times New Roman"/>
          <w:color w:val="000000" w:themeColor="text1"/>
          <w:sz w:val="24"/>
          <w:szCs w:val="24"/>
          <w:shd w:val="clear" w:color="auto" w:fill="FFFFFF"/>
          <w:vertAlign w:val="superscript"/>
        </w:rPr>
        <w:t>[18]</w:t>
      </w:r>
      <w:r w:rsidR="00EC38AB" w:rsidRPr="002E66DF">
        <w:rPr>
          <w:rFonts w:ascii="Times New Roman" w:hAnsi="Times New Roman" w:cs="Times New Roman"/>
          <w:color w:val="000000" w:themeColor="text1"/>
          <w:sz w:val="24"/>
          <w:szCs w:val="24"/>
          <w:shd w:val="clear" w:color="auto" w:fill="FFFFFF"/>
        </w:rPr>
        <w:t>.</w:t>
      </w:r>
      <w:r w:rsidR="00C53431" w:rsidRPr="002E66DF">
        <w:rPr>
          <w:rFonts w:ascii="Times New Roman" w:hAnsi="Times New Roman" w:cs="Times New Roman"/>
          <w:color w:val="000000" w:themeColor="text1"/>
          <w:sz w:val="24"/>
          <w:szCs w:val="24"/>
          <w:shd w:val="clear" w:color="auto" w:fill="FFFFFF"/>
        </w:rPr>
        <w:t>(Package definition from CRAN )</w:t>
      </w:r>
    </w:p>
    <w:p w14:paraId="1945A17C" w14:textId="2FB6655B" w:rsidR="008E5CBA" w:rsidRPr="002E66DF" w:rsidRDefault="008E5CBA" w:rsidP="00434A18">
      <w:pPr>
        <w:spacing w:line="480" w:lineRule="auto"/>
        <w:jc w:val="both"/>
        <w:rPr>
          <w:rFonts w:ascii="Times New Roman" w:hAnsi="Times New Roman" w:cs="Times New Roman"/>
          <w:color w:val="000000" w:themeColor="text1"/>
          <w:sz w:val="24"/>
          <w:szCs w:val="24"/>
          <w:shd w:val="clear" w:color="auto" w:fill="FFFFFF"/>
        </w:rPr>
      </w:pPr>
      <w:r w:rsidRPr="002E66DF">
        <w:rPr>
          <w:rFonts w:ascii="Times New Roman" w:hAnsi="Times New Roman" w:cs="Times New Roman"/>
          <w:color w:val="000000" w:themeColor="text1"/>
          <w:sz w:val="24"/>
          <w:szCs w:val="24"/>
          <w:shd w:val="clear" w:color="auto" w:fill="FFFFFF"/>
        </w:rPr>
        <w:t xml:space="preserve">Party - A computational toolbox for recursive partitioning. The core of the package is ctree(), an implementation of conditional inference trees </w:t>
      </w:r>
      <w:r w:rsidR="007E7FFD" w:rsidRPr="002E66DF">
        <w:rPr>
          <w:rFonts w:ascii="Times New Roman" w:hAnsi="Times New Roman" w:cs="Times New Roman"/>
          <w:color w:val="000000" w:themeColor="text1"/>
          <w:sz w:val="24"/>
          <w:szCs w:val="24"/>
          <w:shd w:val="clear" w:color="auto" w:fill="FFFFFF"/>
        </w:rPr>
        <w:t>that</w:t>
      </w:r>
      <w:r w:rsidRPr="002E66DF">
        <w:rPr>
          <w:rFonts w:ascii="Times New Roman" w:hAnsi="Times New Roman" w:cs="Times New Roman"/>
          <w:color w:val="000000" w:themeColor="text1"/>
          <w:sz w:val="24"/>
          <w:szCs w:val="24"/>
          <w:shd w:val="clear" w:color="auto" w:fill="FFFFFF"/>
        </w:rPr>
        <w:t xml:space="preserve"> embed tree-structured regression models into a well-defined theory of conditional inference procedures</w:t>
      </w:r>
      <w:r w:rsidR="00EC38AB" w:rsidRPr="002E66DF">
        <w:rPr>
          <w:rFonts w:ascii="Times New Roman" w:hAnsi="Times New Roman" w:cs="Times New Roman"/>
          <w:color w:val="000000" w:themeColor="text1"/>
          <w:sz w:val="24"/>
          <w:szCs w:val="24"/>
          <w:shd w:val="clear" w:color="auto" w:fill="FFFFFF"/>
          <w:vertAlign w:val="superscript"/>
        </w:rPr>
        <w:t>[18]</w:t>
      </w:r>
      <w:r w:rsidR="00EC38AB" w:rsidRPr="002E66DF">
        <w:rPr>
          <w:rFonts w:ascii="Times New Roman" w:hAnsi="Times New Roman" w:cs="Times New Roman"/>
          <w:color w:val="000000" w:themeColor="text1"/>
          <w:sz w:val="24"/>
          <w:szCs w:val="24"/>
          <w:shd w:val="clear" w:color="auto" w:fill="FFFFFF"/>
        </w:rPr>
        <w:t>.</w:t>
      </w:r>
      <w:r w:rsidR="00C53431" w:rsidRPr="002E66DF">
        <w:rPr>
          <w:rFonts w:ascii="Times New Roman" w:hAnsi="Times New Roman" w:cs="Times New Roman"/>
          <w:color w:val="000000" w:themeColor="text1"/>
          <w:sz w:val="24"/>
          <w:szCs w:val="24"/>
          <w:shd w:val="clear" w:color="auto" w:fill="FFFFFF"/>
        </w:rPr>
        <w:t xml:space="preserve"> (Package definition from CRAN)</w:t>
      </w:r>
    </w:p>
    <w:p w14:paraId="1FF63D3D" w14:textId="5989FE6B" w:rsidR="008E5CBA" w:rsidRPr="002E66DF" w:rsidRDefault="008E5CBA" w:rsidP="00434A18">
      <w:pPr>
        <w:spacing w:line="480" w:lineRule="auto"/>
        <w:jc w:val="both"/>
        <w:rPr>
          <w:rFonts w:ascii="Times New Roman" w:hAnsi="Times New Roman" w:cs="Times New Roman"/>
          <w:color w:val="000000" w:themeColor="text1"/>
          <w:sz w:val="24"/>
          <w:szCs w:val="24"/>
          <w:shd w:val="clear" w:color="auto" w:fill="FFFFFF"/>
        </w:rPr>
      </w:pPr>
      <w:r w:rsidRPr="002E66DF">
        <w:rPr>
          <w:rFonts w:ascii="Times New Roman" w:hAnsi="Times New Roman" w:cs="Times New Roman"/>
          <w:color w:val="000000" w:themeColor="text1"/>
          <w:sz w:val="24"/>
          <w:szCs w:val="24"/>
          <w:shd w:val="clear" w:color="auto" w:fill="FFFFFF"/>
        </w:rPr>
        <w:t xml:space="preserve">Class – Various functions for classification, including </w:t>
      </w:r>
      <w:r w:rsidR="007E7FFD" w:rsidRPr="002E66DF">
        <w:rPr>
          <w:rFonts w:ascii="Times New Roman" w:hAnsi="Times New Roman" w:cs="Times New Roman"/>
          <w:color w:val="000000" w:themeColor="text1"/>
          <w:sz w:val="24"/>
          <w:szCs w:val="24"/>
          <w:shd w:val="clear" w:color="auto" w:fill="FFFFFF"/>
        </w:rPr>
        <w:t xml:space="preserve">a </w:t>
      </w:r>
      <w:r w:rsidRPr="002E66DF">
        <w:rPr>
          <w:rFonts w:ascii="Times New Roman" w:hAnsi="Times New Roman" w:cs="Times New Roman"/>
          <w:color w:val="000000" w:themeColor="text1"/>
          <w:sz w:val="24"/>
          <w:szCs w:val="24"/>
          <w:shd w:val="clear" w:color="auto" w:fill="FFFFFF"/>
        </w:rPr>
        <w:t>k-nearest neighbor, Learning Vector Quantization</w:t>
      </w:r>
      <w:r w:rsidR="007E7FFD" w:rsidRPr="002E66DF">
        <w:rPr>
          <w:rFonts w:ascii="Times New Roman" w:hAnsi="Times New Roman" w:cs="Times New Roman"/>
          <w:color w:val="000000" w:themeColor="text1"/>
          <w:sz w:val="24"/>
          <w:szCs w:val="24"/>
          <w:shd w:val="clear" w:color="auto" w:fill="FFFFFF"/>
        </w:rPr>
        <w:t>,</w:t>
      </w:r>
      <w:r w:rsidRPr="002E66DF">
        <w:rPr>
          <w:rFonts w:ascii="Times New Roman" w:hAnsi="Times New Roman" w:cs="Times New Roman"/>
          <w:color w:val="000000" w:themeColor="text1"/>
          <w:sz w:val="24"/>
          <w:szCs w:val="24"/>
          <w:shd w:val="clear" w:color="auto" w:fill="FFFFFF"/>
        </w:rPr>
        <w:t xml:space="preserve"> and Self-Organizing Maps</w:t>
      </w:r>
      <w:r w:rsidR="00EC38AB" w:rsidRPr="002E66DF">
        <w:rPr>
          <w:rFonts w:ascii="Times New Roman" w:hAnsi="Times New Roman" w:cs="Times New Roman"/>
          <w:color w:val="000000" w:themeColor="text1"/>
          <w:sz w:val="24"/>
          <w:szCs w:val="24"/>
          <w:shd w:val="clear" w:color="auto" w:fill="FFFFFF"/>
          <w:vertAlign w:val="superscript"/>
        </w:rPr>
        <w:t>[18]</w:t>
      </w:r>
      <w:r w:rsidR="00EC38AB" w:rsidRPr="002E66DF">
        <w:rPr>
          <w:rFonts w:ascii="Times New Roman" w:hAnsi="Times New Roman" w:cs="Times New Roman"/>
          <w:color w:val="000000" w:themeColor="text1"/>
          <w:sz w:val="24"/>
          <w:szCs w:val="24"/>
          <w:shd w:val="clear" w:color="auto" w:fill="FFFFFF"/>
        </w:rPr>
        <w:t>.</w:t>
      </w:r>
      <w:r w:rsidR="00D1187D" w:rsidRPr="002E66DF">
        <w:rPr>
          <w:rFonts w:ascii="Times New Roman" w:hAnsi="Times New Roman" w:cs="Times New Roman"/>
          <w:color w:val="000000" w:themeColor="text1"/>
          <w:sz w:val="24"/>
          <w:szCs w:val="24"/>
          <w:shd w:val="clear" w:color="auto" w:fill="FFFFFF"/>
        </w:rPr>
        <w:t xml:space="preserve"> (Package definition from CRAN)</w:t>
      </w:r>
    </w:p>
    <w:p w14:paraId="0663015C" w14:textId="59BF6EFE" w:rsidR="008E5CBA" w:rsidRPr="002E66DF" w:rsidRDefault="008E5CBA" w:rsidP="00434A18">
      <w:pPr>
        <w:spacing w:line="480" w:lineRule="auto"/>
        <w:jc w:val="both"/>
        <w:rPr>
          <w:rFonts w:ascii="Times New Roman" w:hAnsi="Times New Roman" w:cs="Times New Roman"/>
          <w:color w:val="000000" w:themeColor="text1"/>
          <w:sz w:val="24"/>
          <w:szCs w:val="24"/>
          <w:shd w:val="clear" w:color="auto" w:fill="FFFFFF"/>
        </w:rPr>
      </w:pPr>
      <w:r w:rsidRPr="002E66DF">
        <w:rPr>
          <w:rFonts w:ascii="Times New Roman" w:hAnsi="Times New Roman" w:cs="Times New Roman"/>
          <w:color w:val="000000" w:themeColor="text1"/>
          <w:sz w:val="24"/>
          <w:szCs w:val="24"/>
          <w:shd w:val="clear" w:color="auto" w:fill="FFFFFF"/>
        </w:rPr>
        <w:t>Neuralnet –</w:t>
      </w:r>
      <w:r w:rsidR="001A3B3F" w:rsidRPr="002E66DF">
        <w:rPr>
          <w:rFonts w:ascii="Times New Roman" w:hAnsi="Times New Roman" w:cs="Times New Roman"/>
          <w:color w:val="000000" w:themeColor="text1"/>
          <w:sz w:val="24"/>
          <w:szCs w:val="24"/>
          <w:shd w:val="clear" w:color="auto" w:fill="FFFFFF"/>
        </w:rPr>
        <w:t xml:space="preserve"> Attempts usage of </w:t>
      </w:r>
      <w:r w:rsidR="00742B1B">
        <w:rPr>
          <w:rFonts w:ascii="Times New Roman" w:hAnsi="Times New Roman" w:cs="Times New Roman"/>
          <w:color w:val="000000" w:themeColor="text1"/>
          <w:sz w:val="24"/>
          <w:szCs w:val="24"/>
          <w:shd w:val="clear" w:color="auto" w:fill="FFFFFF"/>
        </w:rPr>
        <w:t xml:space="preserve">an </w:t>
      </w:r>
      <w:r w:rsidR="001A3B3F" w:rsidRPr="002E66DF">
        <w:rPr>
          <w:rFonts w:ascii="Times New Roman" w:hAnsi="Times New Roman" w:cs="Times New Roman"/>
          <w:color w:val="000000" w:themeColor="text1"/>
          <w:sz w:val="24"/>
          <w:szCs w:val="24"/>
          <w:shd w:val="clear" w:color="auto" w:fill="FFFFFF"/>
        </w:rPr>
        <w:t>artificial neural network,</w:t>
      </w:r>
      <w:r w:rsidRPr="002E66DF">
        <w:rPr>
          <w:rFonts w:ascii="Times New Roman" w:hAnsi="Times New Roman" w:cs="Times New Roman"/>
          <w:color w:val="000000" w:themeColor="text1"/>
          <w:sz w:val="24"/>
          <w:szCs w:val="24"/>
          <w:shd w:val="clear" w:color="auto" w:fill="FFFFFF"/>
        </w:rPr>
        <w:t xml:space="preserve"> </w:t>
      </w:r>
      <w:r w:rsidR="00434A18">
        <w:rPr>
          <w:rFonts w:ascii="Times New Roman" w:hAnsi="Times New Roman" w:cs="Times New Roman"/>
          <w:color w:val="000000" w:themeColor="text1"/>
          <w:sz w:val="24"/>
          <w:szCs w:val="24"/>
          <w:shd w:val="clear" w:color="auto" w:fill="FFFFFF"/>
        </w:rPr>
        <w:t>t</w:t>
      </w:r>
      <w:r w:rsidRPr="002E66DF">
        <w:rPr>
          <w:rFonts w:ascii="Times New Roman" w:hAnsi="Times New Roman" w:cs="Times New Roman"/>
          <w:color w:val="000000" w:themeColor="text1"/>
          <w:sz w:val="24"/>
          <w:szCs w:val="24"/>
          <w:shd w:val="clear" w:color="auto" w:fill="FFFFFF"/>
        </w:rPr>
        <w:t>raining of neural networks using backpropagation, resilient backpropagation with or without weight backtracking</w:t>
      </w:r>
      <w:r w:rsidR="007E7FFD" w:rsidRPr="002E66DF">
        <w:rPr>
          <w:rFonts w:ascii="Times New Roman" w:hAnsi="Times New Roman" w:cs="Times New Roman"/>
          <w:color w:val="000000" w:themeColor="text1"/>
          <w:sz w:val="24"/>
          <w:szCs w:val="24"/>
          <w:shd w:val="clear" w:color="auto" w:fill="FFFFFF"/>
        </w:rPr>
        <w:t>,</w:t>
      </w:r>
      <w:r w:rsidRPr="002E66DF">
        <w:rPr>
          <w:rFonts w:ascii="Times New Roman" w:hAnsi="Times New Roman" w:cs="Times New Roman"/>
          <w:color w:val="000000" w:themeColor="text1"/>
          <w:sz w:val="24"/>
          <w:szCs w:val="24"/>
          <w:shd w:val="clear" w:color="auto" w:fill="FFFFFF"/>
        </w:rPr>
        <w:t xml:space="preserve"> or the modified </w:t>
      </w:r>
      <w:r w:rsidRPr="002E66DF">
        <w:rPr>
          <w:rFonts w:ascii="Times New Roman" w:hAnsi="Times New Roman" w:cs="Times New Roman"/>
          <w:color w:val="000000" w:themeColor="text1"/>
          <w:sz w:val="24"/>
          <w:szCs w:val="24"/>
          <w:shd w:val="clear" w:color="auto" w:fill="FFFFFF"/>
        </w:rPr>
        <w:lastRenderedPageBreak/>
        <w:t xml:space="preserve">globally convergent version. The package allows flexible settings through </w:t>
      </w:r>
      <w:r w:rsidR="007E7FFD" w:rsidRPr="002E66DF">
        <w:rPr>
          <w:rFonts w:ascii="Times New Roman" w:hAnsi="Times New Roman" w:cs="Times New Roman"/>
          <w:color w:val="000000" w:themeColor="text1"/>
          <w:sz w:val="24"/>
          <w:szCs w:val="24"/>
          <w:shd w:val="clear" w:color="auto" w:fill="FFFFFF"/>
        </w:rPr>
        <w:t xml:space="preserve">a </w:t>
      </w:r>
      <w:r w:rsidR="00B376E6" w:rsidRPr="002E66DF">
        <w:rPr>
          <w:rFonts w:ascii="Times New Roman" w:hAnsi="Times New Roman" w:cs="Times New Roman"/>
          <w:color w:val="000000" w:themeColor="text1"/>
          <w:sz w:val="24"/>
          <w:szCs w:val="24"/>
          <w:shd w:val="clear" w:color="auto" w:fill="FFFFFF"/>
        </w:rPr>
        <w:t>custom choice</w:t>
      </w:r>
      <w:r w:rsidRPr="002E66DF">
        <w:rPr>
          <w:rFonts w:ascii="Times New Roman" w:hAnsi="Times New Roman" w:cs="Times New Roman"/>
          <w:color w:val="000000" w:themeColor="text1"/>
          <w:sz w:val="24"/>
          <w:szCs w:val="24"/>
          <w:shd w:val="clear" w:color="auto" w:fill="FFFFFF"/>
        </w:rPr>
        <w:t xml:space="preserve"> of error and activation function</w:t>
      </w:r>
      <w:r w:rsidR="00EC38AB" w:rsidRPr="002E66DF">
        <w:rPr>
          <w:rFonts w:ascii="Times New Roman" w:hAnsi="Times New Roman" w:cs="Times New Roman"/>
          <w:color w:val="000000" w:themeColor="text1"/>
          <w:sz w:val="24"/>
          <w:szCs w:val="24"/>
          <w:shd w:val="clear" w:color="auto" w:fill="FFFFFF"/>
          <w:vertAlign w:val="superscript"/>
        </w:rPr>
        <w:t>[18]</w:t>
      </w:r>
      <w:r w:rsidR="00EC38AB" w:rsidRPr="002E66DF">
        <w:rPr>
          <w:rFonts w:ascii="Times New Roman" w:hAnsi="Times New Roman" w:cs="Times New Roman"/>
          <w:color w:val="000000" w:themeColor="text1"/>
          <w:sz w:val="24"/>
          <w:szCs w:val="24"/>
          <w:shd w:val="clear" w:color="auto" w:fill="FFFFFF"/>
        </w:rPr>
        <w:t>.</w:t>
      </w:r>
      <w:r w:rsidR="00D1187D" w:rsidRPr="002E66DF">
        <w:rPr>
          <w:rFonts w:ascii="Times New Roman" w:hAnsi="Times New Roman" w:cs="Times New Roman"/>
          <w:color w:val="000000" w:themeColor="text1"/>
          <w:sz w:val="24"/>
          <w:szCs w:val="24"/>
          <w:shd w:val="clear" w:color="auto" w:fill="FFFFFF"/>
        </w:rPr>
        <w:t xml:space="preserve"> (Package definition from CRAN)</w:t>
      </w:r>
    </w:p>
    <w:p w14:paraId="31472014" w14:textId="06F755A9" w:rsidR="00B376E6" w:rsidRPr="002E66DF" w:rsidRDefault="00B376E6" w:rsidP="00434A18">
      <w:pPr>
        <w:spacing w:line="480" w:lineRule="auto"/>
        <w:jc w:val="both"/>
        <w:rPr>
          <w:rFonts w:ascii="Times New Roman" w:hAnsi="Times New Roman" w:cs="Times New Roman"/>
          <w:color w:val="000000" w:themeColor="text1"/>
          <w:sz w:val="24"/>
          <w:szCs w:val="24"/>
        </w:rPr>
      </w:pPr>
      <w:r w:rsidRPr="002E66DF">
        <w:rPr>
          <w:rFonts w:ascii="Times New Roman" w:hAnsi="Times New Roman" w:cs="Times New Roman"/>
          <w:color w:val="000000" w:themeColor="text1"/>
          <w:sz w:val="24"/>
          <w:szCs w:val="24"/>
        </w:rPr>
        <w:t>Mlbench -A collection of artificial and real-world machine learning benchmark problems, including, e.g., several data sets from the UCI repository</w:t>
      </w:r>
      <w:r w:rsidR="00EC38AB" w:rsidRPr="002E66DF">
        <w:rPr>
          <w:rFonts w:ascii="Times New Roman" w:hAnsi="Times New Roman" w:cs="Times New Roman"/>
          <w:color w:val="000000" w:themeColor="text1"/>
          <w:sz w:val="24"/>
          <w:szCs w:val="24"/>
          <w:vertAlign w:val="superscript"/>
        </w:rPr>
        <w:t>[18]</w:t>
      </w:r>
      <w:r w:rsidR="00EC38AB" w:rsidRPr="002E66DF">
        <w:rPr>
          <w:rFonts w:ascii="Times New Roman" w:hAnsi="Times New Roman" w:cs="Times New Roman"/>
          <w:color w:val="000000" w:themeColor="text1"/>
          <w:sz w:val="24"/>
          <w:szCs w:val="24"/>
        </w:rPr>
        <w:t>.</w:t>
      </w:r>
      <w:r w:rsidR="00D1187D" w:rsidRPr="002E66DF">
        <w:rPr>
          <w:rFonts w:ascii="Times New Roman" w:hAnsi="Times New Roman" w:cs="Times New Roman"/>
          <w:color w:val="000000" w:themeColor="text1"/>
          <w:sz w:val="24"/>
          <w:szCs w:val="24"/>
        </w:rPr>
        <w:t xml:space="preserve"> (Package definition from CRAN)</w:t>
      </w:r>
    </w:p>
    <w:p w14:paraId="7C2A29E7" w14:textId="7714C2D6" w:rsidR="00B376E6" w:rsidRPr="002E66DF" w:rsidRDefault="00B376E6" w:rsidP="00434A18">
      <w:pPr>
        <w:spacing w:line="480" w:lineRule="auto"/>
        <w:jc w:val="both"/>
        <w:rPr>
          <w:rFonts w:ascii="Times New Roman" w:hAnsi="Times New Roman" w:cs="Times New Roman"/>
          <w:color w:val="000000" w:themeColor="text1"/>
          <w:sz w:val="24"/>
          <w:szCs w:val="24"/>
        </w:rPr>
      </w:pPr>
      <w:r w:rsidRPr="002E66DF">
        <w:rPr>
          <w:rFonts w:ascii="Times New Roman" w:hAnsi="Times New Roman" w:cs="Times New Roman"/>
          <w:color w:val="000000" w:themeColor="text1"/>
          <w:sz w:val="24"/>
          <w:szCs w:val="24"/>
        </w:rPr>
        <w:t>caretEnsemble- Functions for creating ensembles of caret models: caretList() and caretStack(). caretList() is a convenience function for fitting multiple caret::train() models to the same dataset. caretStack() will make linear or non-linear combinations of these models, using a caret::train() model as a meta-model, and caretEnsemble() will make a robust linear combination of models using a GLM</w:t>
      </w:r>
      <w:r w:rsidR="00EC38AB" w:rsidRPr="002E66DF">
        <w:rPr>
          <w:rFonts w:ascii="Times New Roman" w:hAnsi="Times New Roman" w:cs="Times New Roman"/>
          <w:color w:val="000000" w:themeColor="text1"/>
          <w:sz w:val="24"/>
          <w:szCs w:val="24"/>
          <w:vertAlign w:val="superscript"/>
        </w:rPr>
        <w:t>[18]</w:t>
      </w:r>
      <w:r w:rsidR="00EC38AB" w:rsidRPr="002E66DF">
        <w:rPr>
          <w:rFonts w:ascii="Times New Roman" w:hAnsi="Times New Roman" w:cs="Times New Roman"/>
          <w:color w:val="000000" w:themeColor="text1"/>
          <w:sz w:val="24"/>
          <w:szCs w:val="24"/>
        </w:rPr>
        <w:t>.</w:t>
      </w:r>
    </w:p>
    <w:p w14:paraId="72838DAA" w14:textId="59CBC499" w:rsidR="007E7FFD" w:rsidRPr="002E66DF" w:rsidRDefault="007E7FFD" w:rsidP="00434A18">
      <w:pPr>
        <w:pStyle w:val="Heading9"/>
      </w:pPr>
      <w:r w:rsidRPr="002E66DF">
        <w:t>Terminologies</w:t>
      </w:r>
    </w:p>
    <w:p w14:paraId="036E5A4A" w14:textId="77777777" w:rsidR="007E7FFD" w:rsidRPr="002E66DF" w:rsidRDefault="007E7FFD" w:rsidP="00434A18">
      <w:pPr>
        <w:spacing w:line="480" w:lineRule="auto"/>
        <w:jc w:val="both"/>
        <w:rPr>
          <w:rFonts w:ascii="Times New Roman" w:hAnsi="Times New Roman" w:cs="Times New Roman"/>
          <w:color w:val="000000"/>
          <w:sz w:val="24"/>
          <w:szCs w:val="24"/>
          <w:shd w:val="clear" w:color="auto" w:fill="FFFFFF"/>
        </w:rPr>
      </w:pPr>
      <w:r w:rsidRPr="002E66DF">
        <w:rPr>
          <w:rFonts w:ascii="Times New Roman" w:hAnsi="Times New Roman" w:cs="Times New Roman"/>
          <w:sz w:val="24"/>
          <w:szCs w:val="24"/>
        </w:rPr>
        <w:t xml:space="preserve">HCV- Hepatitis C Virus- </w:t>
      </w:r>
      <w:r w:rsidRPr="002E66DF">
        <w:rPr>
          <w:rStyle w:val="Strong"/>
          <w:rFonts w:ascii="Times New Roman" w:hAnsi="Times New Roman" w:cs="Times New Roman"/>
          <w:color w:val="000000"/>
          <w:sz w:val="24"/>
          <w:szCs w:val="24"/>
          <w:shd w:val="clear" w:color="auto" w:fill="FFFFFF"/>
        </w:rPr>
        <w:t>Hepatitis C</w:t>
      </w:r>
      <w:r w:rsidRPr="002E66DF">
        <w:rPr>
          <w:rFonts w:ascii="Times New Roman" w:hAnsi="Times New Roman" w:cs="Times New Roman"/>
          <w:color w:val="000000"/>
          <w:sz w:val="24"/>
          <w:szCs w:val="24"/>
          <w:shd w:val="clear" w:color="auto" w:fill="FFFFFF"/>
        </w:rPr>
        <w:t> is a liver infection caused by the hepatitis C virus (HCV). Hepatitis C is a blood-borne virus</w:t>
      </w:r>
      <w:r w:rsidRPr="002E66DF">
        <w:rPr>
          <w:rFonts w:ascii="Times New Roman" w:hAnsi="Times New Roman" w:cs="Times New Roman"/>
          <w:color w:val="000000"/>
          <w:sz w:val="24"/>
          <w:szCs w:val="24"/>
          <w:shd w:val="clear" w:color="auto" w:fill="FFFFFF"/>
          <w:vertAlign w:val="superscript"/>
        </w:rPr>
        <w:t>[16]</w:t>
      </w:r>
      <w:r w:rsidRPr="002E66DF">
        <w:rPr>
          <w:rFonts w:ascii="Times New Roman" w:hAnsi="Times New Roman" w:cs="Times New Roman"/>
          <w:color w:val="000000"/>
          <w:sz w:val="24"/>
          <w:szCs w:val="24"/>
          <w:shd w:val="clear" w:color="auto" w:fill="FFFFFF"/>
        </w:rPr>
        <w:t>.</w:t>
      </w:r>
    </w:p>
    <w:p w14:paraId="3B8A6A3A" w14:textId="77777777" w:rsidR="007E7FFD" w:rsidRPr="002E66DF" w:rsidRDefault="007E7FFD" w:rsidP="00434A18">
      <w:pPr>
        <w:spacing w:line="480" w:lineRule="auto"/>
        <w:jc w:val="both"/>
        <w:rPr>
          <w:rFonts w:ascii="Times New Roman" w:hAnsi="Times New Roman" w:cs="Times New Roman"/>
          <w:color w:val="000000" w:themeColor="text1"/>
          <w:sz w:val="24"/>
          <w:szCs w:val="24"/>
        </w:rPr>
      </w:pPr>
      <w:r w:rsidRPr="002E66DF">
        <w:rPr>
          <w:rFonts w:ascii="Times New Roman" w:hAnsi="Times New Roman" w:cs="Times New Roman"/>
          <w:color w:val="000000" w:themeColor="text1"/>
          <w:sz w:val="24"/>
          <w:szCs w:val="24"/>
        </w:rPr>
        <w:t>ML- Machine Learning. Machine learning is considered as an application of artificial intelligence (AI) that provides an agent with the ability to systematically learn and improve performance measures at a specific learning rate with no learning and improvement from experience.</w:t>
      </w:r>
      <w:r w:rsidRPr="002E66DF">
        <w:rPr>
          <w:rFonts w:ascii="Times New Roman" w:hAnsi="Times New Roman" w:cs="Times New Roman"/>
          <w:color w:val="000000" w:themeColor="text1"/>
          <w:sz w:val="24"/>
          <w:szCs w:val="24"/>
          <w:vertAlign w:val="superscript"/>
        </w:rPr>
        <w:t>[17]</w:t>
      </w:r>
      <w:r w:rsidRPr="002E66DF">
        <w:rPr>
          <w:rFonts w:ascii="Times New Roman" w:hAnsi="Times New Roman" w:cs="Times New Roman"/>
          <w:color w:val="000000" w:themeColor="text1"/>
          <w:sz w:val="24"/>
          <w:szCs w:val="24"/>
        </w:rPr>
        <w:t>.</w:t>
      </w:r>
    </w:p>
    <w:p w14:paraId="481A0664" w14:textId="77777777" w:rsidR="007E7FFD" w:rsidRPr="002E66DF" w:rsidRDefault="007E7FFD" w:rsidP="00434A18">
      <w:pPr>
        <w:spacing w:line="480" w:lineRule="auto"/>
        <w:jc w:val="both"/>
        <w:rPr>
          <w:rFonts w:ascii="Times New Roman" w:hAnsi="Times New Roman" w:cs="Times New Roman"/>
          <w:color w:val="000000" w:themeColor="text1"/>
          <w:sz w:val="24"/>
          <w:szCs w:val="24"/>
        </w:rPr>
      </w:pPr>
      <w:r w:rsidRPr="002E66DF">
        <w:rPr>
          <w:rFonts w:ascii="Times New Roman" w:hAnsi="Times New Roman" w:cs="Times New Roman"/>
          <w:color w:val="000000" w:themeColor="text1"/>
          <w:sz w:val="24"/>
          <w:szCs w:val="24"/>
        </w:rPr>
        <w:t>Str- Str is a compact way to display the structure of an R object. It allows the user to see the various data structures and data types of all the columns in the Dataset in a condensed manner</w:t>
      </w:r>
      <w:r w:rsidRPr="002E66DF">
        <w:rPr>
          <w:rFonts w:ascii="Times New Roman" w:hAnsi="Times New Roman" w:cs="Times New Roman"/>
          <w:color w:val="000000" w:themeColor="text1"/>
          <w:sz w:val="24"/>
          <w:szCs w:val="24"/>
          <w:vertAlign w:val="superscript"/>
        </w:rPr>
        <w:t>[18]</w:t>
      </w:r>
      <w:r w:rsidRPr="002E66DF">
        <w:rPr>
          <w:rFonts w:ascii="Times New Roman" w:hAnsi="Times New Roman" w:cs="Times New Roman"/>
          <w:color w:val="000000" w:themeColor="text1"/>
          <w:sz w:val="24"/>
          <w:szCs w:val="24"/>
        </w:rPr>
        <w:t>.</w:t>
      </w:r>
    </w:p>
    <w:p w14:paraId="269A2AF2" w14:textId="1031746E" w:rsidR="007E7FFD" w:rsidRPr="002E66DF" w:rsidRDefault="007E7FFD" w:rsidP="00434A18">
      <w:pPr>
        <w:spacing w:line="480" w:lineRule="auto"/>
        <w:jc w:val="both"/>
        <w:rPr>
          <w:rFonts w:ascii="Times New Roman" w:hAnsi="Times New Roman" w:cs="Times New Roman"/>
          <w:color w:val="000000" w:themeColor="text1"/>
          <w:sz w:val="24"/>
          <w:szCs w:val="24"/>
        </w:rPr>
      </w:pPr>
      <w:r w:rsidRPr="002E66DF">
        <w:rPr>
          <w:rFonts w:ascii="Times New Roman" w:hAnsi="Times New Roman" w:cs="Times New Roman"/>
          <w:color w:val="000000" w:themeColor="text1"/>
          <w:sz w:val="24"/>
          <w:szCs w:val="24"/>
        </w:rPr>
        <w:t>Hist- A histogram is a graphical display of data using bars of different heights</w:t>
      </w:r>
      <w:r w:rsidRPr="002E66DF">
        <w:rPr>
          <w:rFonts w:ascii="Times New Roman" w:hAnsi="Times New Roman" w:cs="Times New Roman"/>
          <w:color w:val="000000" w:themeColor="text1"/>
          <w:sz w:val="24"/>
          <w:szCs w:val="24"/>
          <w:vertAlign w:val="superscript"/>
        </w:rPr>
        <w:t xml:space="preserve"> [18]</w:t>
      </w:r>
      <w:r w:rsidRPr="002E66DF">
        <w:rPr>
          <w:rFonts w:ascii="Times New Roman" w:hAnsi="Times New Roman" w:cs="Times New Roman"/>
          <w:color w:val="000000" w:themeColor="text1"/>
          <w:sz w:val="24"/>
          <w:szCs w:val="24"/>
        </w:rPr>
        <w:t>.</w:t>
      </w:r>
    </w:p>
    <w:p w14:paraId="10EB3316" w14:textId="12277EA0" w:rsidR="00B376E6" w:rsidRPr="002E66DF" w:rsidRDefault="00B376E6" w:rsidP="00434A18">
      <w:pPr>
        <w:spacing w:line="480" w:lineRule="auto"/>
        <w:jc w:val="both"/>
        <w:rPr>
          <w:rFonts w:ascii="Times New Roman" w:hAnsi="Times New Roman" w:cs="Times New Roman"/>
          <w:color w:val="000000" w:themeColor="text1"/>
          <w:sz w:val="24"/>
          <w:szCs w:val="24"/>
          <w:shd w:val="clear" w:color="auto" w:fill="FFFFFF"/>
        </w:rPr>
      </w:pPr>
      <w:r w:rsidRPr="002E66DF">
        <w:rPr>
          <w:rFonts w:ascii="Times New Roman" w:hAnsi="Times New Roman" w:cs="Times New Roman"/>
          <w:color w:val="000000" w:themeColor="text1"/>
          <w:sz w:val="24"/>
          <w:szCs w:val="24"/>
        </w:rPr>
        <w:t>BMI</w:t>
      </w:r>
      <w:r w:rsidR="005E4D8B" w:rsidRPr="002E66DF">
        <w:rPr>
          <w:rFonts w:ascii="Times New Roman" w:hAnsi="Times New Roman" w:cs="Times New Roman"/>
          <w:color w:val="000000" w:themeColor="text1"/>
          <w:sz w:val="24"/>
          <w:szCs w:val="24"/>
        </w:rPr>
        <w:t>-</w:t>
      </w:r>
      <w:r w:rsidRPr="002E66DF">
        <w:rPr>
          <w:rFonts w:ascii="Times New Roman" w:hAnsi="Times New Roman" w:cs="Times New Roman"/>
          <w:color w:val="000000" w:themeColor="text1"/>
          <w:sz w:val="24"/>
          <w:szCs w:val="24"/>
        </w:rPr>
        <w:t xml:space="preserve"> Body Mass Index</w:t>
      </w:r>
      <w:r w:rsidR="00FF43BF" w:rsidRPr="002E66DF">
        <w:rPr>
          <w:rFonts w:ascii="Times New Roman" w:hAnsi="Times New Roman" w:cs="Times New Roman"/>
          <w:color w:val="000000" w:themeColor="text1"/>
          <w:sz w:val="24"/>
          <w:szCs w:val="24"/>
        </w:rPr>
        <w:t xml:space="preserve">. </w:t>
      </w:r>
      <w:r w:rsidR="00FF43BF" w:rsidRPr="002E66DF">
        <w:rPr>
          <w:rFonts w:ascii="Times New Roman" w:hAnsi="Times New Roman" w:cs="Times New Roman"/>
          <w:color w:val="000000" w:themeColor="text1"/>
          <w:sz w:val="24"/>
          <w:szCs w:val="24"/>
          <w:shd w:val="clear" w:color="auto" w:fill="FFFFFF"/>
        </w:rPr>
        <w:t xml:space="preserve">Body mass index is a value derived from the mass and height of a person. </w:t>
      </w:r>
      <w:r w:rsidR="007E7FFD" w:rsidRPr="002E66DF">
        <w:rPr>
          <w:rFonts w:ascii="Times New Roman" w:hAnsi="Times New Roman" w:cs="Times New Roman"/>
          <w:color w:val="000000" w:themeColor="text1"/>
          <w:sz w:val="24"/>
          <w:szCs w:val="24"/>
          <w:shd w:val="clear" w:color="auto" w:fill="FFFFFF"/>
        </w:rPr>
        <w:t xml:space="preserve">Its SI unit is </w:t>
      </w:r>
      <w:r w:rsidR="00FF43BF" w:rsidRPr="002E66DF">
        <w:rPr>
          <w:rFonts w:ascii="Times New Roman" w:hAnsi="Times New Roman" w:cs="Times New Roman"/>
          <w:color w:val="000000" w:themeColor="text1"/>
          <w:sz w:val="24"/>
          <w:szCs w:val="24"/>
          <w:shd w:val="clear" w:color="auto" w:fill="FFFFFF"/>
        </w:rPr>
        <w:t xml:space="preserve">kg/m², resulting from </w:t>
      </w:r>
      <w:r w:rsidR="00695AB0" w:rsidRPr="002E66DF">
        <w:rPr>
          <w:rFonts w:ascii="Times New Roman" w:hAnsi="Times New Roman" w:cs="Times New Roman"/>
          <w:color w:val="000000" w:themeColor="text1"/>
          <w:sz w:val="24"/>
          <w:szCs w:val="24"/>
          <w:shd w:val="clear" w:color="auto" w:fill="FFFFFF"/>
        </w:rPr>
        <w:t>weight</w:t>
      </w:r>
      <w:r w:rsidR="00FF43BF" w:rsidRPr="002E66DF">
        <w:rPr>
          <w:rFonts w:ascii="Times New Roman" w:hAnsi="Times New Roman" w:cs="Times New Roman"/>
          <w:color w:val="000000" w:themeColor="text1"/>
          <w:sz w:val="24"/>
          <w:szCs w:val="24"/>
          <w:shd w:val="clear" w:color="auto" w:fill="FFFFFF"/>
        </w:rPr>
        <w:t xml:space="preserve"> in kilograms and height in meters</w:t>
      </w:r>
      <w:r w:rsidR="00EC38AB" w:rsidRPr="002E66DF">
        <w:rPr>
          <w:rFonts w:ascii="Times New Roman" w:hAnsi="Times New Roman" w:cs="Times New Roman"/>
          <w:color w:val="000000" w:themeColor="text1"/>
          <w:sz w:val="24"/>
          <w:szCs w:val="24"/>
          <w:shd w:val="clear" w:color="auto" w:fill="FFFFFF"/>
          <w:vertAlign w:val="superscript"/>
        </w:rPr>
        <w:t>[19]</w:t>
      </w:r>
      <w:r w:rsidR="00EC38AB" w:rsidRPr="002E66DF">
        <w:rPr>
          <w:rFonts w:ascii="Times New Roman" w:hAnsi="Times New Roman" w:cs="Times New Roman"/>
          <w:color w:val="000000" w:themeColor="text1"/>
          <w:sz w:val="24"/>
          <w:szCs w:val="24"/>
          <w:shd w:val="clear" w:color="auto" w:fill="FFFFFF"/>
        </w:rPr>
        <w:t>.</w:t>
      </w:r>
    </w:p>
    <w:p w14:paraId="16825DDC" w14:textId="68E1A0E2" w:rsidR="00B376E6" w:rsidRPr="002E66DF" w:rsidRDefault="00B376E6" w:rsidP="00434A18">
      <w:pPr>
        <w:spacing w:line="480" w:lineRule="auto"/>
        <w:jc w:val="both"/>
        <w:rPr>
          <w:rFonts w:ascii="Times New Roman" w:hAnsi="Times New Roman" w:cs="Times New Roman"/>
          <w:color w:val="000000" w:themeColor="text1"/>
          <w:sz w:val="24"/>
          <w:szCs w:val="24"/>
          <w:shd w:val="clear" w:color="auto" w:fill="FFFFFF"/>
        </w:rPr>
      </w:pPr>
      <w:r w:rsidRPr="002E66DF">
        <w:rPr>
          <w:rFonts w:ascii="Times New Roman" w:hAnsi="Times New Roman" w:cs="Times New Roman"/>
          <w:color w:val="000000" w:themeColor="text1"/>
          <w:sz w:val="24"/>
          <w:szCs w:val="24"/>
        </w:rPr>
        <w:lastRenderedPageBreak/>
        <w:t>WBC</w:t>
      </w:r>
      <w:r w:rsidR="005E4D8B" w:rsidRPr="002E66DF">
        <w:rPr>
          <w:rFonts w:ascii="Times New Roman" w:hAnsi="Times New Roman" w:cs="Times New Roman"/>
          <w:color w:val="000000" w:themeColor="text1"/>
          <w:sz w:val="24"/>
          <w:szCs w:val="24"/>
        </w:rPr>
        <w:t>-</w:t>
      </w:r>
      <w:r w:rsidRPr="002E66DF">
        <w:rPr>
          <w:rFonts w:ascii="Times New Roman" w:hAnsi="Times New Roman" w:cs="Times New Roman"/>
          <w:color w:val="000000" w:themeColor="text1"/>
          <w:sz w:val="24"/>
          <w:szCs w:val="24"/>
        </w:rPr>
        <w:t xml:space="preserve"> White blood cell</w:t>
      </w:r>
      <w:r w:rsidR="00FF43BF" w:rsidRPr="002E66DF">
        <w:rPr>
          <w:rFonts w:ascii="Times New Roman" w:hAnsi="Times New Roman" w:cs="Times New Roman"/>
          <w:color w:val="000000" w:themeColor="text1"/>
          <w:sz w:val="24"/>
          <w:szCs w:val="24"/>
        </w:rPr>
        <w:t xml:space="preserve">. </w:t>
      </w:r>
      <w:r w:rsidR="00FF43BF" w:rsidRPr="002E66DF">
        <w:rPr>
          <w:rFonts w:ascii="Times New Roman" w:hAnsi="Times New Roman" w:cs="Times New Roman"/>
          <w:color w:val="000000" w:themeColor="text1"/>
          <w:sz w:val="24"/>
          <w:szCs w:val="24"/>
          <w:shd w:val="clear" w:color="auto" w:fill="FFFFFF"/>
        </w:rPr>
        <w:t>White blood cells (WBCs)</w:t>
      </w:r>
      <w:r w:rsidR="007E7FFD" w:rsidRPr="002E66DF">
        <w:rPr>
          <w:rFonts w:ascii="Times New Roman" w:hAnsi="Times New Roman" w:cs="Times New Roman"/>
          <w:color w:val="000000" w:themeColor="text1"/>
          <w:sz w:val="24"/>
          <w:szCs w:val="24"/>
          <w:shd w:val="clear" w:color="auto" w:fill="FFFFFF"/>
        </w:rPr>
        <w:t xml:space="preserve"> are</w:t>
      </w:r>
      <w:r w:rsidR="00FF43BF" w:rsidRPr="002E66DF">
        <w:rPr>
          <w:rFonts w:ascii="Times New Roman" w:hAnsi="Times New Roman" w:cs="Times New Roman"/>
          <w:color w:val="000000" w:themeColor="text1"/>
          <w:sz w:val="24"/>
          <w:szCs w:val="24"/>
          <w:shd w:val="clear" w:color="auto" w:fill="FFFFFF"/>
        </w:rPr>
        <w:t xml:space="preserve"> also called leukocytes</w:t>
      </w:r>
      <w:r w:rsidR="007E7FFD" w:rsidRPr="002E66DF">
        <w:rPr>
          <w:rFonts w:ascii="Times New Roman" w:hAnsi="Times New Roman" w:cs="Times New Roman"/>
          <w:color w:val="000000" w:themeColor="text1"/>
          <w:sz w:val="24"/>
          <w:szCs w:val="24"/>
          <w:shd w:val="clear" w:color="auto" w:fill="FFFFFF"/>
        </w:rPr>
        <w:t>. Their function is to protect the body against harmful substances of both foreign and domestic origin</w:t>
      </w:r>
      <w:r w:rsidR="00EC38AB" w:rsidRPr="002E66DF">
        <w:rPr>
          <w:rFonts w:ascii="Times New Roman" w:hAnsi="Times New Roman" w:cs="Times New Roman"/>
          <w:color w:val="000000" w:themeColor="text1"/>
          <w:sz w:val="24"/>
          <w:szCs w:val="24"/>
          <w:shd w:val="clear" w:color="auto" w:fill="FFFFFF"/>
          <w:vertAlign w:val="superscript"/>
        </w:rPr>
        <w:t>[20]</w:t>
      </w:r>
      <w:r w:rsidR="00EC38AB" w:rsidRPr="002E66DF">
        <w:rPr>
          <w:rFonts w:ascii="Times New Roman" w:hAnsi="Times New Roman" w:cs="Times New Roman"/>
          <w:color w:val="000000" w:themeColor="text1"/>
          <w:sz w:val="24"/>
          <w:szCs w:val="24"/>
          <w:shd w:val="clear" w:color="auto" w:fill="FFFFFF"/>
        </w:rPr>
        <w:t>.</w:t>
      </w:r>
    </w:p>
    <w:p w14:paraId="24DA431C" w14:textId="41810B11" w:rsidR="00B376E6" w:rsidRPr="002E66DF" w:rsidRDefault="00B376E6" w:rsidP="00434A18">
      <w:pPr>
        <w:spacing w:line="480" w:lineRule="auto"/>
        <w:jc w:val="both"/>
        <w:rPr>
          <w:rFonts w:ascii="Times New Roman" w:hAnsi="Times New Roman" w:cs="Times New Roman"/>
          <w:color w:val="222222"/>
          <w:sz w:val="24"/>
          <w:szCs w:val="24"/>
          <w:shd w:val="clear" w:color="auto" w:fill="FFFFFF"/>
        </w:rPr>
      </w:pPr>
      <w:r w:rsidRPr="002E66DF">
        <w:rPr>
          <w:rFonts w:ascii="Times New Roman" w:hAnsi="Times New Roman" w:cs="Times New Roman"/>
          <w:color w:val="000000" w:themeColor="text1"/>
          <w:sz w:val="24"/>
          <w:szCs w:val="24"/>
        </w:rPr>
        <w:t>RBC</w:t>
      </w:r>
      <w:r w:rsidR="005E4D8B" w:rsidRPr="002E66DF">
        <w:rPr>
          <w:rFonts w:ascii="Times New Roman" w:hAnsi="Times New Roman" w:cs="Times New Roman"/>
          <w:color w:val="000000" w:themeColor="text1"/>
          <w:sz w:val="24"/>
          <w:szCs w:val="24"/>
        </w:rPr>
        <w:t>-</w:t>
      </w:r>
      <w:r w:rsidRPr="002E66DF">
        <w:rPr>
          <w:rFonts w:ascii="Times New Roman" w:hAnsi="Times New Roman" w:cs="Times New Roman"/>
          <w:color w:val="000000" w:themeColor="text1"/>
          <w:sz w:val="24"/>
          <w:szCs w:val="24"/>
        </w:rPr>
        <w:t xml:space="preserve"> </w:t>
      </w:r>
      <w:r w:rsidR="005E4D8B" w:rsidRPr="002E66DF">
        <w:rPr>
          <w:rFonts w:ascii="Times New Roman" w:hAnsi="Times New Roman" w:cs="Times New Roman"/>
          <w:color w:val="000000" w:themeColor="text1"/>
          <w:sz w:val="24"/>
          <w:szCs w:val="24"/>
        </w:rPr>
        <w:t>R</w:t>
      </w:r>
      <w:r w:rsidRPr="002E66DF">
        <w:rPr>
          <w:rFonts w:ascii="Times New Roman" w:hAnsi="Times New Roman" w:cs="Times New Roman"/>
          <w:color w:val="000000" w:themeColor="text1"/>
          <w:sz w:val="24"/>
          <w:szCs w:val="24"/>
        </w:rPr>
        <w:t>ed blood</w:t>
      </w:r>
      <w:r w:rsidR="007E7FFD" w:rsidRPr="002E66DF">
        <w:rPr>
          <w:rFonts w:ascii="Times New Roman" w:hAnsi="Times New Roman" w:cs="Times New Roman"/>
          <w:color w:val="000000" w:themeColor="text1"/>
          <w:sz w:val="24"/>
          <w:szCs w:val="24"/>
        </w:rPr>
        <w:t xml:space="preserve"> cells help transport nutrition, oxygen, and everything that the cells need to survive, hormones, etc. It is the body’s internal fluid transport system</w:t>
      </w:r>
      <w:r w:rsidR="007E7FFD" w:rsidRPr="002E66DF">
        <w:rPr>
          <w:rFonts w:ascii="Times New Roman" w:hAnsi="Times New Roman" w:cs="Times New Roman"/>
          <w:color w:val="000000" w:themeColor="text1"/>
          <w:sz w:val="24"/>
          <w:szCs w:val="24"/>
          <w:vertAlign w:val="superscript"/>
        </w:rPr>
        <w:t>[</w:t>
      </w:r>
      <w:r w:rsidR="00363CD7" w:rsidRPr="002E66DF">
        <w:rPr>
          <w:rFonts w:ascii="Times New Roman" w:hAnsi="Times New Roman" w:cs="Times New Roman"/>
          <w:color w:val="222222"/>
          <w:sz w:val="24"/>
          <w:szCs w:val="24"/>
          <w:shd w:val="clear" w:color="auto" w:fill="FFFFFF"/>
          <w:vertAlign w:val="superscript"/>
        </w:rPr>
        <w:t>21]</w:t>
      </w:r>
      <w:r w:rsidR="00363CD7" w:rsidRPr="002E66DF">
        <w:rPr>
          <w:rFonts w:ascii="Times New Roman" w:hAnsi="Times New Roman" w:cs="Times New Roman"/>
          <w:color w:val="222222"/>
          <w:sz w:val="24"/>
          <w:szCs w:val="24"/>
          <w:shd w:val="clear" w:color="auto" w:fill="FFFFFF"/>
        </w:rPr>
        <w:t>.</w:t>
      </w:r>
    </w:p>
    <w:p w14:paraId="78B51767" w14:textId="5A13CE74" w:rsidR="00B376E6" w:rsidRPr="002E66DF" w:rsidRDefault="00B376E6" w:rsidP="00434A18">
      <w:pPr>
        <w:spacing w:line="480" w:lineRule="auto"/>
        <w:jc w:val="both"/>
        <w:rPr>
          <w:rFonts w:ascii="Times New Roman" w:hAnsi="Times New Roman" w:cs="Times New Roman"/>
          <w:color w:val="000000" w:themeColor="text1"/>
          <w:sz w:val="24"/>
          <w:szCs w:val="24"/>
        </w:rPr>
      </w:pPr>
      <w:r w:rsidRPr="002E66DF">
        <w:rPr>
          <w:rFonts w:ascii="Times New Roman" w:hAnsi="Times New Roman" w:cs="Times New Roman"/>
          <w:color w:val="000000" w:themeColor="text1"/>
          <w:sz w:val="24"/>
          <w:szCs w:val="24"/>
        </w:rPr>
        <w:t>HGB</w:t>
      </w:r>
      <w:r w:rsidR="005E4D8B" w:rsidRPr="002E66DF">
        <w:rPr>
          <w:rFonts w:ascii="Times New Roman" w:hAnsi="Times New Roman" w:cs="Times New Roman"/>
          <w:color w:val="000000" w:themeColor="text1"/>
          <w:sz w:val="24"/>
          <w:szCs w:val="24"/>
        </w:rPr>
        <w:t>-</w:t>
      </w:r>
      <w:r w:rsidRPr="002E66DF">
        <w:rPr>
          <w:rFonts w:ascii="Times New Roman" w:hAnsi="Times New Roman" w:cs="Times New Roman"/>
          <w:color w:val="000000" w:themeColor="text1"/>
          <w:sz w:val="24"/>
          <w:szCs w:val="24"/>
        </w:rPr>
        <w:t xml:space="preserve"> Hemoglobin</w:t>
      </w:r>
      <w:r w:rsidR="00FF43BF" w:rsidRPr="002E66DF">
        <w:rPr>
          <w:rFonts w:ascii="Times New Roman" w:hAnsi="Times New Roman" w:cs="Times New Roman"/>
          <w:color w:val="000000" w:themeColor="text1"/>
          <w:sz w:val="24"/>
          <w:szCs w:val="24"/>
        </w:rPr>
        <w:t>.</w:t>
      </w:r>
      <w:r w:rsidR="007E7FFD" w:rsidRPr="002E66DF">
        <w:rPr>
          <w:rFonts w:ascii="Times New Roman" w:hAnsi="Times New Roman" w:cs="Times New Roman"/>
          <w:color w:val="000000" w:themeColor="text1"/>
          <w:sz w:val="24"/>
          <w:szCs w:val="24"/>
        </w:rPr>
        <w:t xml:space="preserve"> It is the oxygen-carrying pigment found in the red blood cells.</w:t>
      </w:r>
      <w:r w:rsidR="00363CD7" w:rsidRPr="002E66DF">
        <w:rPr>
          <w:rFonts w:ascii="Times New Roman" w:hAnsi="Times New Roman" w:cs="Times New Roman"/>
          <w:color w:val="000000" w:themeColor="text1"/>
          <w:sz w:val="24"/>
          <w:szCs w:val="24"/>
          <w:vertAlign w:val="superscript"/>
        </w:rPr>
        <w:t>[22]</w:t>
      </w:r>
      <w:r w:rsidR="00363CD7" w:rsidRPr="002E66DF">
        <w:rPr>
          <w:rFonts w:ascii="Times New Roman" w:hAnsi="Times New Roman" w:cs="Times New Roman"/>
          <w:color w:val="000000" w:themeColor="text1"/>
          <w:sz w:val="24"/>
          <w:szCs w:val="24"/>
        </w:rPr>
        <w:t>.</w:t>
      </w:r>
    </w:p>
    <w:p w14:paraId="54FF769B" w14:textId="4F35140B" w:rsidR="00B376E6" w:rsidRPr="002E66DF" w:rsidRDefault="00B376E6" w:rsidP="00434A18">
      <w:pPr>
        <w:pStyle w:val="NormalWeb"/>
        <w:spacing w:line="480" w:lineRule="auto"/>
        <w:jc w:val="both"/>
        <w:rPr>
          <w:color w:val="000000" w:themeColor="text1"/>
        </w:rPr>
      </w:pPr>
      <w:r w:rsidRPr="002E66DF">
        <w:rPr>
          <w:color w:val="000000" w:themeColor="text1"/>
        </w:rPr>
        <w:t>Plat</w:t>
      </w:r>
      <w:r w:rsidR="005E4D8B" w:rsidRPr="002E66DF">
        <w:rPr>
          <w:color w:val="000000" w:themeColor="text1"/>
        </w:rPr>
        <w:t>-</w:t>
      </w:r>
      <w:r w:rsidRPr="002E66DF">
        <w:rPr>
          <w:color w:val="000000" w:themeColor="text1"/>
        </w:rPr>
        <w:t xml:space="preserve"> Platelets</w:t>
      </w:r>
      <w:r w:rsidR="00FF43BF" w:rsidRPr="002E66DF">
        <w:rPr>
          <w:color w:val="000000" w:themeColor="text1"/>
        </w:rPr>
        <w:t>.</w:t>
      </w:r>
      <w:r w:rsidR="007E7FFD" w:rsidRPr="002E66DF">
        <w:rPr>
          <w:color w:val="000000" w:themeColor="text1"/>
        </w:rPr>
        <w:t xml:space="preserve"> During an injury, the platelets rush to the spot and prevent excessive blood loss by combining with other platelets</w:t>
      </w:r>
      <w:r w:rsidR="00363CD7" w:rsidRPr="002E66DF">
        <w:rPr>
          <w:color w:val="000000" w:themeColor="text1"/>
          <w:vertAlign w:val="superscript"/>
        </w:rPr>
        <w:t>[23]</w:t>
      </w:r>
      <w:r w:rsidR="00363CD7" w:rsidRPr="002E66DF">
        <w:rPr>
          <w:color w:val="000000" w:themeColor="text1"/>
        </w:rPr>
        <w:t>.</w:t>
      </w:r>
    </w:p>
    <w:p w14:paraId="7F19A1FB" w14:textId="76B93A7D" w:rsidR="00B376E6" w:rsidRPr="002E66DF" w:rsidRDefault="00B376E6" w:rsidP="00434A18">
      <w:pPr>
        <w:spacing w:line="480" w:lineRule="auto"/>
        <w:jc w:val="both"/>
        <w:rPr>
          <w:rFonts w:ascii="Times New Roman" w:hAnsi="Times New Roman" w:cs="Times New Roman"/>
          <w:color w:val="000000" w:themeColor="text1"/>
          <w:sz w:val="24"/>
          <w:szCs w:val="24"/>
          <w:shd w:val="clear" w:color="auto" w:fill="FFFFFF"/>
        </w:rPr>
      </w:pPr>
      <w:r w:rsidRPr="002E66DF">
        <w:rPr>
          <w:rFonts w:ascii="Times New Roman" w:hAnsi="Times New Roman" w:cs="Times New Roman"/>
          <w:color w:val="000000" w:themeColor="text1"/>
          <w:sz w:val="24"/>
          <w:szCs w:val="24"/>
        </w:rPr>
        <w:t>AST 1</w:t>
      </w:r>
      <w:r w:rsidR="005E4D8B" w:rsidRPr="002E66DF">
        <w:rPr>
          <w:rFonts w:ascii="Times New Roman" w:hAnsi="Times New Roman" w:cs="Times New Roman"/>
          <w:color w:val="000000" w:themeColor="text1"/>
          <w:sz w:val="24"/>
          <w:szCs w:val="24"/>
        </w:rPr>
        <w:t>-</w:t>
      </w:r>
      <w:r w:rsidRPr="002E66DF">
        <w:rPr>
          <w:rFonts w:ascii="Times New Roman" w:hAnsi="Times New Roman" w:cs="Times New Roman"/>
          <w:color w:val="000000" w:themeColor="text1"/>
          <w:sz w:val="24"/>
          <w:szCs w:val="24"/>
        </w:rPr>
        <w:t xml:space="preserve"> </w:t>
      </w:r>
      <w:r w:rsidR="005E4D8B" w:rsidRPr="002E66DF">
        <w:rPr>
          <w:rFonts w:ascii="Times New Roman" w:hAnsi="Times New Roman" w:cs="Times New Roman"/>
          <w:color w:val="000000" w:themeColor="text1"/>
          <w:sz w:val="24"/>
          <w:szCs w:val="24"/>
        </w:rPr>
        <w:t>A</w:t>
      </w:r>
      <w:r w:rsidRPr="002E66DF">
        <w:rPr>
          <w:rFonts w:ascii="Times New Roman" w:hAnsi="Times New Roman" w:cs="Times New Roman"/>
          <w:color w:val="000000" w:themeColor="text1"/>
          <w:sz w:val="24"/>
          <w:szCs w:val="24"/>
        </w:rPr>
        <w:t>spartate transaminase ratio</w:t>
      </w:r>
      <w:r w:rsidR="00D44835" w:rsidRPr="002E66DF">
        <w:rPr>
          <w:rFonts w:ascii="Times New Roman" w:hAnsi="Times New Roman" w:cs="Times New Roman"/>
          <w:color w:val="000000" w:themeColor="text1"/>
          <w:sz w:val="24"/>
          <w:szCs w:val="24"/>
        </w:rPr>
        <w:t xml:space="preserve">. </w:t>
      </w:r>
      <w:r w:rsidR="00A67706" w:rsidRPr="002E66DF">
        <w:rPr>
          <w:rFonts w:ascii="Times New Roman" w:hAnsi="Times New Roman" w:cs="Times New Roman"/>
          <w:color w:val="000000" w:themeColor="text1"/>
          <w:sz w:val="24"/>
          <w:szCs w:val="24"/>
        </w:rPr>
        <w:t>An enzyme</w:t>
      </w:r>
      <w:r w:rsidR="002E1214" w:rsidRPr="002E66DF">
        <w:rPr>
          <w:rFonts w:ascii="Times New Roman" w:hAnsi="Times New Roman" w:cs="Times New Roman"/>
          <w:color w:val="000000" w:themeColor="text1"/>
          <w:sz w:val="24"/>
          <w:szCs w:val="24"/>
          <w:shd w:val="clear" w:color="auto" w:fill="FFFFFF"/>
        </w:rPr>
        <w:t xml:space="preserve"> found in the liver. </w:t>
      </w:r>
      <w:r w:rsidR="00A67706" w:rsidRPr="002E66DF">
        <w:rPr>
          <w:rFonts w:ascii="Times New Roman" w:hAnsi="Times New Roman" w:cs="Times New Roman"/>
          <w:color w:val="000000" w:themeColor="text1"/>
          <w:sz w:val="24"/>
          <w:szCs w:val="24"/>
          <w:shd w:val="clear" w:color="auto" w:fill="FFFFFF"/>
        </w:rPr>
        <w:t>A damaged liver releases AST in the bloodstream.</w:t>
      </w:r>
      <w:r w:rsidR="002E1214" w:rsidRPr="002E66DF">
        <w:rPr>
          <w:rFonts w:ascii="Times New Roman" w:hAnsi="Times New Roman" w:cs="Times New Roman"/>
          <w:color w:val="000000" w:themeColor="text1"/>
          <w:sz w:val="24"/>
          <w:szCs w:val="24"/>
          <w:shd w:val="clear" w:color="auto" w:fill="FFFFFF"/>
        </w:rPr>
        <w:t xml:space="preserve"> </w:t>
      </w:r>
      <w:r w:rsidR="00A67706" w:rsidRPr="002E66DF">
        <w:rPr>
          <w:rFonts w:ascii="Times New Roman" w:hAnsi="Times New Roman" w:cs="Times New Roman"/>
          <w:color w:val="000000" w:themeColor="text1"/>
          <w:sz w:val="24"/>
          <w:szCs w:val="24"/>
          <w:shd w:val="clear" w:color="auto" w:fill="FFFFFF"/>
        </w:rPr>
        <w:t>AST levels in the blood can be measured through a blood test</w:t>
      </w:r>
      <w:r w:rsidR="002E1214" w:rsidRPr="002E66DF">
        <w:rPr>
          <w:rFonts w:ascii="Times New Roman" w:hAnsi="Times New Roman" w:cs="Times New Roman"/>
          <w:color w:val="000000" w:themeColor="text1"/>
          <w:sz w:val="24"/>
          <w:szCs w:val="24"/>
          <w:shd w:val="clear" w:color="auto" w:fill="FFFFFF"/>
        </w:rPr>
        <w:t xml:space="preserve">. </w:t>
      </w:r>
      <w:r w:rsidR="00A67706" w:rsidRPr="002E66DF">
        <w:rPr>
          <w:rFonts w:ascii="Times New Roman" w:hAnsi="Times New Roman" w:cs="Times New Roman"/>
          <w:color w:val="000000" w:themeColor="text1"/>
          <w:sz w:val="24"/>
          <w:szCs w:val="24"/>
          <w:shd w:val="clear" w:color="auto" w:fill="FFFFFF"/>
        </w:rPr>
        <w:t>This test is then used by doctors to diagnose liver diseases or damage</w:t>
      </w:r>
      <w:r w:rsidR="00363CD7" w:rsidRPr="002E66DF">
        <w:rPr>
          <w:rFonts w:ascii="Times New Roman" w:hAnsi="Times New Roman" w:cs="Times New Roman"/>
          <w:color w:val="000000" w:themeColor="text1"/>
          <w:sz w:val="24"/>
          <w:szCs w:val="24"/>
          <w:shd w:val="clear" w:color="auto" w:fill="FFFFFF"/>
          <w:vertAlign w:val="superscript"/>
        </w:rPr>
        <w:t>[24]</w:t>
      </w:r>
      <w:r w:rsidR="00363CD7" w:rsidRPr="002E66DF">
        <w:rPr>
          <w:rFonts w:ascii="Times New Roman" w:hAnsi="Times New Roman" w:cs="Times New Roman"/>
          <w:color w:val="000000" w:themeColor="text1"/>
          <w:sz w:val="24"/>
          <w:szCs w:val="24"/>
          <w:shd w:val="clear" w:color="auto" w:fill="FFFFFF"/>
        </w:rPr>
        <w:t>.</w:t>
      </w:r>
    </w:p>
    <w:p w14:paraId="40F0AF12" w14:textId="6DAD1C29" w:rsidR="00B376E6" w:rsidRPr="002E66DF" w:rsidRDefault="00E52957" w:rsidP="00434A18">
      <w:pPr>
        <w:pStyle w:val="NormalWeb"/>
        <w:spacing w:line="480" w:lineRule="auto"/>
        <w:jc w:val="both"/>
        <w:rPr>
          <w:color w:val="000000" w:themeColor="text1"/>
        </w:rPr>
      </w:pPr>
      <w:r w:rsidRPr="002E66DF">
        <w:rPr>
          <w:color w:val="000000" w:themeColor="text1"/>
        </w:rPr>
        <w:t>ALT 1</w:t>
      </w:r>
      <w:r w:rsidR="005E4D8B" w:rsidRPr="002E66DF">
        <w:rPr>
          <w:color w:val="000000" w:themeColor="text1"/>
        </w:rPr>
        <w:t>-</w:t>
      </w:r>
      <w:r w:rsidRPr="002E66DF">
        <w:rPr>
          <w:color w:val="000000" w:themeColor="text1"/>
        </w:rPr>
        <w:t xml:space="preserve"> </w:t>
      </w:r>
      <w:r w:rsidR="005E4D8B" w:rsidRPr="002E66DF">
        <w:rPr>
          <w:color w:val="000000" w:themeColor="text1"/>
        </w:rPr>
        <w:t>A</w:t>
      </w:r>
      <w:r w:rsidRPr="002E66DF">
        <w:rPr>
          <w:color w:val="000000" w:themeColor="text1"/>
        </w:rPr>
        <w:t xml:space="preserve">lanine transaminase ratio </w:t>
      </w:r>
      <w:r w:rsidR="007E7FFD" w:rsidRPr="002E66DF">
        <w:rPr>
          <w:color w:val="000000" w:themeColor="text1"/>
        </w:rPr>
        <w:t>for one</w:t>
      </w:r>
      <w:r w:rsidRPr="002E66DF">
        <w:rPr>
          <w:color w:val="000000" w:themeColor="text1"/>
        </w:rPr>
        <w:t xml:space="preserve"> week</w:t>
      </w:r>
      <w:r w:rsidR="002E1214" w:rsidRPr="002E66DF">
        <w:rPr>
          <w:color w:val="000000" w:themeColor="text1"/>
        </w:rPr>
        <w:t>. ALT (alanine aminotransferase): </w:t>
      </w:r>
      <w:r w:rsidR="00A67706" w:rsidRPr="002E66DF">
        <w:rPr>
          <w:color w:val="000000" w:themeColor="text1"/>
        </w:rPr>
        <w:t>It is an enzyme that is ONLY released in the blood during heart or liver damage. ALT levels are measured using a blood test and are elevated in case there is liver or heart damage. In this case, if a doctor has to check for Hepatitis C, finding the ALT levels is significant as it is a primary indicator of liver or heart damage.</w:t>
      </w:r>
      <w:r w:rsidR="00363CD7" w:rsidRPr="002E66DF">
        <w:rPr>
          <w:color w:val="000000" w:themeColor="text1"/>
          <w:vertAlign w:val="superscript"/>
        </w:rPr>
        <w:t>[25]</w:t>
      </w:r>
      <w:r w:rsidR="00363CD7" w:rsidRPr="002E66DF">
        <w:rPr>
          <w:color w:val="000000" w:themeColor="text1"/>
        </w:rPr>
        <w:t>.</w:t>
      </w:r>
    </w:p>
    <w:p w14:paraId="34B530D4" w14:textId="006913FC" w:rsidR="00E52957" w:rsidRPr="002E66DF" w:rsidRDefault="00E52957" w:rsidP="00434A18">
      <w:pPr>
        <w:spacing w:line="480" w:lineRule="auto"/>
        <w:jc w:val="both"/>
        <w:rPr>
          <w:rFonts w:ascii="Times New Roman" w:hAnsi="Times New Roman" w:cs="Times New Roman"/>
          <w:color w:val="000000" w:themeColor="text1"/>
          <w:sz w:val="24"/>
          <w:szCs w:val="24"/>
        </w:rPr>
      </w:pPr>
      <w:r w:rsidRPr="002E66DF">
        <w:rPr>
          <w:rFonts w:ascii="Times New Roman" w:hAnsi="Times New Roman" w:cs="Times New Roman"/>
          <w:color w:val="000000" w:themeColor="text1"/>
          <w:sz w:val="24"/>
          <w:szCs w:val="24"/>
        </w:rPr>
        <w:t>ALT 4</w:t>
      </w:r>
      <w:r w:rsidR="005E4D8B" w:rsidRPr="002E66DF">
        <w:rPr>
          <w:rFonts w:ascii="Times New Roman" w:hAnsi="Times New Roman" w:cs="Times New Roman"/>
          <w:color w:val="000000" w:themeColor="text1"/>
          <w:sz w:val="24"/>
          <w:szCs w:val="24"/>
        </w:rPr>
        <w:t>-</w:t>
      </w:r>
      <w:r w:rsidRPr="002E66DF">
        <w:rPr>
          <w:rFonts w:ascii="Times New Roman" w:hAnsi="Times New Roman" w:cs="Times New Roman"/>
          <w:color w:val="000000" w:themeColor="text1"/>
          <w:sz w:val="24"/>
          <w:szCs w:val="24"/>
        </w:rPr>
        <w:t xml:space="preserve"> </w:t>
      </w:r>
      <w:r w:rsidR="005E4D8B" w:rsidRPr="002E66DF">
        <w:rPr>
          <w:rFonts w:ascii="Times New Roman" w:hAnsi="Times New Roman" w:cs="Times New Roman"/>
          <w:color w:val="000000" w:themeColor="text1"/>
          <w:sz w:val="24"/>
          <w:szCs w:val="24"/>
        </w:rPr>
        <w:t>A</w:t>
      </w:r>
      <w:r w:rsidRPr="002E66DF">
        <w:rPr>
          <w:rFonts w:ascii="Times New Roman" w:hAnsi="Times New Roman" w:cs="Times New Roman"/>
          <w:color w:val="000000" w:themeColor="text1"/>
          <w:sz w:val="24"/>
          <w:szCs w:val="24"/>
        </w:rPr>
        <w:t xml:space="preserve">lanine transaminase ratio </w:t>
      </w:r>
      <w:r w:rsidR="002E1214" w:rsidRPr="002E66DF">
        <w:rPr>
          <w:rFonts w:ascii="Times New Roman" w:hAnsi="Times New Roman" w:cs="Times New Roman"/>
          <w:color w:val="000000" w:themeColor="text1"/>
          <w:sz w:val="24"/>
          <w:szCs w:val="24"/>
        </w:rPr>
        <w:t>(4</w:t>
      </w:r>
      <w:r w:rsidRPr="002E66DF">
        <w:rPr>
          <w:rFonts w:ascii="Times New Roman" w:hAnsi="Times New Roman" w:cs="Times New Roman"/>
          <w:color w:val="000000" w:themeColor="text1"/>
          <w:sz w:val="24"/>
          <w:szCs w:val="24"/>
        </w:rPr>
        <w:t xml:space="preserve"> weeks</w:t>
      </w:r>
      <w:r w:rsidR="002E1214" w:rsidRPr="002E66DF">
        <w:rPr>
          <w:rFonts w:ascii="Times New Roman" w:hAnsi="Times New Roman" w:cs="Times New Roman"/>
          <w:color w:val="000000" w:themeColor="text1"/>
          <w:sz w:val="24"/>
          <w:szCs w:val="24"/>
        </w:rPr>
        <w:t>)</w:t>
      </w:r>
    </w:p>
    <w:p w14:paraId="5D0B20B2" w14:textId="737873F2" w:rsidR="00E52957" w:rsidRPr="002E66DF" w:rsidRDefault="00E52957" w:rsidP="00434A18">
      <w:pPr>
        <w:spacing w:line="480" w:lineRule="auto"/>
        <w:jc w:val="both"/>
        <w:rPr>
          <w:rFonts w:ascii="Times New Roman" w:hAnsi="Times New Roman" w:cs="Times New Roman"/>
          <w:color w:val="000000" w:themeColor="text1"/>
          <w:sz w:val="24"/>
          <w:szCs w:val="24"/>
        </w:rPr>
      </w:pPr>
      <w:r w:rsidRPr="002E66DF">
        <w:rPr>
          <w:rFonts w:ascii="Times New Roman" w:hAnsi="Times New Roman" w:cs="Times New Roman"/>
          <w:color w:val="000000" w:themeColor="text1"/>
          <w:sz w:val="24"/>
          <w:szCs w:val="24"/>
        </w:rPr>
        <w:t>ALT 12</w:t>
      </w:r>
      <w:r w:rsidR="005E4D8B" w:rsidRPr="002E66DF">
        <w:rPr>
          <w:rFonts w:ascii="Times New Roman" w:hAnsi="Times New Roman" w:cs="Times New Roman"/>
          <w:color w:val="000000" w:themeColor="text1"/>
          <w:sz w:val="24"/>
          <w:szCs w:val="24"/>
        </w:rPr>
        <w:t>-</w:t>
      </w:r>
      <w:r w:rsidRPr="002E66DF">
        <w:rPr>
          <w:rFonts w:ascii="Times New Roman" w:hAnsi="Times New Roman" w:cs="Times New Roman"/>
          <w:color w:val="000000" w:themeColor="text1"/>
          <w:sz w:val="24"/>
          <w:szCs w:val="24"/>
        </w:rPr>
        <w:t xml:space="preserve"> </w:t>
      </w:r>
      <w:r w:rsidR="005E4D8B" w:rsidRPr="002E66DF">
        <w:rPr>
          <w:rFonts w:ascii="Times New Roman" w:hAnsi="Times New Roman" w:cs="Times New Roman"/>
          <w:color w:val="000000" w:themeColor="text1"/>
          <w:sz w:val="24"/>
          <w:szCs w:val="24"/>
        </w:rPr>
        <w:t>A</w:t>
      </w:r>
      <w:r w:rsidRPr="002E66DF">
        <w:rPr>
          <w:rFonts w:ascii="Times New Roman" w:hAnsi="Times New Roman" w:cs="Times New Roman"/>
          <w:color w:val="000000" w:themeColor="text1"/>
          <w:sz w:val="24"/>
          <w:szCs w:val="24"/>
        </w:rPr>
        <w:t xml:space="preserve">lanine transaminase ratio </w:t>
      </w:r>
      <w:r w:rsidR="002E1214" w:rsidRPr="002E66DF">
        <w:rPr>
          <w:rFonts w:ascii="Times New Roman" w:hAnsi="Times New Roman" w:cs="Times New Roman"/>
          <w:color w:val="000000" w:themeColor="text1"/>
          <w:sz w:val="24"/>
          <w:szCs w:val="24"/>
        </w:rPr>
        <w:t>(12</w:t>
      </w:r>
      <w:r w:rsidRPr="002E66DF">
        <w:rPr>
          <w:rFonts w:ascii="Times New Roman" w:hAnsi="Times New Roman" w:cs="Times New Roman"/>
          <w:color w:val="000000" w:themeColor="text1"/>
          <w:sz w:val="24"/>
          <w:szCs w:val="24"/>
        </w:rPr>
        <w:t xml:space="preserve"> weeks</w:t>
      </w:r>
      <w:r w:rsidR="002E1214" w:rsidRPr="002E66DF">
        <w:rPr>
          <w:rFonts w:ascii="Times New Roman" w:hAnsi="Times New Roman" w:cs="Times New Roman"/>
          <w:color w:val="000000" w:themeColor="text1"/>
          <w:sz w:val="24"/>
          <w:szCs w:val="24"/>
        </w:rPr>
        <w:t>)</w:t>
      </w:r>
    </w:p>
    <w:p w14:paraId="3647C85E" w14:textId="2E887B3B" w:rsidR="00E52957" w:rsidRPr="002E66DF" w:rsidRDefault="00E52957" w:rsidP="00434A18">
      <w:pPr>
        <w:spacing w:line="480" w:lineRule="auto"/>
        <w:jc w:val="both"/>
        <w:rPr>
          <w:rFonts w:ascii="Times New Roman" w:hAnsi="Times New Roman" w:cs="Times New Roman"/>
          <w:color w:val="000000" w:themeColor="text1"/>
          <w:sz w:val="24"/>
          <w:szCs w:val="24"/>
        </w:rPr>
      </w:pPr>
      <w:r w:rsidRPr="002E66DF">
        <w:rPr>
          <w:rFonts w:ascii="Times New Roman" w:hAnsi="Times New Roman" w:cs="Times New Roman"/>
          <w:color w:val="000000" w:themeColor="text1"/>
          <w:sz w:val="24"/>
          <w:szCs w:val="24"/>
        </w:rPr>
        <w:t>ALT 24</w:t>
      </w:r>
      <w:r w:rsidR="005E4D8B" w:rsidRPr="002E66DF">
        <w:rPr>
          <w:rFonts w:ascii="Times New Roman" w:hAnsi="Times New Roman" w:cs="Times New Roman"/>
          <w:color w:val="000000" w:themeColor="text1"/>
          <w:sz w:val="24"/>
          <w:szCs w:val="24"/>
        </w:rPr>
        <w:t>-</w:t>
      </w:r>
      <w:r w:rsidRPr="002E66DF">
        <w:rPr>
          <w:rFonts w:ascii="Times New Roman" w:hAnsi="Times New Roman" w:cs="Times New Roman"/>
          <w:color w:val="000000" w:themeColor="text1"/>
          <w:sz w:val="24"/>
          <w:szCs w:val="24"/>
        </w:rPr>
        <w:t xml:space="preserve"> </w:t>
      </w:r>
      <w:r w:rsidR="005E4D8B" w:rsidRPr="002E66DF">
        <w:rPr>
          <w:rFonts w:ascii="Times New Roman" w:hAnsi="Times New Roman" w:cs="Times New Roman"/>
          <w:color w:val="000000" w:themeColor="text1"/>
          <w:sz w:val="24"/>
          <w:szCs w:val="24"/>
        </w:rPr>
        <w:t>A</w:t>
      </w:r>
      <w:r w:rsidRPr="002E66DF">
        <w:rPr>
          <w:rFonts w:ascii="Times New Roman" w:hAnsi="Times New Roman" w:cs="Times New Roman"/>
          <w:color w:val="000000" w:themeColor="text1"/>
          <w:sz w:val="24"/>
          <w:szCs w:val="24"/>
        </w:rPr>
        <w:t xml:space="preserve">lanine transaminase ratio </w:t>
      </w:r>
      <w:r w:rsidR="002E1214" w:rsidRPr="002E66DF">
        <w:rPr>
          <w:rFonts w:ascii="Times New Roman" w:hAnsi="Times New Roman" w:cs="Times New Roman"/>
          <w:color w:val="000000" w:themeColor="text1"/>
          <w:sz w:val="24"/>
          <w:szCs w:val="24"/>
        </w:rPr>
        <w:t>(</w:t>
      </w:r>
      <w:r w:rsidRPr="002E66DF">
        <w:rPr>
          <w:rFonts w:ascii="Times New Roman" w:hAnsi="Times New Roman" w:cs="Times New Roman"/>
          <w:color w:val="000000" w:themeColor="text1"/>
          <w:sz w:val="24"/>
          <w:szCs w:val="24"/>
        </w:rPr>
        <w:t>24 weeks</w:t>
      </w:r>
      <w:r w:rsidR="002E1214" w:rsidRPr="002E66DF">
        <w:rPr>
          <w:rFonts w:ascii="Times New Roman" w:hAnsi="Times New Roman" w:cs="Times New Roman"/>
          <w:color w:val="000000" w:themeColor="text1"/>
          <w:sz w:val="24"/>
          <w:szCs w:val="24"/>
        </w:rPr>
        <w:t>)</w:t>
      </w:r>
    </w:p>
    <w:p w14:paraId="19602048" w14:textId="3AB7B4CB" w:rsidR="00E52957" w:rsidRPr="002E66DF" w:rsidRDefault="00E52957" w:rsidP="00434A18">
      <w:pPr>
        <w:spacing w:line="480" w:lineRule="auto"/>
        <w:jc w:val="both"/>
        <w:rPr>
          <w:rFonts w:ascii="Times New Roman" w:hAnsi="Times New Roman" w:cs="Times New Roman"/>
          <w:color w:val="000000" w:themeColor="text1"/>
          <w:sz w:val="24"/>
          <w:szCs w:val="24"/>
        </w:rPr>
      </w:pPr>
      <w:r w:rsidRPr="002E66DF">
        <w:rPr>
          <w:rFonts w:ascii="Times New Roman" w:hAnsi="Times New Roman" w:cs="Times New Roman"/>
          <w:color w:val="000000" w:themeColor="text1"/>
          <w:sz w:val="24"/>
          <w:szCs w:val="24"/>
        </w:rPr>
        <w:t>ALT 36</w:t>
      </w:r>
      <w:r w:rsidR="005E4D8B" w:rsidRPr="002E66DF">
        <w:rPr>
          <w:rFonts w:ascii="Times New Roman" w:hAnsi="Times New Roman" w:cs="Times New Roman"/>
          <w:color w:val="000000" w:themeColor="text1"/>
          <w:sz w:val="24"/>
          <w:szCs w:val="24"/>
        </w:rPr>
        <w:t>-</w:t>
      </w:r>
      <w:r w:rsidRPr="002E66DF">
        <w:rPr>
          <w:rFonts w:ascii="Times New Roman" w:hAnsi="Times New Roman" w:cs="Times New Roman"/>
          <w:color w:val="000000" w:themeColor="text1"/>
          <w:sz w:val="24"/>
          <w:szCs w:val="24"/>
        </w:rPr>
        <w:t xml:space="preserve"> </w:t>
      </w:r>
      <w:r w:rsidR="005E4D8B" w:rsidRPr="002E66DF">
        <w:rPr>
          <w:rFonts w:ascii="Times New Roman" w:hAnsi="Times New Roman" w:cs="Times New Roman"/>
          <w:color w:val="000000" w:themeColor="text1"/>
          <w:sz w:val="24"/>
          <w:szCs w:val="24"/>
        </w:rPr>
        <w:t>A</w:t>
      </w:r>
      <w:r w:rsidRPr="002E66DF">
        <w:rPr>
          <w:rFonts w:ascii="Times New Roman" w:hAnsi="Times New Roman" w:cs="Times New Roman"/>
          <w:color w:val="000000" w:themeColor="text1"/>
          <w:sz w:val="24"/>
          <w:szCs w:val="24"/>
        </w:rPr>
        <w:t xml:space="preserve">lanine transaminase ratio </w:t>
      </w:r>
      <w:r w:rsidR="002E1214" w:rsidRPr="002E66DF">
        <w:rPr>
          <w:rFonts w:ascii="Times New Roman" w:hAnsi="Times New Roman" w:cs="Times New Roman"/>
          <w:color w:val="000000" w:themeColor="text1"/>
          <w:sz w:val="24"/>
          <w:szCs w:val="24"/>
        </w:rPr>
        <w:t>(</w:t>
      </w:r>
      <w:r w:rsidRPr="002E66DF">
        <w:rPr>
          <w:rFonts w:ascii="Times New Roman" w:hAnsi="Times New Roman" w:cs="Times New Roman"/>
          <w:color w:val="000000" w:themeColor="text1"/>
          <w:sz w:val="24"/>
          <w:szCs w:val="24"/>
        </w:rPr>
        <w:t>36 weeks</w:t>
      </w:r>
      <w:r w:rsidR="002E1214" w:rsidRPr="002E66DF">
        <w:rPr>
          <w:rFonts w:ascii="Times New Roman" w:hAnsi="Times New Roman" w:cs="Times New Roman"/>
          <w:color w:val="000000" w:themeColor="text1"/>
          <w:sz w:val="24"/>
          <w:szCs w:val="24"/>
        </w:rPr>
        <w:t>)</w:t>
      </w:r>
      <w:r w:rsidRPr="002E66DF">
        <w:rPr>
          <w:rFonts w:ascii="Times New Roman" w:hAnsi="Times New Roman" w:cs="Times New Roman"/>
          <w:color w:val="000000" w:themeColor="text1"/>
          <w:sz w:val="24"/>
          <w:szCs w:val="24"/>
        </w:rPr>
        <w:t xml:space="preserve"> </w:t>
      </w:r>
    </w:p>
    <w:p w14:paraId="5BBB6F75" w14:textId="6A96040B" w:rsidR="00E52957" w:rsidRPr="002E66DF" w:rsidRDefault="00E52957" w:rsidP="00434A18">
      <w:pPr>
        <w:spacing w:line="480" w:lineRule="auto"/>
        <w:jc w:val="both"/>
        <w:rPr>
          <w:rFonts w:ascii="Times New Roman" w:hAnsi="Times New Roman" w:cs="Times New Roman"/>
          <w:color w:val="000000" w:themeColor="text1"/>
          <w:sz w:val="24"/>
          <w:szCs w:val="24"/>
        </w:rPr>
      </w:pPr>
      <w:r w:rsidRPr="002E66DF">
        <w:rPr>
          <w:rFonts w:ascii="Times New Roman" w:hAnsi="Times New Roman" w:cs="Times New Roman"/>
          <w:color w:val="000000" w:themeColor="text1"/>
          <w:sz w:val="24"/>
          <w:szCs w:val="24"/>
        </w:rPr>
        <w:t>ALT 48</w:t>
      </w:r>
      <w:r w:rsidR="005E4D8B" w:rsidRPr="002E66DF">
        <w:rPr>
          <w:rFonts w:ascii="Times New Roman" w:hAnsi="Times New Roman" w:cs="Times New Roman"/>
          <w:color w:val="000000" w:themeColor="text1"/>
          <w:sz w:val="24"/>
          <w:szCs w:val="24"/>
        </w:rPr>
        <w:t>-</w:t>
      </w:r>
      <w:r w:rsidRPr="002E66DF">
        <w:rPr>
          <w:rFonts w:ascii="Times New Roman" w:hAnsi="Times New Roman" w:cs="Times New Roman"/>
          <w:color w:val="000000" w:themeColor="text1"/>
          <w:sz w:val="24"/>
          <w:szCs w:val="24"/>
        </w:rPr>
        <w:t xml:space="preserve"> </w:t>
      </w:r>
      <w:r w:rsidR="005E4D8B" w:rsidRPr="002E66DF">
        <w:rPr>
          <w:rFonts w:ascii="Times New Roman" w:hAnsi="Times New Roman" w:cs="Times New Roman"/>
          <w:color w:val="000000" w:themeColor="text1"/>
          <w:sz w:val="24"/>
          <w:szCs w:val="24"/>
        </w:rPr>
        <w:t>A</w:t>
      </w:r>
      <w:r w:rsidRPr="002E66DF">
        <w:rPr>
          <w:rFonts w:ascii="Times New Roman" w:hAnsi="Times New Roman" w:cs="Times New Roman"/>
          <w:color w:val="000000" w:themeColor="text1"/>
          <w:sz w:val="24"/>
          <w:szCs w:val="24"/>
        </w:rPr>
        <w:t xml:space="preserve">lanine transaminase ratio </w:t>
      </w:r>
      <w:r w:rsidR="002E1214" w:rsidRPr="002E66DF">
        <w:rPr>
          <w:rFonts w:ascii="Times New Roman" w:hAnsi="Times New Roman" w:cs="Times New Roman"/>
          <w:color w:val="000000" w:themeColor="text1"/>
          <w:sz w:val="24"/>
          <w:szCs w:val="24"/>
        </w:rPr>
        <w:t>(</w:t>
      </w:r>
      <w:r w:rsidRPr="002E66DF">
        <w:rPr>
          <w:rFonts w:ascii="Times New Roman" w:hAnsi="Times New Roman" w:cs="Times New Roman"/>
          <w:color w:val="000000" w:themeColor="text1"/>
          <w:sz w:val="24"/>
          <w:szCs w:val="24"/>
        </w:rPr>
        <w:t>48 weeks</w:t>
      </w:r>
      <w:r w:rsidR="002E1214" w:rsidRPr="002E66DF">
        <w:rPr>
          <w:rFonts w:ascii="Times New Roman" w:hAnsi="Times New Roman" w:cs="Times New Roman"/>
          <w:color w:val="000000" w:themeColor="text1"/>
          <w:sz w:val="24"/>
          <w:szCs w:val="24"/>
        </w:rPr>
        <w:t>)</w:t>
      </w:r>
    </w:p>
    <w:p w14:paraId="651F0492" w14:textId="02B80D41" w:rsidR="00E52957" w:rsidRPr="002E66DF" w:rsidRDefault="00E52957" w:rsidP="00434A18">
      <w:pPr>
        <w:spacing w:line="480" w:lineRule="auto"/>
        <w:jc w:val="both"/>
        <w:rPr>
          <w:rFonts w:ascii="Times New Roman" w:hAnsi="Times New Roman" w:cs="Times New Roman"/>
          <w:color w:val="000000" w:themeColor="text1"/>
          <w:sz w:val="24"/>
          <w:szCs w:val="24"/>
        </w:rPr>
      </w:pPr>
      <w:r w:rsidRPr="002E66DF">
        <w:rPr>
          <w:rFonts w:ascii="Times New Roman" w:hAnsi="Times New Roman" w:cs="Times New Roman"/>
          <w:color w:val="000000" w:themeColor="text1"/>
          <w:sz w:val="24"/>
          <w:szCs w:val="24"/>
        </w:rPr>
        <w:lastRenderedPageBreak/>
        <w:t>RNA EOT</w:t>
      </w:r>
      <w:r w:rsidR="005E4D8B" w:rsidRPr="002E66DF">
        <w:rPr>
          <w:rFonts w:ascii="Times New Roman" w:hAnsi="Times New Roman" w:cs="Times New Roman"/>
          <w:color w:val="000000" w:themeColor="text1"/>
          <w:sz w:val="24"/>
          <w:szCs w:val="24"/>
        </w:rPr>
        <w:t>-</w:t>
      </w:r>
      <w:r w:rsidRPr="002E66DF">
        <w:rPr>
          <w:rFonts w:ascii="Times New Roman" w:hAnsi="Times New Roman" w:cs="Times New Roman"/>
          <w:color w:val="000000" w:themeColor="text1"/>
          <w:sz w:val="24"/>
          <w:szCs w:val="24"/>
        </w:rPr>
        <w:t xml:space="preserve"> </w:t>
      </w:r>
      <w:r w:rsidR="007E7FFD" w:rsidRPr="002E66DF">
        <w:rPr>
          <w:rFonts w:ascii="Times New Roman" w:hAnsi="Times New Roman" w:cs="Times New Roman"/>
          <w:color w:val="000000" w:themeColor="text1"/>
          <w:sz w:val="24"/>
          <w:szCs w:val="24"/>
        </w:rPr>
        <w:t>Ribonucleic acid at</w:t>
      </w:r>
      <w:r w:rsidRPr="002E66DF">
        <w:rPr>
          <w:rFonts w:ascii="Times New Roman" w:hAnsi="Times New Roman" w:cs="Times New Roman"/>
          <w:color w:val="000000" w:themeColor="text1"/>
          <w:sz w:val="24"/>
          <w:szCs w:val="24"/>
        </w:rPr>
        <w:t xml:space="preserve"> end-of-treatment</w:t>
      </w:r>
      <w:r w:rsidR="002E1214" w:rsidRPr="002E66DF">
        <w:rPr>
          <w:rFonts w:ascii="Times New Roman" w:hAnsi="Times New Roman" w:cs="Times New Roman"/>
          <w:color w:val="000000" w:themeColor="text1"/>
          <w:sz w:val="24"/>
          <w:szCs w:val="24"/>
        </w:rPr>
        <w:t xml:space="preserve">. </w:t>
      </w:r>
    </w:p>
    <w:p w14:paraId="2691BB53" w14:textId="27F6753D" w:rsidR="00E52957" w:rsidRPr="002E66DF" w:rsidRDefault="00E52957" w:rsidP="00434A18">
      <w:pPr>
        <w:spacing w:line="480" w:lineRule="auto"/>
        <w:jc w:val="both"/>
        <w:rPr>
          <w:rFonts w:ascii="Times New Roman" w:hAnsi="Times New Roman" w:cs="Times New Roman"/>
          <w:color w:val="000000" w:themeColor="text1"/>
          <w:sz w:val="24"/>
          <w:szCs w:val="24"/>
          <w:shd w:val="clear" w:color="auto" w:fill="FFFFFF"/>
        </w:rPr>
      </w:pPr>
      <w:r w:rsidRPr="002E66DF">
        <w:rPr>
          <w:rFonts w:ascii="Times New Roman" w:hAnsi="Times New Roman" w:cs="Times New Roman"/>
          <w:color w:val="000000" w:themeColor="text1"/>
          <w:sz w:val="24"/>
          <w:szCs w:val="24"/>
        </w:rPr>
        <w:t>RNA EF</w:t>
      </w:r>
      <w:r w:rsidR="005E4D8B" w:rsidRPr="002E66DF">
        <w:rPr>
          <w:rFonts w:ascii="Times New Roman" w:hAnsi="Times New Roman" w:cs="Times New Roman"/>
          <w:color w:val="000000" w:themeColor="text1"/>
          <w:sz w:val="24"/>
          <w:szCs w:val="24"/>
        </w:rPr>
        <w:t>-</w:t>
      </w:r>
      <w:r w:rsidRPr="002E66DF">
        <w:rPr>
          <w:rFonts w:ascii="Times New Roman" w:hAnsi="Times New Roman" w:cs="Times New Roman"/>
          <w:color w:val="000000" w:themeColor="text1"/>
          <w:sz w:val="24"/>
          <w:szCs w:val="24"/>
        </w:rPr>
        <w:t xml:space="preserve"> </w:t>
      </w:r>
      <w:r w:rsidR="007E7FFD" w:rsidRPr="002E66DF">
        <w:rPr>
          <w:rFonts w:ascii="Times New Roman" w:hAnsi="Times New Roman" w:cs="Times New Roman"/>
          <w:color w:val="000000" w:themeColor="text1"/>
          <w:sz w:val="24"/>
          <w:szCs w:val="24"/>
        </w:rPr>
        <w:t>Ribonucleic acid</w:t>
      </w:r>
      <w:r w:rsidRPr="002E66DF">
        <w:rPr>
          <w:rFonts w:ascii="Times New Roman" w:hAnsi="Times New Roman" w:cs="Times New Roman"/>
          <w:color w:val="000000" w:themeColor="text1"/>
          <w:sz w:val="24"/>
          <w:szCs w:val="24"/>
        </w:rPr>
        <w:t xml:space="preserve"> Elongation Factor</w:t>
      </w:r>
      <w:r w:rsidR="002E1214" w:rsidRPr="002E66DF">
        <w:rPr>
          <w:rFonts w:ascii="Times New Roman" w:hAnsi="Times New Roman" w:cs="Times New Roman"/>
          <w:color w:val="000000" w:themeColor="text1"/>
          <w:sz w:val="24"/>
          <w:szCs w:val="24"/>
        </w:rPr>
        <w:t>.</w:t>
      </w:r>
      <w:r w:rsidR="00363CD7" w:rsidRPr="002E66DF">
        <w:rPr>
          <w:rFonts w:ascii="Times New Roman" w:hAnsi="Times New Roman" w:cs="Times New Roman"/>
          <w:color w:val="000000" w:themeColor="text1"/>
          <w:sz w:val="24"/>
          <w:szCs w:val="24"/>
          <w:shd w:val="clear" w:color="auto" w:fill="FFFFFF"/>
          <w:vertAlign w:val="superscript"/>
        </w:rPr>
        <w:t>[26]</w:t>
      </w:r>
      <w:r w:rsidR="00363CD7" w:rsidRPr="002E66DF">
        <w:rPr>
          <w:rFonts w:ascii="Times New Roman" w:hAnsi="Times New Roman" w:cs="Times New Roman"/>
          <w:color w:val="000000" w:themeColor="text1"/>
          <w:sz w:val="24"/>
          <w:szCs w:val="24"/>
          <w:shd w:val="clear" w:color="auto" w:fill="FFFFFF"/>
        </w:rPr>
        <w:t>.</w:t>
      </w:r>
    </w:p>
    <w:p w14:paraId="0CEE9DE0" w14:textId="3DC943D8" w:rsidR="005E4D8B" w:rsidRPr="002E66DF" w:rsidRDefault="005E4D8B" w:rsidP="00434A18">
      <w:pPr>
        <w:spacing w:line="480" w:lineRule="auto"/>
        <w:jc w:val="both"/>
        <w:rPr>
          <w:rFonts w:ascii="Times New Roman" w:hAnsi="Times New Roman" w:cs="Times New Roman"/>
          <w:color w:val="000000" w:themeColor="text1"/>
          <w:sz w:val="24"/>
          <w:szCs w:val="24"/>
          <w:shd w:val="clear" w:color="auto" w:fill="FFFFFF"/>
        </w:rPr>
      </w:pPr>
      <w:r w:rsidRPr="002E66DF">
        <w:rPr>
          <w:rFonts w:ascii="Times New Roman" w:hAnsi="Times New Roman" w:cs="Times New Roman"/>
          <w:color w:val="000000" w:themeColor="text1"/>
          <w:sz w:val="24"/>
          <w:szCs w:val="24"/>
        </w:rPr>
        <w:t>PCA-</w:t>
      </w:r>
      <w:r w:rsidR="000D6C2B" w:rsidRPr="002E66DF">
        <w:rPr>
          <w:rFonts w:ascii="Times New Roman" w:hAnsi="Times New Roman" w:cs="Times New Roman"/>
          <w:color w:val="000000" w:themeColor="text1"/>
          <w:sz w:val="24"/>
          <w:szCs w:val="24"/>
        </w:rPr>
        <w:t xml:space="preserve"> </w:t>
      </w:r>
      <w:r w:rsidR="000D6C2B" w:rsidRPr="002E66DF">
        <w:rPr>
          <w:rStyle w:val="Emphasis"/>
          <w:rFonts w:ascii="Times New Roman" w:hAnsi="Times New Roman" w:cs="Times New Roman"/>
          <w:i w:val="0"/>
          <w:iCs w:val="0"/>
          <w:color w:val="000000" w:themeColor="text1"/>
          <w:sz w:val="24"/>
          <w:szCs w:val="24"/>
          <w:shd w:val="clear" w:color="auto" w:fill="FFFFFF"/>
        </w:rPr>
        <w:t>PCA</w:t>
      </w:r>
      <w:r w:rsidR="000D6C2B" w:rsidRPr="002E66DF">
        <w:rPr>
          <w:rFonts w:ascii="Times New Roman" w:hAnsi="Times New Roman" w:cs="Times New Roman"/>
          <w:color w:val="000000" w:themeColor="text1"/>
          <w:sz w:val="24"/>
          <w:szCs w:val="24"/>
          <w:shd w:val="clear" w:color="auto" w:fill="FFFFFF"/>
        </w:rPr>
        <w:t> </w:t>
      </w:r>
      <w:r w:rsidR="008C19A0" w:rsidRPr="002E66DF">
        <w:rPr>
          <w:rFonts w:ascii="Times New Roman" w:hAnsi="Times New Roman" w:cs="Times New Roman"/>
          <w:color w:val="000000" w:themeColor="text1"/>
          <w:sz w:val="24"/>
          <w:szCs w:val="24"/>
          <w:shd w:val="clear" w:color="auto" w:fill="FFFFFF"/>
        </w:rPr>
        <w:t xml:space="preserve">stands for Principal Component and is </w:t>
      </w:r>
      <w:r w:rsidR="000D6C2B" w:rsidRPr="002E66DF">
        <w:rPr>
          <w:rFonts w:ascii="Times New Roman" w:hAnsi="Times New Roman" w:cs="Times New Roman"/>
          <w:color w:val="000000" w:themeColor="text1"/>
          <w:sz w:val="24"/>
          <w:szCs w:val="24"/>
          <w:shd w:val="clear" w:color="auto" w:fill="FFFFFF"/>
        </w:rPr>
        <w:t>as an orthogonal linear transformation that transforms the data to a new coordinate system</w:t>
      </w:r>
      <w:r w:rsidR="008C19A0" w:rsidRPr="002E66DF">
        <w:rPr>
          <w:rFonts w:ascii="Times New Roman" w:hAnsi="Times New Roman" w:cs="Times New Roman"/>
          <w:color w:val="000000" w:themeColor="text1"/>
          <w:sz w:val="24"/>
          <w:szCs w:val="24"/>
          <w:shd w:val="clear" w:color="auto" w:fill="FFFFFF"/>
        </w:rPr>
        <w:t xml:space="preserve">, thereby reducing the dimensionality of the data. It is used when there are a large number of variables present in the data. </w:t>
      </w:r>
      <w:r w:rsidR="00363CD7" w:rsidRPr="002E66DF">
        <w:rPr>
          <w:rFonts w:ascii="Times New Roman" w:hAnsi="Times New Roman" w:cs="Times New Roman"/>
          <w:color w:val="000000" w:themeColor="text1"/>
          <w:sz w:val="24"/>
          <w:szCs w:val="24"/>
          <w:shd w:val="clear" w:color="auto" w:fill="FFFFFF"/>
          <w:vertAlign w:val="superscript"/>
        </w:rPr>
        <w:t>[27]</w:t>
      </w:r>
      <w:r w:rsidR="00363CD7" w:rsidRPr="002E66DF">
        <w:rPr>
          <w:rFonts w:ascii="Times New Roman" w:hAnsi="Times New Roman" w:cs="Times New Roman"/>
          <w:color w:val="000000" w:themeColor="text1"/>
          <w:sz w:val="24"/>
          <w:szCs w:val="24"/>
          <w:shd w:val="clear" w:color="auto" w:fill="FFFFFF"/>
        </w:rPr>
        <w:t>.</w:t>
      </w:r>
    </w:p>
    <w:p w14:paraId="388DF117" w14:textId="06249A3C" w:rsidR="005E4D8B" w:rsidRPr="002E66DF" w:rsidRDefault="007E7FFD" w:rsidP="00434A18">
      <w:pPr>
        <w:spacing w:line="480" w:lineRule="auto"/>
        <w:jc w:val="both"/>
        <w:rPr>
          <w:rFonts w:ascii="Times New Roman" w:hAnsi="Times New Roman" w:cs="Times New Roman"/>
          <w:color w:val="000000"/>
          <w:sz w:val="24"/>
          <w:szCs w:val="24"/>
        </w:rPr>
      </w:pPr>
      <w:r w:rsidRPr="002E66DF">
        <w:rPr>
          <w:rFonts w:ascii="Times New Roman" w:hAnsi="Times New Roman" w:cs="Times New Roman"/>
          <w:color w:val="000000" w:themeColor="text1"/>
          <w:sz w:val="24"/>
          <w:szCs w:val="24"/>
        </w:rPr>
        <w:t>k</w:t>
      </w:r>
      <w:r w:rsidR="005E4D8B" w:rsidRPr="002E66DF">
        <w:rPr>
          <w:rFonts w:ascii="Times New Roman" w:hAnsi="Times New Roman" w:cs="Times New Roman"/>
          <w:color w:val="000000" w:themeColor="text1"/>
          <w:sz w:val="24"/>
          <w:szCs w:val="24"/>
        </w:rPr>
        <w:t>NN-</w:t>
      </w:r>
      <w:r w:rsidR="000D6C2B" w:rsidRPr="002E66DF">
        <w:rPr>
          <w:rFonts w:ascii="Times New Roman" w:hAnsi="Times New Roman" w:cs="Times New Roman"/>
          <w:color w:val="000000" w:themeColor="text1"/>
          <w:sz w:val="24"/>
          <w:szCs w:val="24"/>
        </w:rPr>
        <w:t xml:space="preserve"> </w:t>
      </w:r>
      <w:r w:rsidRPr="002E66DF">
        <w:rPr>
          <w:rFonts w:ascii="Times New Roman" w:hAnsi="Times New Roman" w:cs="Times New Roman"/>
          <w:color w:val="000000"/>
          <w:sz w:val="24"/>
          <w:szCs w:val="24"/>
        </w:rPr>
        <w:t>k</w:t>
      </w:r>
      <w:r w:rsidR="000D6C2B" w:rsidRPr="002E66DF">
        <w:rPr>
          <w:rFonts w:ascii="Times New Roman" w:hAnsi="Times New Roman" w:cs="Times New Roman"/>
          <w:color w:val="000000"/>
          <w:sz w:val="24"/>
          <w:szCs w:val="24"/>
        </w:rPr>
        <w:t xml:space="preserve"> nearest neighbors is a simple algorithm that stores all available cases and classifies new cases based on a similarity measure</w:t>
      </w:r>
      <w:r w:rsidR="008C19A0" w:rsidRPr="002E66DF">
        <w:rPr>
          <w:rFonts w:ascii="Times New Roman" w:hAnsi="Times New Roman" w:cs="Times New Roman"/>
          <w:color w:val="000000"/>
          <w:sz w:val="24"/>
          <w:szCs w:val="24"/>
        </w:rPr>
        <w:t xml:space="preserve"> by assigning a value (k) and then used for classification</w:t>
      </w:r>
      <w:r w:rsidR="000D6C2B" w:rsidRPr="002E66DF">
        <w:rPr>
          <w:rFonts w:ascii="Times New Roman" w:hAnsi="Times New Roman" w:cs="Times New Roman"/>
          <w:color w:val="000000"/>
          <w:sz w:val="24"/>
          <w:szCs w:val="24"/>
        </w:rPr>
        <w:t xml:space="preserve"> </w:t>
      </w:r>
      <w:r w:rsidR="008C19A0" w:rsidRPr="002E66DF">
        <w:rPr>
          <w:rFonts w:ascii="Times New Roman" w:hAnsi="Times New Roman" w:cs="Times New Roman"/>
          <w:color w:val="000000"/>
          <w:sz w:val="24"/>
          <w:szCs w:val="24"/>
        </w:rPr>
        <w:t xml:space="preserve">problems. </w:t>
      </w:r>
      <w:r w:rsidR="00363CD7" w:rsidRPr="002E66DF">
        <w:rPr>
          <w:rFonts w:ascii="Times New Roman" w:hAnsi="Times New Roman" w:cs="Times New Roman"/>
          <w:color w:val="000000"/>
          <w:sz w:val="24"/>
          <w:szCs w:val="24"/>
          <w:vertAlign w:val="superscript"/>
        </w:rPr>
        <w:t>[28]</w:t>
      </w:r>
      <w:r w:rsidR="00363CD7" w:rsidRPr="002E66DF">
        <w:rPr>
          <w:rFonts w:ascii="Times New Roman" w:hAnsi="Times New Roman" w:cs="Times New Roman"/>
          <w:color w:val="000000"/>
          <w:sz w:val="24"/>
          <w:szCs w:val="24"/>
        </w:rPr>
        <w:t>.</w:t>
      </w:r>
    </w:p>
    <w:p w14:paraId="608B80B3" w14:textId="6A0396B6" w:rsidR="005E4D8B" w:rsidRPr="002E66DF" w:rsidRDefault="005E4D8B" w:rsidP="00434A18">
      <w:pPr>
        <w:spacing w:line="480" w:lineRule="auto"/>
        <w:jc w:val="both"/>
        <w:rPr>
          <w:rFonts w:ascii="Times New Roman" w:hAnsi="Times New Roman" w:cs="Times New Roman"/>
          <w:color w:val="222222"/>
          <w:sz w:val="24"/>
          <w:szCs w:val="24"/>
          <w:shd w:val="clear" w:color="auto" w:fill="FFFFFF"/>
        </w:rPr>
      </w:pPr>
      <w:r w:rsidRPr="002E66DF">
        <w:rPr>
          <w:rFonts w:ascii="Times New Roman" w:hAnsi="Times New Roman" w:cs="Times New Roman"/>
          <w:color w:val="000000" w:themeColor="text1"/>
          <w:sz w:val="24"/>
          <w:szCs w:val="24"/>
        </w:rPr>
        <w:t>Naïve Bayes-</w:t>
      </w:r>
      <w:r w:rsidR="000D6C2B" w:rsidRPr="002E66DF">
        <w:rPr>
          <w:rFonts w:ascii="Times New Roman" w:hAnsi="Times New Roman" w:cs="Times New Roman"/>
          <w:color w:val="000000" w:themeColor="text1"/>
          <w:sz w:val="24"/>
          <w:szCs w:val="24"/>
        </w:rPr>
        <w:t xml:space="preserve"> </w:t>
      </w:r>
      <w:r w:rsidR="00C7336A" w:rsidRPr="002E66DF">
        <w:rPr>
          <w:rFonts w:ascii="Times New Roman" w:hAnsi="Times New Roman" w:cs="Times New Roman"/>
          <w:color w:val="222222"/>
          <w:sz w:val="24"/>
          <w:szCs w:val="24"/>
          <w:shd w:val="clear" w:color="auto" w:fill="FFFFFF"/>
        </w:rPr>
        <w:t xml:space="preserve">Naïve Bayes classifier </w:t>
      </w:r>
      <w:r w:rsidR="00510ADB" w:rsidRPr="002E66DF">
        <w:rPr>
          <w:rFonts w:ascii="Times New Roman" w:hAnsi="Times New Roman" w:cs="Times New Roman"/>
          <w:color w:val="222222"/>
          <w:sz w:val="24"/>
          <w:szCs w:val="24"/>
          <w:shd w:val="clear" w:color="auto" w:fill="FFFFFF"/>
        </w:rPr>
        <w:t>is a classification </w:t>
      </w:r>
      <w:r w:rsidR="00C7336A" w:rsidRPr="002E66DF">
        <w:rPr>
          <w:rFonts w:ascii="Times New Roman" w:hAnsi="Times New Roman" w:cs="Times New Roman"/>
          <w:color w:val="222222"/>
          <w:sz w:val="24"/>
          <w:szCs w:val="24"/>
          <w:shd w:val="clear" w:color="auto" w:fill="FFFFFF"/>
        </w:rPr>
        <w:t xml:space="preserve">machine learning algorithm. This classifier is responsible </w:t>
      </w:r>
      <w:r w:rsidR="000E063A" w:rsidRPr="002E66DF">
        <w:rPr>
          <w:rFonts w:ascii="Times New Roman" w:hAnsi="Times New Roman" w:cs="Times New Roman"/>
          <w:color w:val="222222"/>
          <w:sz w:val="24"/>
          <w:szCs w:val="24"/>
          <w:shd w:val="clear" w:color="auto" w:fill="FFFFFF"/>
        </w:rPr>
        <w:t xml:space="preserve">for assigning a class to a finite set. The </w:t>
      </w:r>
      <w:r w:rsidR="007E7FFD" w:rsidRPr="002E66DF">
        <w:rPr>
          <w:rFonts w:ascii="Times New Roman" w:hAnsi="Times New Roman" w:cs="Times New Roman"/>
          <w:color w:val="222222"/>
          <w:sz w:val="24"/>
          <w:szCs w:val="24"/>
          <w:shd w:val="clear" w:color="auto" w:fill="FFFFFF"/>
        </w:rPr>
        <w:t>standard</w:t>
      </w:r>
      <w:r w:rsidR="000E063A" w:rsidRPr="002E66DF">
        <w:rPr>
          <w:rFonts w:ascii="Times New Roman" w:hAnsi="Times New Roman" w:cs="Times New Roman"/>
          <w:color w:val="222222"/>
          <w:sz w:val="24"/>
          <w:szCs w:val="24"/>
          <w:shd w:val="clear" w:color="auto" w:fill="FFFFFF"/>
        </w:rPr>
        <w:t xml:space="preserve"> assumption that the classifier does is that there is no dependent value for a feature</w:t>
      </w:r>
      <w:r w:rsidR="00C7336A" w:rsidRPr="002E66DF">
        <w:rPr>
          <w:rFonts w:ascii="Times New Roman" w:hAnsi="Times New Roman" w:cs="Times New Roman"/>
          <w:color w:val="222222"/>
          <w:sz w:val="24"/>
          <w:szCs w:val="24"/>
          <w:shd w:val="clear" w:color="auto" w:fill="FFFFFF"/>
        </w:rPr>
        <w:t xml:space="preserve"> </w:t>
      </w:r>
      <w:r w:rsidR="00363CD7" w:rsidRPr="002E66DF">
        <w:rPr>
          <w:rFonts w:ascii="Times New Roman" w:hAnsi="Times New Roman" w:cs="Times New Roman"/>
          <w:color w:val="222222"/>
          <w:sz w:val="24"/>
          <w:szCs w:val="24"/>
          <w:shd w:val="clear" w:color="auto" w:fill="FFFFFF"/>
          <w:vertAlign w:val="superscript"/>
        </w:rPr>
        <w:t>[29]</w:t>
      </w:r>
      <w:r w:rsidR="00363CD7" w:rsidRPr="002E66DF">
        <w:rPr>
          <w:rFonts w:ascii="Times New Roman" w:hAnsi="Times New Roman" w:cs="Times New Roman"/>
          <w:color w:val="222222"/>
          <w:sz w:val="24"/>
          <w:szCs w:val="24"/>
          <w:shd w:val="clear" w:color="auto" w:fill="FFFFFF"/>
        </w:rPr>
        <w:t>.</w:t>
      </w:r>
    </w:p>
    <w:p w14:paraId="2582CE5D" w14:textId="3B1B6419" w:rsidR="005E4D8B" w:rsidRPr="002E66DF" w:rsidRDefault="005E4D8B" w:rsidP="00434A18">
      <w:pPr>
        <w:spacing w:line="480" w:lineRule="auto"/>
        <w:jc w:val="both"/>
        <w:rPr>
          <w:rFonts w:ascii="Times New Roman" w:hAnsi="Times New Roman" w:cs="Times New Roman"/>
          <w:color w:val="222222"/>
          <w:sz w:val="24"/>
          <w:szCs w:val="24"/>
          <w:shd w:val="clear" w:color="auto" w:fill="FFFFFF"/>
        </w:rPr>
      </w:pPr>
      <w:r w:rsidRPr="002E66DF">
        <w:rPr>
          <w:rFonts w:ascii="Times New Roman" w:hAnsi="Times New Roman" w:cs="Times New Roman"/>
          <w:color w:val="000000" w:themeColor="text1"/>
          <w:sz w:val="24"/>
          <w:szCs w:val="24"/>
        </w:rPr>
        <w:t>SVM-</w:t>
      </w:r>
      <w:r w:rsidR="00510ADB" w:rsidRPr="002E66DF">
        <w:rPr>
          <w:rFonts w:ascii="Times New Roman" w:hAnsi="Times New Roman" w:cs="Times New Roman"/>
          <w:color w:val="000000" w:themeColor="text1"/>
          <w:sz w:val="24"/>
          <w:szCs w:val="24"/>
        </w:rPr>
        <w:t xml:space="preserve"> </w:t>
      </w:r>
      <w:r w:rsidR="00510ADB" w:rsidRPr="002E66DF">
        <w:rPr>
          <w:rFonts w:ascii="Times New Roman" w:hAnsi="Times New Roman" w:cs="Times New Roman"/>
          <w:color w:val="222222"/>
          <w:sz w:val="24"/>
          <w:szCs w:val="24"/>
          <w:shd w:val="clear" w:color="auto" w:fill="FFFFFF"/>
        </w:rPr>
        <w:t xml:space="preserve">A support vector machine (SVM) is </w:t>
      </w:r>
      <w:r w:rsidR="007E7FFD" w:rsidRPr="002E66DF">
        <w:rPr>
          <w:rFonts w:ascii="Times New Roman" w:hAnsi="Times New Roman" w:cs="Times New Roman"/>
          <w:color w:val="222222"/>
          <w:sz w:val="24"/>
          <w:szCs w:val="24"/>
          <w:shd w:val="clear" w:color="auto" w:fill="FFFFFF"/>
        </w:rPr>
        <w:t xml:space="preserve">a </w:t>
      </w:r>
      <w:r w:rsidR="00510ADB" w:rsidRPr="002E66DF">
        <w:rPr>
          <w:rFonts w:ascii="Times New Roman" w:hAnsi="Times New Roman" w:cs="Times New Roman"/>
          <w:color w:val="222222"/>
          <w:sz w:val="24"/>
          <w:szCs w:val="24"/>
          <w:shd w:val="clear" w:color="auto" w:fill="FFFFFF"/>
        </w:rPr>
        <w:t>machine learning algorithm that analyzes data for classification and regression analysis. SVM is a supervised learning method </w:t>
      </w:r>
      <w:r w:rsidR="00CB7996" w:rsidRPr="002E66DF">
        <w:rPr>
          <w:rFonts w:ascii="Times New Roman" w:hAnsi="Times New Roman" w:cs="Times New Roman"/>
          <w:color w:val="222222"/>
          <w:sz w:val="24"/>
          <w:szCs w:val="24"/>
          <w:shd w:val="clear" w:color="auto" w:fill="FFFFFF"/>
        </w:rPr>
        <w:t>responsible fo</w:t>
      </w:r>
      <w:r w:rsidR="004A58D3" w:rsidRPr="002E66DF">
        <w:rPr>
          <w:rFonts w:ascii="Times New Roman" w:hAnsi="Times New Roman" w:cs="Times New Roman"/>
          <w:color w:val="222222"/>
          <w:sz w:val="24"/>
          <w:szCs w:val="24"/>
          <w:shd w:val="clear" w:color="auto" w:fill="FFFFFF"/>
        </w:rPr>
        <w:t xml:space="preserve">r plotting each data item as a single entity in n-dimensional space where n stands for the number of features with </w:t>
      </w:r>
      <w:r w:rsidR="007E7FFD" w:rsidRPr="002E66DF">
        <w:rPr>
          <w:rFonts w:ascii="Times New Roman" w:hAnsi="Times New Roman" w:cs="Times New Roman"/>
          <w:color w:val="222222"/>
          <w:sz w:val="24"/>
          <w:szCs w:val="24"/>
          <w:shd w:val="clear" w:color="auto" w:fill="FFFFFF"/>
        </w:rPr>
        <w:t xml:space="preserve">the </w:t>
      </w:r>
      <w:r w:rsidR="004A58D3" w:rsidRPr="002E66DF">
        <w:rPr>
          <w:rFonts w:ascii="Times New Roman" w:hAnsi="Times New Roman" w:cs="Times New Roman"/>
          <w:color w:val="222222"/>
          <w:sz w:val="24"/>
          <w:szCs w:val="24"/>
          <w:shd w:val="clear" w:color="auto" w:fill="FFFFFF"/>
        </w:rPr>
        <w:t>value of each feature being the value of that particular coordinate</w:t>
      </w:r>
      <w:r w:rsidR="00363CD7" w:rsidRPr="002E66DF">
        <w:rPr>
          <w:rFonts w:ascii="Times New Roman" w:hAnsi="Times New Roman" w:cs="Times New Roman"/>
          <w:color w:val="222222"/>
          <w:sz w:val="24"/>
          <w:szCs w:val="24"/>
          <w:shd w:val="clear" w:color="auto" w:fill="FFFFFF"/>
          <w:vertAlign w:val="superscript"/>
        </w:rPr>
        <w:t>[30]</w:t>
      </w:r>
      <w:r w:rsidR="00363CD7" w:rsidRPr="002E66DF">
        <w:rPr>
          <w:rFonts w:ascii="Times New Roman" w:hAnsi="Times New Roman" w:cs="Times New Roman"/>
          <w:color w:val="222222"/>
          <w:sz w:val="24"/>
          <w:szCs w:val="24"/>
          <w:shd w:val="clear" w:color="auto" w:fill="FFFFFF"/>
        </w:rPr>
        <w:t>.</w:t>
      </w:r>
    </w:p>
    <w:p w14:paraId="55C302BB" w14:textId="550CD674" w:rsidR="005E4D8B" w:rsidRPr="002E66DF" w:rsidRDefault="005E4D8B" w:rsidP="00434A18">
      <w:pPr>
        <w:spacing w:line="480" w:lineRule="auto"/>
        <w:jc w:val="both"/>
        <w:rPr>
          <w:rFonts w:ascii="Times New Roman" w:hAnsi="Times New Roman" w:cs="Times New Roman"/>
          <w:color w:val="222222"/>
          <w:sz w:val="24"/>
          <w:szCs w:val="24"/>
          <w:shd w:val="clear" w:color="auto" w:fill="FFFFFF"/>
        </w:rPr>
      </w:pPr>
      <w:r w:rsidRPr="002E66DF">
        <w:rPr>
          <w:rFonts w:ascii="Times New Roman" w:hAnsi="Times New Roman" w:cs="Times New Roman"/>
          <w:color w:val="000000" w:themeColor="text1"/>
          <w:sz w:val="24"/>
          <w:szCs w:val="24"/>
        </w:rPr>
        <w:t>Neural Net</w:t>
      </w:r>
      <w:r w:rsidR="00510ADB" w:rsidRPr="002E66DF">
        <w:rPr>
          <w:rFonts w:ascii="Times New Roman" w:hAnsi="Times New Roman" w:cs="Times New Roman"/>
          <w:color w:val="000000" w:themeColor="text1"/>
          <w:sz w:val="24"/>
          <w:szCs w:val="24"/>
        </w:rPr>
        <w:t>work</w:t>
      </w:r>
      <w:r w:rsidRPr="002E66DF">
        <w:rPr>
          <w:rFonts w:ascii="Times New Roman" w:hAnsi="Times New Roman" w:cs="Times New Roman"/>
          <w:color w:val="000000" w:themeColor="text1"/>
          <w:sz w:val="24"/>
          <w:szCs w:val="24"/>
        </w:rPr>
        <w:t>-</w:t>
      </w:r>
      <w:r w:rsidR="00510ADB" w:rsidRPr="002E66DF">
        <w:rPr>
          <w:rFonts w:ascii="Times New Roman" w:hAnsi="Times New Roman" w:cs="Times New Roman"/>
          <w:color w:val="000000" w:themeColor="text1"/>
          <w:sz w:val="24"/>
          <w:szCs w:val="24"/>
        </w:rPr>
        <w:t xml:space="preserve"> </w:t>
      </w:r>
      <w:r w:rsidR="00510ADB" w:rsidRPr="002E66DF">
        <w:rPr>
          <w:rFonts w:ascii="Times New Roman" w:hAnsi="Times New Roman" w:cs="Times New Roman"/>
          <w:color w:val="222222"/>
          <w:sz w:val="24"/>
          <w:szCs w:val="24"/>
          <w:shd w:val="clear" w:color="auto" w:fill="FFFFFF"/>
        </w:rPr>
        <w:t>A neural network </w:t>
      </w:r>
      <w:r w:rsidR="004071D0" w:rsidRPr="002E66DF">
        <w:rPr>
          <w:rFonts w:ascii="Times New Roman" w:hAnsi="Times New Roman" w:cs="Times New Roman"/>
          <w:color w:val="222222"/>
          <w:sz w:val="24"/>
          <w:szCs w:val="24"/>
          <w:shd w:val="clear" w:color="auto" w:fill="FFFFFF"/>
        </w:rPr>
        <w:t xml:space="preserve">can be vaguely defined as a system that is loosely modeled on the working of neurons in the human brain. They are used to understand and learn about both classification and regression problems. A neural net uses a </w:t>
      </w:r>
      <w:r w:rsidR="005B5C99" w:rsidRPr="002E66DF">
        <w:rPr>
          <w:rFonts w:ascii="Times New Roman" w:hAnsi="Times New Roman" w:cs="Times New Roman"/>
          <w:color w:val="222222"/>
          <w:sz w:val="24"/>
          <w:szCs w:val="24"/>
          <w:shd w:val="clear" w:color="auto" w:fill="FFFFFF"/>
        </w:rPr>
        <w:t xml:space="preserve">network function to understand and predict information. </w:t>
      </w:r>
      <w:r w:rsidR="00363CD7" w:rsidRPr="002E66DF">
        <w:rPr>
          <w:rFonts w:ascii="Times New Roman" w:hAnsi="Times New Roman" w:cs="Times New Roman"/>
          <w:color w:val="222222"/>
          <w:sz w:val="24"/>
          <w:szCs w:val="24"/>
          <w:shd w:val="clear" w:color="auto" w:fill="FFFFFF"/>
          <w:vertAlign w:val="superscript"/>
        </w:rPr>
        <w:t>[31]</w:t>
      </w:r>
      <w:r w:rsidR="00363CD7" w:rsidRPr="002E66DF">
        <w:rPr>
          <w:rFonts w:ascii="Times New Roman" w:hAnsi="Times New Roman" w:cs="Times New Roman"/>
          <w:color w:val="222222"/>
          <w:sz w:val="24"/>
          <w:szCs w:val="24"/>
          <w:shd w:val="clear" w:color="auto" w:fill="FFFFFF"/>
        </w:rPr>
        <w:t>.</w:t>
      </w:r>
    </w:p>
    <w:p w14:paraId="3C56CAB3" w14:textId="6BEF8537" w:rsidR="005E4D8B" w:rsidRPr="002E66DF" w:rsidRDefault="005E4D8B" w:rsidP="00434A18">
      <w:pPr>
        <w:spacing w:line="480" w:lineRule="auto"/>
        <w:jc w:val="both"/>
        <w:rPr>
          <w:rFonts w:ascii="Times New Roman" w:hAnsi="Times New Roman" w:cs="Times New Roman"/>
          <w:color w:val="222222"/>
          <w:sz w:val="24"/>
          <w:szCs w:val="24"/>
          <w:shd w:val="clear" w:color="auto" w:fill="FFFFFF"/>
        </w:rPr>
      </w:pPr>
      <w:r w:rsidRPr="002E66DF">
        <w:rPr>
          <w:rFonts w:ascii="Times New Roman" w:hAnsi="Times New Roman" w:cs="Times New Roman"/>
          <w:color w:val="000000" w:themeColor="text1"/>
          <w:sz w:val="24"/>
          <w:szCs w:val="24"/>
        </w:rPr>
        <w:t xml:space="preserve">Decision Tree- </w:t>
      </w:r>
      <w:r w:rsidR="00510ADB" w:rsidRPr="002E66DF">
        <w:rPr>
          <w:rFonts w:ascii="Times New Roman" w:hAnsi="Times New Roman" w:cs="Times New Roman"/>
          <w:color w:val="222222"/>
          <w:sz w:val="24"/>
          <w:szCs w:val="24"/>
          <w:shd w:val="clear" w:color="auto" w:fill="FFFFFF"/>
        </w:rPr>
        <w:t>A decision tree is a decision support tool that uses a tree-like graph or model of decisions and their possible consequences</w:t>
      </w:r>
      <w:r w:rsidR="00363CD7" w:rsidRPr="002E66DF">
        <w:rPr>
          <w:rFonts w:ascii="Times New Roman" w:hAnsi="Times New Roman" w:cs="Times New Roman"/>
          <w:color w:val="222222"/>
          <w:sz w:val="24"/>
          <w:szCs w:val="24"/>
          <w:shd w:val="clear" w:color="auto" w:fill="FFFFFF"/>
          <w:vertAlign w:val="superscript"/>
        </w:rPr>
        <w:t>[32]</w:t>
      </w:r>
      <w:r w:rsidR="00363CD7" w:rsidRPr="002E66DF">
        <w:rPr>
          <w:rFonts w:ascii="Times New Roman" w:hAnsi="Times New Roman" w:cs="Times New Roman"/>
          <w:color w:val="222222"/>
          <w:sz w:val="24"/>
          <w:szCs w:val="24"/>
          <w:shd w:val="clear" w:color="auto" w:fill="FFFFFF"/>
        </w:rPr>
        <w:t>.</w:t>
      </w:r>
    </w:p>
    <w:p w14:paraId="77C4433D" w14:textId="20C38DBB" w:rsidR="00A42AE3" w:rsidRPr="002E66DF" w:rsidRDefault="005E4D8B" w:rsidP="00434A18">
      <w:pPr>
        <w:spacing w:line="480" w:lineRule="auto"/>
        <w:jc w:val="both"/>
        <w:rPr>
          <w:rFonts w:ascii="Times New Roman" w:hAnsi="Times New Roman" w:cs="Times New Roman"/>
          <w:color w:val="333333"/>
          <w:sz w:val="24"/>
          <w:szCs w:val="24"/>
          <w:shd w:val="clear" w:color="auto" w:fill="FFFFFF"/>
        </w:rPr>
      </w:pPr>
      <w:r w:rsidRPr="002E66DF">
        <w:rPr>
          <w:rFonts w:ascii="Times New Roman" w:hAnsi="Times New Roman" w:cs="Times New Roman"/>
          <w:color w:val="000000" w:themeColor="text1"/>
          <w:sz w:val="24"/>
          <w:szCs w:val="24"/>
        </w:rPr>
        <w:lastRenderedPageBreak/>
        <w:t xml:space="preserve">Logistic Regression- </w:t>
      </w:r>
      <w:r w:rsidR="002169AB" w:rsidRPr="002E66DF">
        <w:rPr>
          <w:rFonts w:ascii="Times New Roman" w:hAnsi="Times New Roman" w:cs="Times New Roman"/>
          <w:color w:val="000000" w:themeColor="text1"/>
          <w:sz w:val="24"/>
          <w:szCs w:val="24"/>
        </w:rPr>
        <w:t>It is a predictive analysis. It studies the relation</w:t>
      </w:r>
      <w:r w:rsidR="007E7FFD" w:rsidRPr="002E66DF">
        <w:rPr>
          <w:rFonts w:ascii="Times New Roman" w:hAnsi="Times New Roman" w:cs="Times New Roman"/>
          <w:color w:val="000000" w:themeColor="text1"/>
          <w:sz w:val="24"/>
          <w:szCs w:val="24"/>
        </w:rPr>
        <w:t>ship</w:t>
      </w:r>
      <w:r w:rsidR="002169AB" w:rsidRPr="002E66DF">
        <w:rPr>
          <w:rFonts w:ascii="Times New Roman" w:hAnsi="Times New Roman" w:cs="Times New Roman"/>
          <w:color w:val="000000" w:themeColor="text1"/>
          <w:sz w:val="24"/>
          <w:szCs w:val="24"/>
        </w:rPr>
        <w:t xml:space="preserve"> between categorical variables and a set of independent variables</w:t>
      </w:r>
      <w:r w:rsidR="00363CD7" w:rsidRPr="002E66DF">
        <w:rPr>
          <w:rFonts w:ascii="Times New Roman" w:hAnsi="Times New Roman" w:cs="Times New Roman"/>
          <w:color w:val="333333"/>
          <w:sz w:val="24"/>
          <w:szCs w:val="24"/>
          <w:shd w:val="clear" w:color="auto" w:fill="FFFFFF"/>
          <w:vertAlign w:val="superscript"/>
        </w:rPr>
        <w:t>[33]</w:t>
      </w:r>
      <w:r w:rsidR="00363CD7" w:rsidRPr="002E66DF">
        <w:rPr>
          <w:rFonts w:ascii="Times New Roman" w:hAnsi="Times New Roman" w:cs="Times New Roman"/>
          <w:color w:val="333333"/>
          <w:sz w:val="24"/>
          <w:szCs w:val="24"/>
          <w:shd w:val="clear" w:color="auto" w:fill="FFFFFF"/>
        </w:rPr>
        <w:t>.</w:t>
      </w:r>
    </w:p>
    <w:p w14:paraId="74D70B7F" w14:textId="2C584F28" w:rsidR="005E4D8B" w:rsidRPr="002E66DF" w:rsidRDefault="005E4D8B" w:rsidP="00434A18">
      <w:pPr>
        <w:spacing w:line="480" w:lineRule="auto"/>
        <w:jc w:val="both"/>
        <w:rPr>
          <w:rStyle w:val="e24kjd"/>
          <w:rFonts w:ascii="Times New Roman" w:hAnsi="Times New Roman" w:cs="Times New Roman"/>
          <w:color w:val="222222"/>
          <w:sz w:val="24"/>
          <w:szCs w:val="24"/>
          <w:shd w:val="clear" w:color="auto" w:fill="FFFFFF"/>
        </w:rPr>
      </w:pPr>
      <w:r w:rsidRPr="002E66DF">
        <w:rPr>
          <w:rFonts w:ascii="Times New Roman" w:hAnsi="Times New Roman" w:cs="Times New Roman"/>
          <w:color w:val="000000" w:themeColor="text1"/>
          <w:sz w:val="24"/>
          <w:szCs w:val="24"/>
        </w:rPr>
        <w:t>Bagging and Boosting-</w:t>
      </w:r>
      <w:r w:rsidR="00510ADB" w:rsidRPr="002E66DF">
        <w:rPr>
          <w:rFonts w:ascii="Times New Roman" w:hAnsi="Times New Roman" w:cs="Times New Roman"/>
          <w:color w:val="000000" w:themeColor="text1"/>
          <w:sz w:val="24"/>
          <w:szCs w:val="24"/>
        </w:rPr>
        <w:t xml:space="preserve"> </w:t>
      </w:r>
      <w:r w:rsidR="00510ADB" w:rsidRPr="002E66DF">
        <w:rPr>
          <w:rStyle w:val="e24kjd"/>
          <w:rFonts w:ascii="Times New Roman" w:hAnsi="Times New Roman" w:cs="Times New Roman"/>
          <w:color w:val="222222"/>
          <w:sz w:val="24"/>
          <w:szCs w:val="24"/>
          <w:shd w:val="clear" w:color="auto" w:fill="FFFFFF"/>
        </w:rPr>
        <w:t>Bagging </w:t>
      </w:r>
      <w:r w:rsidR="002169AB" w:rsidRPr="002E66DF">
        <w:rPr>
          <w:rStyle w:val="e24kjd"/>
          <w:rFonts w:ascii="Times New Roman" w:hAnsi="Times New Roman" w:cs="Times New Roman"/>
          <w:color w:val="222222"/>
          <w:sz w:val="24"/>
          <w:szCs w:val="24"/>
          <w:shd w:val="clear" w:color="auto" w:fill="FFFFFF"/>
        </w:rPr>
        <w:t xml:space="preserve">helps </w:t>
      </w:r>
      <w:r w:rsidR="00510ADB" w:rsidRPr="002E66DF">
        <w:rPr>
          <w:rStyle w:val="e24kjd"/>
          <w:rFonts w:ascii="Times New Roman" w:hAnsi="Times New Roman" w:cs="Times New Roman"/>
          <w:color w:val="222222"/>
          <w:sz w:val="24"/>
          <w:szCs w:val="24"/>
          <w:shd w:val="clear" w:color="auto" w:fill="FFFFFF"/>
        </w:rPr>
        <w:t xml:space="preserve">decrease the variance in the prediction by </w:t>
      </w:r>
      <w:r w:rsidR="002169AB" w:rsidRPr="002E66DF">
        <w:rPr>
          <w:rStyle w:val="e24kjd"/>
          <w:rFonts w:ascii="Times New Roman" w:hAnsi="Times New Roman" w:cs="Times New Roman"/>
          <w:color w:val="222222"/>
          <w:sz w:val="24"/>
          <w:szCs w:val="24"/>
          <w:shd w:val="clear" w:color="auto" w:fill="FFFFFF"/>
        </w:rPr>
        <w:t xml:space="preserve">using </w:t>
      </w:r>
      <w:r w:rsidR="00510ADB" w:rsidRPr="002E66DF">
        <w:rPr>
          <w:rStyle w:val="e24kjd"/>
          <w:rFonts w:ascii="Times New Roman" w:hAnsi="Times New Roman" w:cs="Times New Roman"/>
          <w:color w:val="222222"/>
          <w:sz w:val="24"/>
          <w:szCs w:val="24"/>
          <w:shd w:val="clear" w:color="auto" w:fill="FFFFFF"/>
        </w:rPr>
        <w:t xml:space="preserve">additional data for training from </w:t>
      </w:r>
      <w:r w:rsidR="007E7FFD" w:rsidRPr="002E66DF">
        <w:rPr>
          <w:rStyle w:val="e24kjd"/>
          <w:rFonts w:ascii="Times New Roman" w:hAnsi="Times New Roman" w:cs="Times New Roman"/>
          <w:color w:val="222222"/>
          <w:sz w:val="24"/>
          <w:szCs w:val="24"/>
          <w:shd w:val="clear" w:color="auto" w:fill="FFFFFF"/>
        </w:rPr>
        <w:t>D</w:t>
      </w:r>
      <w:r w:rsidR="00510ADB" w:rsidRPr="002E66DF">
        <w:rPr>
          <w:rStyle w:val="e24kjd"/>
          <w:rFonts w:ascii="Times New Roman" w:hAnsi="Times New Roman" w:cs="Times New Roman"/>
          <w:color w:val="222222"/>
          <w:sz w:val="24"/>
          <w:szCs w:val="24"/>
          <w:shd w:val="clear" w:color="auto" w:fill="FFFFFF"/>
        </w:rPr>
        <w:t xml:space="preserve">ataset using combinations with repetitions to produce multi-sets of the original </w:t>
      </w:r>
      <w:r w:rsidR="007E7FFD" w:rsidRPr="002E66DF">
        <w:rPr>
          <w:rStyle w:val="e24kjd"/>
          <w:rFonts w:ascii="Times New Roman" w:hAnsi="Times New Roman" w:cs="Times New Roman"/>
          <w:color w:val="222222"/>
          <w:sz w:val="24"/>
          <w:szCs w:val="24"/>
          <w:shd w:val="clear" w:color="auto" w:fill="FFFFFF"/>
        </w:rPr>
        <w:t>D</w:t>
      </w:r>
      <w:r w:rsidR="00510ADB" w:rsidRPr="002E66DF">
        <w:rPr>
          <w:rStyle w:val="e24kjd"/>
          <w:rFonts w:ascii="Times New Roman" w:hAnsi="Times New Roman" w:cs="Times New Roman"/>
          <w:color w:val="222222"/>
          <w:sz w:val="24"/>
          <w:szCs w:val="24"/>
          <w:shd w:val="clear" w:color="auto" w:fill="FFFFFF"/>
        </w:rPr>
        <w:t>ata</w:t>
      </w:r>
      <w:r w:rsidR="001E76B9" w:rsidRPr="002E66DF">
        <w:rPr>
          <w:rStyle w:val="e24kjd"/>
          <w:rFonts w:ascii="Times New Roman" w:hAnsi="Times New Roman" w:cs="Times New Roman"/>
          <w:color w:val="222222"/>
          <w:sz w:val="24"/>
          <w:szCs w:val="24"/>
          <w:shd w:val="clear" w:color="auto" w:fill="FFFFFF"/>
        </w:rPr>
        <w:t>set</w:t>
      </w:r>
      <w:r w:rsidR="00510ADB" w:rsidRPr="002E66DF">
        <w:rPr>
          <w:rStyle w:val="e24kjd"/>
          <w:rFonts w:ascii="Times New Roman" w:hAnsi="Times New Roman" w:cs="Times New Roman"/>
          <w:color w:val="222222"/>
          <w:sz w:val="24"/>
          <w:szCs w:val="24"/>
          <w:shd w:val="clear" w:color="auto" w:fill="FFFFFF"/>
        </w:rPr>
        <w:t xml:space="preserve">. Boosting is an iterative technique </w:t>
      </w:r>
      <w:r w:rsidR="007E7FFD" w:rsidRPr="002E66DF">
        <w:rPr>
          <w:rStyle w:val="e24kjd"/>
          <w:rFonts w:ascii="Times New Roman" w:hAnsi="Times New Roman" w:cs="Times New Roman"/>
          <w:color w:val="222222"/>
          <w:sz w:val="24"/>
          <w:szCs w:val="24"/>
          <w:shd w:val="clear" w:color="auto" w:fill="FFFFFF"/>
        </w:rPr>
        <w:t>that</w:t>
      </w:r>
      <w:r w:rsidR="00510ADB" w:rsidRPr="002E66DF">
        <w:rPr>
          <w:rStyle w:val="e24kjd"/>
          <w:rFonts w:ascii="Times New Roman" w:hAnsi="Times New Roman" w:cs="Times New Roman"/>
          <w:color w:val="222222"/>
          <w:sz w:val="24"/>
          <w:szCs w:val="24"/>
          <w:shd w:val="clear" w:color="auto" w:fill="FFFFFF"/>
        </w:rPr>
        <w:t xml:space="preserve"> </w:t>
      </w:r>
      <w:r w:rsidR="001E76B9" w:rsidRPr="002E66DF">
        <w:rPr>
          <w:rStyle w:val="e24kjd"/>
          <w:rFonts w:ascii="Times New Roman" w:hAnsi="Times New Roman" w:cs="Times New Roman"/>
          <w:color w:val="222222"/>
          <w:sz w:val="24"/>
          <w:szCs w:val="24"/>
          <w:shd w:val="clear" w:color="auto" w:fill="FFFFFF"/>
        </w:rPr>
        <w:t xml:space="preserve">helps adjust the </w:t>
      </w:r>
      <w:r w:rsidR="00510ADB" w:rsidRPr="002E66DF">
        <w:rPr>
          <w:rStyle w:val="e24kjd"/>
          <w:rFonts w:ascii="Times New Roman" w:hAnsi="Times New Roman" w:cs="Times New Roman"/>
          <w:color w:val="222222"/>
          <w:sz w:val="24"/>
          <w:szCs w:val="24"/>
          <w:shd w:val="clear" w:color="auto" w:fill="FFFFFF"/>
        </w:rPr>
        <w:t xml:space="preserve">weight of an observation based on the </w:t>
      </w:r>
      <w:r w:rsidR="001E76B9" w:rsidRPr="002E66DF">
        <w:rPr>
          <w:rStyle w:val="e24kjd"/>
          <w:rFonts w:ascii="Times New Roman" w:hAnsi="Times New Roman" w:cs="Times New Roman"/>
          <w:color w:val="222222"/>
          <w:sz w:val="24"/>
          <w:szCs w:val="24"/>
          <w:shd w:val="clear" w:color="auto" w:fill="FFFFFF"/>
        </w:rPr>
        <w:t xml:space="preserve">previous </w:t>
      </w:r>
      <w:r w:rsidR="00510ADB" w:rsidRPr="002E66DF">
        <w:rPr>
          <w:rStyle w:val="e24kjd"/>
          <w:rFonts w:ascii="Times New Roman" w:hAnsi="Times New Roman" w:cs="Times New Roman"/>
          <w:color w:val="222222"/>
          <w:sz w:val="24"/>
          <w:szCs w:val="24"/>
          <w:shd w:val="clear" w:color="auto" w:fill="FFFFFF"/>
        </w:rPr>
        <w:t>classification</w:t>
      </w:r>
      <w:r w:rsidR="00D80322" w:rsidRPr="002E66DF">
        <w:rPr>
          <w:rStyle w:val="e24kjd"/>
          <w:rFonts w:ascii="Times New Roman" w:hAnsi="Times New Roman" w:cs="Times New Roman"/>
          <w:color w:val="222222"/>
          <w:sz w:val="24"/>
          <w:szCs w:val="24"/>
          <w:shd w:val="clear" w:color="auto" w:fill="FFFFFF"/>
          <w:vertAlign w:val="superscript"/>
        </w:rPr>
        <w:t>[34]</w:t>
      </w:r>
      <w:r w:rsidR="00D80322" w:rsidRPr="002E66DF">
        <w:rPr>
          <w:rStyle w:val="e24kjd"/>
          <w:rFonts w:ascii="Times New Roman" w:hAnsi="Times New Roman" w:cs="Times New Roman"/>
          <w:color w:val="222222"/>
          <w:sz w:val="24"/>
          <w:szCs w:val="24"/>
          <w:shd w:val="clear" w:color="auto" w:fill="FFFFFF"/>
        </w:rPr>
        <w:t>.</w:t>
      </w:r>
    </w:p>
    <w:p w14:paraId="60CBA5E3" w14:textId="36338248" w:rsidR="005E4D8B" w:rsidRPr="002E66DF" w:rsidRDefault="005E4D8B" w:rsidP="00434A18">
      <w:pPr>
        <w:spacing w:line="480" w:lineRule="auto"/>
        <w:jc w:val="both"/>
        <w:rPr>
          <w:rFonts w:ascii="Times New Roman" w:hAnsi="Times New Roman" w:cs="Times New Roman"/>
          <w:color w:val="222222"/>
          <w:sz w:val="24"/>
          <w:szCs w:val="24"/>
          <w:shd w:val="clear" w:color="auto" w:fill="FFFFFF"/>
        </w:rPr>
      </w:pPr>
      <w:r w:rsidRPr="002E66DF">
        <w:rPr>
          <w:rFonts w:ascii="Times New Roman" w:hAnsi="Times New Roman" w:cs="Times New Roman"/>
          <w:color w:val="000000" w:themeColor="text1"/>
          <w:sz w:val="24"/>
          <w:szCs w:val="24"/>
        </w:rPr>
        <w:t xml:space="preserve">Tuning- </w:t>
      </w:r>
      <w:r w:rsidR="00510ADB" w:rsidRPr="002E66DF">
        <w:rPr>
          <w:rFonts w:ascii="Times New Roman" w:hAnsi="Times New Roman" w:cs="Times New Roman"/>
          <w:color w:val="222222"/>
          <w:sz w:val="24"/>
          <w:szCs w:val="24"/>
          <w:shd w:val="clear" w:color="auto" w:fill="FFFFFF"/>
        </w:rPr>
        <w:t xml:space="preserve">Tuning is </w:t>
      </w:r>
      <w:r w:rsidR="00CA73A5">
        <w:rPr>
          <w:rFonts w:ascii="Times New Roman" w:hAnsi="Times New Roman" w:cs="Times New Roman"/>
          <w:color w:val="222222"/>
          <w:sz w:val="24"/>
          <w:szCs w:val="24"/>
          <w:shd w:val="clear" w:color="auto" w:fill="FFFFFF"/>
        </w:rPr>
        <w:t>a</w:t>
      </w:r>
      <w:r w:rsidR="00510ADB" w:rsidRPr="002E66DF">
        <w:rPr>
          <w:rFonts w:ascii="Times New Roman" w:hAnsi="Times New Roman" w:cs="Times New Roman"/>
          <w:color w:val="222222"/>
          <w:sz w:val="24"/>
          <w:szCs w:val="24"/>
          <w:shd w:val="clear" w:color="auto" w:fill="FFFFFF"/>
        </w:rPr>
        <w:t xml:space="preserve"> process of maximizing a model's performance without overfitting or creating too high of a variance. In machine learning, this is a</w:t>
      </w:r>
      <w:r w:rsidR="00CA73A5">
        <w:rPr>
          <w:rFonts w:ascii="Times New Roman" w:hAnsi="Times New Roman" w:cs="Times New Roman"/>
          <w:color w:val="222222"/>
          <w:sz w:val="24"/>
          <w:szCs w:val="24"/>
          <w:shd w:val="clear" w:color="auto" w:fill="FFFFFF"/>
        </w:rPr>
        <w:t>ttained</w:t>
      </w:r>
      <w:r w:rsidR="00510ADB" w:rsidRPr="002E66DF">
        <w:rPr>
          <w:rFonts w:ascii="Times New Roman" w:hAnsi="Times New Roman" w:cs="Times New Roman"/>
          <w:color w:val="222222"/>
          <w:sz w:val="24"/>
          <w:szCs w:val="24"/>
          <w:shd w:val="clear" w:color="auto" w:fill="FFFFFF"/>
        </w:rPr>
        <w:t xml:space="preserve"> by selecting</w:t>
      </w:r>
      <w:r w:rsidR="001E76B9" w:rsidRPr="002E66DF">
        <w:rPr>
          <w:rFonts w:ascii="Times New Roman" w:hAnsi="Times New Roman" w:cs="Times New Roman"/>
          <w:color w:val="222222"/>
          <w:sz w:val="24"/>
          <w:szCs w:val="24"/>
          <w:shd w:val="clear" w:color="auto" w:fill="FFFFFF"/>
        </w:rPr>
        <w:t xml:space="preserve"> other parameters</w:t>
      </w:r>
      <w:r w:rsidR="00D80322" w:rsidRPr="002E66DF">
        <w:rPr>
          <w:rFonts w:ascii="Times New Roman" w:hAnsi="Times New Roman" w:cs="Times New Roman"/>
          <w:color w:val="222222"/>
          <w:sz w:val="24"/>
          <w:szCs w:val="24"/>
          <w:shd w:val="clear" w:color="auto" w:fill="FFFFFF"/>
          <w:vertAlign w:val="superscript"/>
        </w:rPr>
        <w:t>[35]</w:t>
      </w:r>
      <w:r w:rsidR="00D80322" w:rsidRPr="002E66DF">
        <w:rPr>
          <w:rFonts w:ascii="Times New Roman" w:hAnsi="Times New Roman" w:cs="Times New Roman"/>
          <w:color w:val="222222"/>
          <w:sz w:val="24"/>
          <w:szCs w:val="24"/>
          <w:shd w:val="clear" w:color="auto" w:fill="FFFFFF"/>
        </w:rPr>
        <w:t>.</w:t>
      </w:r>
    </w:p>
    <w:p w14:paraId="74E1DE76" w14:textId="77777777" w:rsidR="00302EB3" w:rsidRPr="002E66DF" w:rsidRDefault="00302EB3" w:rsidP="00434A18">
      <w:pPr>
        <w:spacing w:line="480" w:lineRule="auto"/>
        <w:jc w:val="both"/>
        <w:rPr>
          <w:rFonts w:ascii="Times New Roman" w:hAnsi="Times New Roman" w:cs="Times New Roman"/>
          <w:color w:val="000000" w:themeColor="text1"/>
          <w:sz w:val="24"/>
          <w:szCs w:val="24"/>
        </w:rPr>
      </w:pPr>
    </w:p>
    <w:p w14:paraId="338662DB" w14:textId="77777777" w:rsidR="00E749F5" w:rsidRPr="002E66DF" w:rsidRDefault="00E749F5" w:rsidP="00434A18">
      <w:pPr>
        <w:spacing w:line="480" w:lineRule="auto"/>
        <w:jc w:val="both"/>
        <w:rPr>
          <w:rFonts w:ascii="Times New Roman" w:hAnsi="Times New Roman" w:cs="Times New Roman"/>
          <w:color w:val="000000" w:themeColor="text1"/>
          <w:sz w:val="24"/>
          <w:szCs w:val="24"/>
          <w:u w:val="single"/>
        </w:rPr>
      </w:pPr>
    </w:p>
    <w:p w14:paraId="4AAA8DFF" w14:textId="77777777" w:rsidR="007E7FFD" w:rsidRPr="002E66DF" w:rsidRDefault="007E7FFD" w:rsidP="00434A18">
      <w:pPr>
        <w:spacing w:line="480" w:lineRule="auto"/>
        <w:jc w:val="both"/>
        <w:rPr>
          <w:rFonts w:ascii="Times New Roman" w:hAnsi="Times New Roman" w:cs="Times New Roman"/>
          <w:color w:val="000000" w:themeColor="text1"/>
          <w:sz w:val="24"/>
          <w:szCs w:val="24"/>
          <w:u w:val="single"/>
        </w:rPr>
      </w:pPr>
    </w:p>
    <w:p w14:paraId="4FD6AA6E" w14:textId="77777777" w:rsidR="007E7FFD" w:rsidRPr="002E66DF" w:rsidRDefault="007E7FFD" w:rsidP="00434A18">
      <w:pPr>
        <w:spacing w:line="480" w:lineRule="auto"/>
        <w:jc w:val="both"/>
        <w:rPr>
          <w:rFonts w:ascii="Times New Roman" w:hAnsi="Times New Roman" w:cs="Times New Roman"/>
          <w:color w:val="000000" w:themeColor="text1"/>
          <w:sz w:val="24"/>
          <w:szCs w:val="24"/>
          <w:u w:val="single"/>
        </w:rPr>
      </w:pPr>
    </w:p>
    <w:p w14:paraId="4FF7CB39" w14:textId="77777777" w:rsidR="007E7FFD" w:rsidRPr="002E66DF" w:rsidRDefault="007E7FFD" w:rsidP="00434A18">
      <w:pPr>
        <w:spacing w:line="480" w:lineRule="auto"/>
        <w:jc w:val="both"/>
        <w:rPr>
          <w:rFonts w:ascii="Times New Roman" w:hAnsi="Times New Roman" w:cs="Times New Roman"/>
          <w:color w:val="000000" w:themeColor="text1"/>
          <w:sz w:val="24"/>
          <w:szCs w:val="24"/>
          <w:u w:val="single"/>
        </w:rPr>
      </w:pPr>
    </w:p>
    <w:p w14:paraId="4E6600F2" w14:textId="77777777" w:rsidR="007E7FFD" w:rsidRPr="002E66DF" w:rsidRDefault="007E7FFD" w:rsidP="00434A18">
      <w:pPr>
        <w:spacing w:line="480" w:lineRule="auto"/>
        <w:jc w:val="both"/>
        <w:rPr>
          <w:rFonts w:ascii="Times New Roman" w:hAnsi="Times New Roman" w:cs="Times New Roman"/>
          <w:color w:val="000000" w:themeColor="text1"/>
          <w:sz w:val="24"/>
          <w:szCs w:val="24"/>
          <w:u w:val="single"/>
        </w:rPr>
      </w:pPr>
    </w:p>
    <w:p w14:paraId="515F280A" w14:textId="77777777" w:rsidR="007E7FFD" w:rsidRPr="002E66DF" w:rsidRDefault="007E7FFD" w:rsidP="00434A18">
      <w:pPr>
        <w:spacing w:line="480" w:lineRule="auto"/>
        <w:jc w:val="both"/>
        <w:rPr>
          <w:rFonts w:ascii="Times New Roman" w:hAnsi="Times New Roman" w:cs="Times New Roman"/>
          <w:color w:val="000000" w:themeColor="text1"/>
          <w:sz w:val="24"/>
          <w:szCs w:val="24"/>
          <w:u w:val="single"/>
        </w:rPr>
      </w:pPr>
    </w:p>
    <w:p w14:paraId="3D8E3535" w14:textId="77777777" w:rsidR="00A67706" w:rsidRPr="002E66DF" w:rsidRDefault="00A67706" w:rsidP="00434A18">
      <w:pPr>
        <w:spacing w:line="480" w:lineRule="auto"/>
        <w:jc w:val="both"/>
        <w:rPr>
          <w:rFonts w:ascii="Times New Roman" w:hAnsi="Times New Roman" w:cs="Times New Roman"/>
          <w:color w:val="000000" w:themeColor="text1"/>
          <w:sz w:val="24"/>
          <w:szCs w:val="24"/>
          <w:u w:val="single"/>
        </w:rPr>
      </w:pPr>
    </w:p>
    <w:p w14:paraId="6377B2AD" w14:textId="77777777" w:rsidR="00A67706" w:rsidRPr="002E66DF" w:rsidRDefault="00A67706" w:rsidP="00434A18">
      <w:pPr>
        <w:spacing w:line="480" w:lineRule="auto"/>
        <w:jc w:val="both"/>
        <w:rPr>
          <w:rFonts w:ascii="Times New Roman" w:hAnsi="Times New Roman" w:cs="Times New Roman"/>
          <w:color w:val="000000" w:themeColor="text1"/>
          <w:sz w:val="24"/>
          <w:szCs w:val="24"/>
          <w:u w:val="single"/>
        </w:rPr>
      </w:pPr>
    </w:p>
    <w:p w14:paraId="08916F5F" w14:textId="77777777" w:rsidR="00CA73A5" w:rsidRDefault="00CA73A5" w:rsidP="00434A18">
      <w:pPr>
        <w:spacing w:line="480" w:lineRule="auto"/>
        <w:jc w:val="both"/>
        <w:rPr>
          <w:rFonts w:ascii="Times New Roman" w:hAnsi="Times New Roman" w:cs="Times New Roman"/>
          <w:color w:val="000000" w:themeColor="text1"/>
          <w:sz w:val="24"/>
          <w:szCs w:val="24"/>
          <w:u w:val="single"/>
        </w:rPr>
      </w:pPr>
    </w:p>
    <w:p w14:paraId="5FC65C7E" w14:textId="77777777" w:rsidR="00CA73A5" w:rsidRDefault="00CA73A5" w:rsidP="00434A18">
      <w:pPr>
        <w:spacing w:line="480" w:lineRule="auto"/>
        <w:jc w:val="both"/>
        <w:rPr>
          <w:rFonts w:ascii="Times New Roman" w:hAnsi="Times New Roman" w:cs="Times New Roman"/>
          <w:color w:val="000000" w:themeColor="text1"/>
          <w:sz w:val="24"/>
          <w:szCs w:val="24"/>
          <w:u w:val="single"/>
        </w:rPr>
      </w:pPr>
    </w:p>
    <w:p w14:paraId="33206CD6" w14:textId="4E6A5186" w:rsidR="00A42AE3" w:rsidRPr="002E66DF" w:rsidRDefault="00D80322" w:rsidP="00434A18">
      <w:pPr>
        <w:spacing w:line="480" w:lineRule="auto"/>
        <w:jc w:val="both"/>
        <w:rPr>
          <w:rFonts w:ascii="Times New Roman" w:hAnsi="Times New Roman" w:cs="Times New Roman"/>
          <w:color w:val="000000" w:themeColor="text1"/>
          <w:sz w:val="24"/>
          <w:szCs w:val="24"/>
          <w:u w:val="single"/>
        </w:rPr>
      </w:pPr>
      <w:r w:rsidRPr="002E66DF">
        <w:rPr>
          <w:rFonts w:ascii="Times New Roman" w:hAnsi="Times New Roman" w:cs="Times New Roman"/>
          <w:color w:val="000000" w:themeColor="text1"/>
          <w:sz w:val="24"/>
          <w:szCs w:val="24"/>
          <w:u w:val="single"/>
        </w:rPr>
        <w:lastRenderedPageBreak/>
        <w:t xml:space="preserve">4. </w:t>
      </w:r>
      <w:r w:rsidR="00302EB3" w:rsidRPr="002E66DF">
        <w:rPr>
          <w:rFonts w:ascii="Times New Roman" w:hAnsi="Times New Roman" w:cs="Times New Roman"/>
          <w:color w:val="000000" w:themeColor="text1"/>
          <w:sz w:val="24"/>
          <w:szCs w:val="24"/>
          <w:u w:val="single"/>
        </w:rPr>
        <w:t xml:space="preserve">Solution </w:t>
      </w:r>
      <w:r w:rsidR="00A42AE3" w:rsidRPr="002E66DF">
        <w:rPr>
          <w:rFonts w:ascii="Times New Roman" w:hAnsi="Times New Roman" w:cs="Times New Roman"/>
          <w:color w:val="000000" w:themeColor="text1"/>
          <w:sz w:val="24"/>
          <w:szCs w:val="24"/>
          <w:u w:val="single"/>
        </w:rPr>
        <w:t>Methodologies</w:t>
      </w:r>
      <w:r w:rsidRPr="002E66DF">
        <w:rPr>
          <w:rFonts w:ascii="Times New Roman" w:hAnsi="Times New Roman" w:cs="Times New Roman"/>
          <w:color w:val="000000" w:themeColor="text1"/>
          <w:sz w:val="24"/>
          <w:szCs w:val="24"/>
          <w:u w:val="single"/>
        </w:rPr>
        <w:t>:</w:t>
      </w:r>
    </w:p>
    <w:p w14:paraId="66CC4717" w14:textId="0B53C174" w:rsidR="00021A1B" w:rsidRPr="002E66DF" w:rsidRDefault="00021A1B" w:rsidP="00434A18">
      <w:pPr>
        <w:spacing w:line="480" w:lineRule="auto"/>
        <w:jc w:val="both"/>
        <w:rPr>
          <w:rFonts w:ascii="Times New Roman" w:hAnsi="Times New Roman" w:cs="Times New Roman"/>
          <w:color w:val="000000" w:themeColor="text1"/>
          <w:sz w:val="24"/>
          <w:szCs w:val="24"/>
        </w:rPr>
      </w:pPr>
      <w:r w:rsidRPr="002E66DF">
        <w:rPr>
          <w:rFonts w:ascii="Times New Roman" w:hAnsi="Times New Roman" w:cs="Times New Roman"/>
          <w:color w:val="000000" w:themeColor="text1"/>
          <w:sz w:val="24"/>
          <w:szCs w:val="24"/>
        </w:rPr>
        <w:t>Data collection- Egypt had launched a nationwide government</w:t>
      </w:r>
      <w:r w:rsidR="007E7FFD" w:rsidRPr="002E66DF">
        <w:rPr>
          <w:rFonts w:ascii="Times New Roman" w:hAnsi="Times New Roman" w:cs="Times New Roman"/>
          <w:color w:val="000000" w:themeColor="text1"/>
          <w:sz w:val="24"/>
          <w:szCs w:val="24"/>
        </w:rPr>
        <w:t>-</w:t>
      </w:r>
      <w:r w:rsidRPr="002E66DF">
        <w:rPr>
          <w:rFonts w:ascii="Times New Roman" w:hAnsi="Times New Roman" w:cs="Times New Roman"/>
          <w:color w:val="000000" w:themeColor="text1"/>
          <w:sz w:val="24"/>
          <w:szCs w:val="24"/>
        </w:rPr>
        <w:t>sponsored campaign to treat patients with chronic hepatitis. The large pool of patients and the financial constraints necessitate prioritizing therapy to those most likely to progress rapidly to liver fibrosis. The data of these patients w</w:t>
      </w:r>
      <w:r w:rsidR="007E7FFD" w:rsidRPr="002E66DF">
        <w:rPr>
          <w:rFonts w:ascii="Times New Roman" w:hAnsi="Times New Roman" w:cs="Times New Roman"/>
          <w:color w:val="000000" w:themeColor="text1"/>
          <w:sz w:val="24"/>
          <w:szCs w:val="24"/>
        </w:rPr>
        <w:t>ere</w:t>
      </w:r>
      <w:r w:rsidRPr="002E66DF">
        <w:rPr>
          <w:rFonts w:ascii="Times New Roman" w:hAnsi="Times New Roman" w:cs="Times New Roman"/>
          <w:color w:val="000000" w:themeColor="text1"/>
          <w:sz w:val="24"/>
          <w:szCs w:val="24"/>
        </w:rPr>
        <w:t xml:space="preserve"> collected over </w:t>
      </w:r>
      <w:r w:rsidR="007E7FFD" w:rsidRPr="002E66DF">
        <w:rPr>
          <w:rFonts w:ascii="Times New Roman" w:hAnsi="Times New Roman" w:cs="Times New Roman"/>
          <w:color w:val="000000" w:themeColor="text1"/>
          <w:sz w:val="24"/>
          <w:szCs w:val="24"/>
        </w:rPr>
        <w:t>some</w:t>
      </w:r>
      <w:r w:rsidRPr="002E66DF">
        <w:rPr>
          <w:rFonts w:ascii="Times New Roman" w:hAnsi="Times New Roman" w:cs="Times New Roman"/>
          <w:color w:val="000000" w:themeColor="text1"/>
          <w:sz w:val="24"/>
          <w:szCs w:val="24"/>
        </w:rPr>
        <w:t xml:space="preserve"> time and hence form the </w:t>
      </w:r>
      <w:r w:rsidR="007E7FFD" w:rsidRPr="002E66DF">
        <w:rPr>
          <w:rFonts w:ascii="Times New Roman" w:hAnsi="Times New Roman" w:cs="Times New Roman"/>
          <w:color w:val="000000" w:themeColor="text1"/>
          <w:sz w:val="24"/>
          <w:szCs w:val="24"/>
        </w:rPr>
        <w:t>D</w:t>
      </w:r>
      <w:r w:rsidRPr="002E66DF">
        <w:rPr>
          <w:rFonts w:ascii="Times New Roman" w:hAnsi="Times New Roman" w:cs="Times New Roman"/>
          <w:color w:val="000000" w:themeColor="text1"/>
          <w:sz w:val="24"/>
          <w:szCs w:val="24"/>
        </w:rPr>
        <w:t>ataset</w:t>
      </w:r>
      <w:r w:rsidR="007E7FFD" w:rsidRPr="002E66DF">
        <w:rPr>
          <w:rFonts w:ascii="Times New Roman" w:hAnsi="Times New Roman" w:cs="Times New Roman"/>
          <w:color w:val="000000" w:themeColor="text1"/>
          <w:sz w:val="24"/>
          <w:szCs w:val="24"/>
        </w:rPr>
        <w:t>,</w:t>
      </w:r>
      <w:r w:rsidRPr="002E66DF">
        <w:rPr>
          <w:rFonts w:ascii="Times New Roman" w:hAnsi="Times New Roman" w:cs="Times New Roman"/>
          <w:color w:val="000000" w:themeColor="text1"/>
          <w:sz w:val="24"/>
          <w:szCs w:val="24"/>
        </w:rPr>
        <w:t xml:space="preserve"> which is available from the UCI Machine Learning Repository. </w:t>
      </w:r>
    </w:p>
    <w:p w14:paraId="0D393A17" w14:textId="5000DD1A" w:rsidR="007015C6" w:rsidRPr="002E66DF" w:rsidRDefault="00021A1B" w:rsidP="00434A18">
      <w:pPr>
        <w:spacing w:line="480" w:lineRule="auto"/>
        <w:jc w:val="both"/>
        <w:rPr>
          <w:rFonts w:ascii="Times New Roman" w:hAnsi="Times New Roman" w:cs="Times New Roman"/>
          <w:color w:val="000000" w:themeColor="text1"/>
          <w:sz w:val="24"/>
          <w:szCs w:val="24"/>
        </w:rPr>
      </w:pPr>
      <w:r w:rsidRPr="002E66DF">
        <w:rPr>
          <w:rFonts w:ascii="Times New Roman" w:hAnsi="Times New Roman" w:cs="Times New Roman"/>
          <w:color w:val="000000" w:themeColor="text1"/>
          <w:sz w:val="24"/>
          <w:szCs w:val="24"/>
        </w:rPr>
        <w:t xml:space="preserve">Tools used- The UCI ML Repository defines the Hepatitis C Virus for Egyptian </w:t>
      </w:r>
      <w:r w:rsidR="000D6C2B" w:rsidRPr="002E66DF">
        <w:rPr>
          <w:rFonts w:ascii="Times New Roman" w:hAnsi="Times New Roman" w:cs="Times New Roman"/>
          <w:color w:val="000000" w:themeColor="text1"/>
          <w:sz w:val="24"/>
          <w:szCs w:val="24"/>
        </w:rPr>
        <w:t>patients</w:t>
      </w:r>
      <w:r w:rsidR="007E7FFD" w:rsidRPr="002E66DF">
        <w:rPr>
          <w:rFonts w:ascii="Times New Roman" w:hAnsi="Times New Roman" w:cs="Times New Roman"/>
          <w:color w:val="000000" w:themeColor="text1"/>
          <w:sz w:val="24"/>
          <w:szCs w:val="24"/>
        </w:rPr>
        <w:t>'</w:t>
      </w:r>
      <w:r w:rsidR="00CE139A" w:rsidRPr="002E66DF">
        <w:rPr>
          <w:rFonts w:ascii="Times New Roman" w:hAnsi="Times New Roman" w:cs="Times New Roman"/>
          <w:color w:val="000000" w:themeColor="text1"/>
          <w:sz w:val="24"/>
          <w:szCs w:val="24"/>
        </w:rPr>
        <w:t xml:space="preserve"> </w:t>
      </w:r>
      <w:r w:rsidR="007E7FFD" w:rsidRPr="002E66DF">
        <w:rPr>
          <w:rFonts w:ascii="Times New Roman" w:hAnsi="Times New Roman" w:cs="Times New Roman"/>
          <w:color w:val="000000" w:themeColor="text1"/>
          <w:sz w:val="24"/>
          <w:szCs w:val="24"/>
        </w:rPr>
        <w:t>D</w:t>
      </w:r>
      <w:r w:rsidRPr="002E66DF">
        <w:rPr>
          <w:rFonts w:ascii="Times New Roman" w:hAnsi="Times New Roman" w:cs="Times New Roman"/>
          <w:color w:val="000000" w:themeColor="text1"/>
          <w:sz w:val="24"/>
          <w:szCs w:val="24"/>
        </w:rPr>
        <w:t>ataset as a Classification dataset with 1385 instances across 29 variables. It is a multivariate dataset</w:t>
      </w:r>
      <w:r w:rsidR="007E7FFD" w:rsidRPr="002E66DF">
        <w:rPr>
          <w:rFonts w:ascii="Times New Roman" w:hAnsi="Times New Roman" w:cs="Times New Roman"/>
          <w:color w:val="000000" w:themeColor="text1"/>
          <w:sz w:val="24"/>
          <w:szCs w:val="24"/>
        </w:rPr>
        <w:t>,</w:t>
      </w:r>
      <w:r w:rsidRPr="002E66DF">
        <w:rPr>
          <w:rFonts w:ascii="Times New Roman" w:hAnsi="Times New Roman" w:cs="Times New Roman"/>
          <w:color w:val="000000" w:themeColor="text1"/>
          <w:sz w:val="24"/>
          <w:szCs w:val="24"/>
        </w:rPr>
        <w:t xml:space="preserve"> meaning there is more than one variable</w:t>
      </w:r>
      <w:r w:rsidR="007E7FFD" w:rsidRPr="002E66DF">
        <w:rPr>
          <w:rFonts w:ascii="Times New Roman" w:hAnsi="Times New Roman" w:cs="Times New Roman"/>
          <w:color w:val="000000" w:themeColor="text1"/>
          <w:sz w:val="24"/>
          <w:szCs w:val="24"/>
        </w:rPr>
        <w:t>,</w:t>
      </w:r>
      <w:r w:rsidRPr="002E66DF">
        <w:rPr>
          <w:rFonts w:ascii="Times New Roman" w:hAnsi="Times New Roman" w:cs="Times New Roman"/>
          <w:color w:val="000000" w:themeColor="text1"/>
          <w:sz w:val="24"/>
          <w:szCs w:val="24"/>
        </w:rPr>
        <w:t xml:space="preserve"> and they include i</w:t>
      </w:r>
      <w:r w:rsidR="00CE139A" w:rsidRPr="002E66DF">
        <w:rPr>
          <w:rFonts w:ascii="Times New Roman" w:hAnsi="Times New Roman" w:cs="Times New Roman"/>
          <w:color w:val="000000" w:themeColor="text1"/>
          <w:sz w:val="24"/>
          <w:szCs w:val="24"/>
        </w:rPr>
        <w:t xml:space="preserve">ntegers. It contains categorical variables with factors </w:t>
      </w:r>
      <w:r w:rsidR="00311DC7" w:rsidRPr="002E66DF">
        <w:rPr>
          <w:rFonts w:ascii="Times New Roman" w:hAnsi="Times New Roman" w:cs="Times New Roman"/>
          <w:color w:val="000000" w:themeColor="text1"/>
          <w:sz w:val="24"/>
          <w:szCs w:val="24"/>
        </w:rPr>
        <w:t>0</w:t>
      </w:r>
      <w:r w:rsidR="00CE139A" w:rsidRPr="002E66DF">
        <w:rPr>
          <w:rFonts w:ascii="Times New Roman" w:hAnsi="Times New Roman" w:cs="Times New Roman"/>
          <w:color w:val="000000" w:themeColor="text1"/>
          <w:sz w:val="24"/>
          <w:szCs w:val="24"/>
        </w:rPr>
        <w:t xml:space="preserve"> and </w:t>
      </w:r>
      <w:r w:rsidR="00311DC7" w:rsidRPr="002E66DF">
        <w:rPr>
          <w:rFonts w:ascii="Times New Roman" w:hAnsi="Times New Roman" w:cs="Times New Roman"/>
          <w:color w:val="000000" w:themeColor="text1"/>
          <w:sz w:val="24"/>
          <w:szCs w:val="24"/>
        </w:rPr>
        <w:t>1</w:t>
      </w:r>
      <w:r w:rsidR="00CE139A" w:rsidRPr="002E66DF">
        <w:rPr>
          <w:rFonts w:ascii="Times New Roman" w:hAnsi="Times New Roman" w:cs="Times New Roman"/>
          <w:color w:val="000000" w:themeColor="text1"/>
          <w:sz w:val="24"/>
          <w:szCs w:val="24"/>
        </w:rPr>
        <w:t xml:space="preserve"> wherein </w:t>
      </w:r>
      <w:r w:rsidR="00311DC7" w:rsidRPr="002E66DF">
        <w:rPr>
          <w:rFonts w:ascii="Times New Roman" w:hAnsi="Times New Roman" w:cs="Times New Roman"/>
          <w:color w:val="000000" w:themeColor="text1"/>
          <w:sz w:val="24"/>
          <w:szCs w:val="24"/>
        </w:rPr>
        <w:t>zero</w:t>
      </w:r>
      <w:r w:rsidR="00CE139A" w:rsidRPr="002E66DF">
        <w:rPr>
          <w:rFonts w:ascii="Times New Roman" w:hAnsi="Times New Roman" w:cs="Times New Roman"/>
          <w:color w:val="000000" w:themeColor="text1"/>
          <w:sz w:val="24"/>
          <w:szCs w:val="24"/>
        </w:rPr>
        <w:t xml:space="preserve"> means </w:t>
      </w:r>
      <w:r w:rsidR="000D6C2B" w:rsidRPr="002E66DF">
        <w:rPr>
          <w:rFonts w:ascii="Times New Roman" w:hAnsi="Times New Roman" w:cs="Times New Roman"/>
          <w:color w:val="000000" w:themeColor="text1"/>
          <w:sz w:val="24"/>
          <w:szCs w:val="24"/>
        </w:rPr>
        <w:t>absent,</w:t>
      </w:r>
      <w:r w:rsidR="00CE139A" w:rsidRPr="002E66DF">
        <w:rPr>
          <w:rFonts w:ascii="Times New Roman" w:hAnsi="Times New Roman" w:cs="Times New Roman"/>
          <w:color w:val="000000" w:themeColor="text1"/>
          <w:sz w:val="24"/>
          <w:szCs w:val="24"/>
        </w:rPr>
        <w:t xml:space="preserve"> and </w:t>
      </w:r>
      <w:r w:rsidR="00311DC7" w:rsidRPr="002E66DF">
        <w:rPr>
          <w:rFonts w:ascii="Times New Roman" w:hAnsi="Times New Roman" w:cs="Times New Roman"/>
          <w:color w:val="000000" w:themeColor="text1"/>
          <w:sz w:val="24"/>
          <w:szCs w:val="24"/>
        </w:rPr>
        <w:t>one</w:t>
      </w:r>
      <w:r w:rsidR="00CE139A" w:rsidRPr="002E66DF">
        <w:rPr>
          <w:rFonts w:ascii="Times New Roman" w:hAnsi="Times New Roman" w:cs="Times New Roman"/>
          <w:color w:val="000000" w:themeColor="text1"/>
          <w:sz w:val="24"/>
          <w:szCs w:val="24"/>
        </w:rPr>
        <w:t xml:space="preserve"> means present. There is no missing </w:t>
      </w:r>
      <w:r w:rsidR="000D6C2B" w:rsidRPr="002E66DF">
        <w:rPr>
          <w:rFonts w:ascii="Times New Roman" w:hAnsi="Times New Roman" w:cs="Times New Roman"/>
          <w:color w:val="000000" w:themeColor="text1"/>
          <w:sz w:val="24"/>
          <w:szCs w:val="24"/>
        </w:rPr>
        <w:t>data,</w:t>
      </w:r>
      <w:r w:rsidR="00CE139A" w:rsidRPr="002E66DF">
        <w:rPr>
          <w:rFonts w:ascii="Times New Roman" w:hAnsi="Times New Roman" w:cs="Times New Roman"/>
          <w:color w:val="000000" w:themeColor="text1"/>
          <w:sz w:val="24"/>
          <w:szCs w:val="24"/>
        </w:rPr>
        <w:t xml:space="preserve"> so data imputation is not required. For data exploration and analysis, R programming language was used. RStudio is the IDE used for R. The classification and other machine learning algorithms include </w:t>
      </w:r>
      <w:r w:rsidR="00C17D11" w:rsidRPr="002E66DF">
        <w:rPr>
          <w:rFonts w:ascii="Times New Roman" w:hAnsi="Times New Roman" w:cs="Times New Roman"/>
          <w:color w:val="000000" w:themeColor="text1"/>
          <w:sz w:val="24"/>
          <w:szCs w:val="24"/>
        </w:rPr>
        <w:t>k</w:t>
      </w:r>
      <w:r w:rsidR="00CE139A" w:rsidRPr="002E66DF">
        <w:rPr>
          <w:rFonts w:ascii="Times New Roman" w:hAnsi="Times New Roman" w:cs="Times New Roman"/>
          <w:color w:val="000000" w:themeColor="text1"/>
          <w:sz w:val="24"/>
          <w:szCs w:val="24"/>
        </w:rPr>
        <w:t>NN, Naïve Bayes, SVM, Decision Tree, Neural Network</w:t>
      </w:r>
      <w:r w:rsidR="007E7FFD" w:rsidRPr="002E66DF">
        <w:rPr>
          <w:rFonts w:ascii="Times New Roman" w:hAnsi="Times New Roman" w:cs="Times New Roman"/>
          <w:color w:val="000000" w:themeColor="text1"/>
          <w:sz w:val="24"/>
          <w:szCs w:val="24"/>
        </w:rPr>
        <w:t>,</w:t>
      </w:r>
      <w:r w:rsidR="00CE139A" w:rsidRPr="002E66DF">
        <w:rPr>
          <w:rFonts w:ascii="Times New Roman" w:hAnsi="Times New Roman" w:cs="Times New Roman"/>
          <w:color w:val="000000" w:themeColor="text1"/>
          <w:sz w:val="24"/>
          <w:szCs w:val="24"/>
        </w:rPr>
        <w:t xml:space="preserve"> and Logistic Regression. Fine</w:t>
      </w:r>
      <w:r w:rsidR="007E7FFD" w:rsidRPr="002E66DF">
        <w:rPr>
          <w:rFonts w:ascii="Times New Roman" w:hAnsi="Times New Roman" w:cs="Times New Roman"/>
          <w:color w:val="000000" w:themeColor="text1"/>
          <w:sz w:val="24"/>
          <w:szCs w:val="24"/>
        </w:rPr>
        <w:t>-</w:t>
      </w:r>
      <w:r w:rsidR="00CE139A" w:rsidRPr="002E66DF">
        <w:rPr>
          <w:rFonts w:ascii="Times New Roman" w:hAnsi="Times New Roman" w:cs="Times New Roman"/>
          <w:color w:val="000000" w:themeColor="text1"/>
          <w:sz w:val="24"/>
          <w:szCs w:val="24"/>
        </w:rPr>
        <w:t xml:space="preserve">tuning of these algorithms was carried out to check the change in performance and accuracy of the algorithms. Further, bagging and boosting of algorithms was also carried out to check performance measure and accuracy. </w:t>
      </w:r>
    </w:p>
    <w:p w14:paraId="431D70D5" w14:textId="3305E0BE" w:rsidR="00021A1B" w:rsidRPr="002E66DF" w:rsidRDefault="008D06D0" w:rsidP="00434A18">
      <w:pPr>
        <w:spacing w:line="480" w:lineRule="auto"/>
        <w:jc w:val="both"/>
        <w:rPr>
          <w:rFonts w:ascii="Times New Roman" w:hAnsi="Times New Roman" w:cs="Times New Roman"/>
          <w:color w:val="000000" w:themeColor="text1"/>
          <w:sz w:val="24"/>
          <w:szCs w:val="24"/>
          <w:shd w:val="clear" w:color="auto" w:fill="FFFFFF"/>
        </w:rPr>
      </w:pPr>
      <w:r w:rsidRPr="002E66DF">
        <w:rPr>
          <w:rFonts w:ascii="Times New Roman" w:hAnsi="Times New Roman" w:cs="Times New Roman"/>
          <w:color w:val="000000" w:themeColor="text1"/>
          <w:sz w:val="24"/>
          <w:szCs w:val="24"/>
        </w:rPr>
        <w:t>k</w:t>
      </w:r>
      <w:r w:rsidR="007015C6" w:rsidRPr="002E66DF">
        <w:rPr>
          <w:rFonts w:ascii="Times New Roman" w:hAnsi="Times New Roman" w:cs="Times New Roman"/>
          <w:color w:val="000000" w:themeColor="text1"/>
          <w:sz w:val="24"/>
          <w:szCs w:val="24"/>
        </w:rPr>
        <w:t xml:space="preserve">NN stands for k- nearest </w:t>
      </w:r>
      <w:r w:rsidR="000D6C2B" w:rsidRPr="002E66DF">
        <w:rPr>
          <w:rFonts w:ascii="Times New Roman" w:hAnsi="Times New Roman" w:cs="Times New Roman"/>
          <w:color w:val="000000" w:themeColor="text1"/>
          <w:sz w:val="24"/>
          <w:szCs w:val="24"/>
        </w:rPr>
        <w:t>neighbors</w:t>
      </w:r>
      <w:r w:rsidR="007E7FFD" w:rsidRPr="002E66DF">
        <w:rPr>
          <w:rFonts w:ascii="Times New Roman" w:hAnsi="Times New Roman" w:cs="Times New Roman"/>
          <w:color w:val="000000" w:themeColor="text1"/>
          <w:sz w:val="24"/>
          <w:szCs w:val="24"/>
        </w:rPr>
        <w:t>'</w:t>
      </w:r>
      <w:r w:rsidR="007015C6" w:rsidRPr="002E66DF">
        <w:rPr>
          <w:rFonts w:ascii="Times New Roman" w:hAnsi="Times New Roman" w:cs="Times New Roman"/>
          <w:color w:val="000000" w:themeColor="text1"/>
          <w:sz w:val="24"/>
          <w:szCs w:val="24"/>
        </w:rPr>
        <w:t xml:space="preserve"> algorithm and is chosen for analysis since it is a classification algorithm.</w:t>
      </w:r>
      <w:r w:rsidR="002551B9" w:rsidRPr="002E66DF">
        <w:rPr>
          <w:rFonts w:ascii="Times New Roman" w:hAnsi="Times New Roman" w:cs="Times New Roman"/>
          <w:color w:val="000000" w:themeColor="text1"/>
          <w:sz w:val="24"/>
          <w:szCs w:val="24"/>
          <w:shd w:val="clear" w:color="auto" w:fill="FFFFFF"/>
        </w:rPr>
        <w:t xml:space="preserve"> </w:t>
      </w:r>
      <w:r w:rsidR="00A67706" w:rsidRPr="002E66DF">
        <w:rPr>
          <w:rFonts w:ascii="Times New Roman" w:hAnsi="Times New Roman" w:cs="Times New Roman"/>
          <w:color w:val="000000"/>
          <w:sz w:val="24"/>
          <w:szCs w:val="24"/>
        </w:rPr>
        <w:t xml:space="preserve">K nearest neighbors is an algorithm that stores all available cases and classifies new cases based on a similarity measure by assigning a value (k) and then used for classification problems. </w:t>
      </w:r>
      <w:r w:rsidR="000D6C2B" w:rsidRPr="002E66DF">
        <w:rPr>
          <w:rFonts w:ascii="Times New Roman" w:hAnsi="Times New Roman" w:cs="Times New Roman"/>
          <w:color w:val="000000" w:themeColor="text1"/>
          <w:sz w:val="24"/>
          <w:szCs w:val="24"/>
          <w:shd w:val="clear" w:color="auto" w:fill="FFFFFF"/>
        </w:rPr>
        <w:t>The</w:t>
      </w:r>
      <w:r w:rsidR="002551B9" w:rsidRPr="002E66DF">
        <w:rPr>
          <w:rFonts w:ascii="Times New Roman" w:hAnsi="Times New Roman" w:cs="Times New Roman"/>
          <w:color w:val="000000" w:themeColor="text1"/>
          <w:sz w:val="24"/>
          <w:szCs w:val="24"/>
          <w:shd w:val="clear" w:color="auto" w:fill="FFFFFF"/>
        </w:rPr>
        <w:t xml:space="preserve"> value of</w:t>
      </w:r>
      <w:r w:rsidR="00A67706" w:rsidRPr="002E66DF">
        <w:rPr>
          <w:rFonts w:ascii="Times New Roman" w:hAnsi="Times New Roman" w:cs="Times New Roman"/>
          <w:color w:val="000000" w:themeColor="text1"/>
          <w:sz w:val="24"/>
          <w:szCs w:val="24"/>
          <w:shd w:val="clear" w:color="auto" w:fill="FFFFFF"/>
        </w:rPr>
        <w:t xml:space="preserve"> </w:t>
      </w:r>
      <w:r w:rsidR="002551B9" w:rsidRPr="002E66DF">
        <w:rPr>
          <w:rFonts w:ascii="Times New Roman" w:hAnsi="Times New Roman" w:cs="Times New Roman"/>
          <w:color w:val="000000" w:themeColor="text1"/>
          <w:sz w:val="24"/>
          <w:szCs w:val="24"/>
          <w:shd w:val="clear" w:color="auto" w:fill="FFFFFF"/>
        </w:rPr>
        <w:t>k chosen was 4</w:t>
      </w:r>
      <w:r w:rsidR="00986041" w:rsidRPr="002E66DF">
        <w:rPr>
          <w:rFonts w:ascii="Times New Roman" w:hAnsi="Times New Roman" w:cs="Times New Roman"/>
          <w:color w:val="000000" w:themeColor="text1"/>
          <w:sz w:val="24"/>
          <w:szCs w:val="24"/>
          <w:shd w:val="clear" w:color="auto" w:fill="FFFFFF"/>
        </w:rPr>
        <w:t xml:space="preserve">. </w:t>
      </w:r>
      <w:r w:rsidRPr="002E66DF">
        <w:rPr>
          <w:rFonts w:ascii="Times New Roman" w:hAnsi="Times New Roman" w:cs="Times New Roman"/>
          <w:color w:val="000000" w:themeColor="text1"/>
          <w:sz w:val="24"/>
          <w:szCs w:val="24"/>
          <w:shd w:val="clear" w:color="auto" w:fill="FFFFFF"/>
        </w:rPr>
        <w:t>k</w:t>
      </w:r>
      <w:r w:rsidR="00986041" w:rsidRPr="002E66DF">
        <w:rPr>
          <w:rFonts w:ascii="Times New Roman" w:hAnsi="Times New Roman" w:cs="Times New Roman"/>
          <w:color w:val="000000" w:themeColor="text1"/>
          <w:sz w:val="24"/>
          <w:szCs w:val="24"/>
          <w:shd w:val="clear" w:color="auto" w:fill="FFFFFF"/>
        </w:rPr>
        <w:t xml:space="preserve">NN is chosen since it gives the class of a particular point of datum in the whole </w:t>
      </w:r>
      <w:r w:rsidR="007E7FFD" w:rsidRPr="002E66DF">
        <w:rPr>
          <w:rFonts w:ascii="Times New Roman" w:hAnsi="Times New Roman" w:cs="Times New Roman"/>
          <w:color w:val="000000" w:themeColor="text1"/>
          <w:sz w:val="24"/>
          <w:szCs w:val="24"/>
          <w:shd w:val="clear" w:color="auto" w:fill="FFFFFF"/>
        </w:rPr>
        <w:t>D</w:t>
      </w:r>
      <w:r w:rsidR="00986041" w:rsidRPr="002E66DF">
        <w:rPr>
          <w:rFonts w:ascii="Times New Roman" w:hAnsi="Times New Roman" w:cs="Times New Roman"/>
          <w:color w:val="000000" w:themeColor="text1"/>
          <w:sz w:val="24"/>
          <w:szCs w:val="24"/>
          <w:shd w:val="clear" w:color="auto" w:fill="FFFFFF"/>
        </w:rPr>
        <w:t>ataset, which is what exactly we are trying to predict</w:t>
      </w:r>
      <w:r w:rsidR="007E7FFD" w:rsidRPr="002E66DF">
        <w:rPr>
          <w:rFonts w:ascii="Times New Roman" w:hAnsi="Times New Roman" w:cs="Times New Roman"/>
          <w:color w:val="000000" w:themeColor="text1"/>
          <w:sz w:val="24"/>
          <w:szCs w:val="24"/>
          <w:shd w:val="clear" w:color="auto" w:fill="FFFFFF"/>
        </w:rPr>
        <w:t>,</w:t>
      </w:r>
      <w:r w:rsidR="00986041" w:rsidRPr="002E66DF">
        <w:rPr>
          <w:rFonts w:ascii="Times New Roman" w:hAnsi="Times New Roman" w:cs="Times New Roman"/>
          <w:color w:val="000000" w:themeColor="text1"/>
          <w:sz w:val="24"/>
          <w:szCs w:val="24"/>
          <w:shd w:val="clear" w:color="auto" w:fill="FFFFFF"/>
        </w:rPr>
        <w:t xml:space="preserve"> i.e.</w:t>
      </w:r>
      <w:r w:rsidR="007E7FFD" w:rsidRPr="002E66DF">
        <w:rPr>
          <w:rFonts w:ascii="Times New Roman" w:hAnsi="Times New Roman" w:cs="Times New Roman"/>
          <w:color w:val="000000" w:themeColor="text1"/>
          <w:sz w:val="24"/>
          <w:szCs w:val="24"/>
          <w:shd w:val="clear" w:color="auto" w:fill="FFFFFF"/>
        </w:rPr>
        <w:t>,</w:t>
      </w:r>
      <w:r w:rsidR="00986041" w:rsidRPr="002E66DF">
        <w:rPr>
          <w:rFonts w:ascii="Times New Roman" w:hAnsi="Times New Roman" w:cs="Times New Roman"/>
          <w:color w:val="000000" w:themeColor="text1"/>
          <w:sz w:val="24"/>
          <w:szCs w:val="24"/>
          <w:shd w:val="clear" w:color="auto" w:fill="FFFFFF"/>
        </w:rPr>
        <w:t xml:space="preserve"> baseline histological staging. </w:t>
      </w:r>
    </w:p>
    <w:p w14:paraId="62526BEA" w14:textId="41EA69C8" w:rsidR="00986041" w:rsidRPr="002E66DF" w:rsidRDefault="00986041" w:rsidP="00434A18">
      <w:pPr>
        <w:spacing w:line="480" w:lineRule="auto"/>
        <w:jc w:val="both"/>
        <w:rPr>
          <w:rFonts w:ascii="Times New Roman" w:hAnsi="Times New Roman" w:cs="Times New Roman"/>
          <w:color w:val="000000" w:themeColor="text1"/>
          <w:sz w:val="24"/>
          <w:szCs w:val="24"/>
        </w:rPr>
      </w:pPr>
      <w:r w:rsidRPr="002E66DF">
        <w:rPr>
          <w:rFonts w:ascii="Times New Roman" w:hAnsi="Times New Roman" w:cs="Times New Roman"/>
          <w:color w:val="000000" w:themeColor="text1"/>
          <w:sz w:val="24"/>
          <w:szCs w:val="24"/>
        </w:rPr>
        <w:lastRenderedPageBreak/>
        <w:t xml:space="preserve">Naïve Bayes is a classification algorithm for binary (two-class) and multi-class classification problems. The technique is </w:t>
      </w:r>
      <w:r w:rsidR="007E7FFD" w:rsidRPr="002E66DF">
        <w:rPr>
          <w:rFonts w:ascii="Times New Roman" w:hAnsi="Times New Roman" w:cs="Times New Roman"/>
          <w:color w:val="000000" w:themeColor="text1"/>
          <w:sz w:val="24"/>
          <w:szCs w:val="24"/>
        </w:rPr>
        <w:t>most comfortable</w:t>
      </w:r>
      <w:r w:rsidRPr="002E66DF">
        <w:rPr>
          <w:rFonts w:ascii="Times New Roman" w:hAnsi="Times New Roman" w:cs="Times New Roman"/>
          <w:color w:val="000000" w:themeColor="text1"/>
          <w:sz w:val="24"/>
          <w:szCs w:val="24"/>
        </w:rPr>
        <w:t xml:space="preserve"> to understand when described using binary or categorical input </w:t>
      </w:r>
      <w:r w:rsidR="00AF5387" w:rsidRPr="002E66DF">
        <w:rPr>
          <w:rFonts w:ascii="Times New Roman" w:hAnsi="Times New Roman" w:cs="Times New Roman"/>
          <w:color w:val="000000" w:themeColor="text1"/>
          <w:sz w:val="24"/>
          <w:szCs w:val="24"/>
        </w:rPr>
        <w:t>values. It</w:t>
      </w:r>
      <w:r w:rsidRPr="002E66DF">
        <w:rPr>
          <w:rFonts w:ascii="Times New Roman" w:hAnsi="Times New Roman" w:cs="Times New Roman"/>
          <w:color w:val="000000" w:themeColor="text1"/>
          <w:sz w:val="24"/>
          <w:szCs w:val="24"/>
        </w:rPr>
        <w:t xml:space="preserve"> is called naive Bayes or idiot Bayes because the calculation of the probabilities for each hypothesis </w:t>
      </w:r>
      <w:r w:rsidR="007E7FFD" w:rsidRPr="002E66DF">
        <w:rPr>
          <w:rFonts w:ascii="Times New Roman" w:hAnsi="Times New Roman" w:cs="Times New Roman"/>
          <w:color w:val="000000" w:themeColor="text1"/>
          <w:sz w:val="24"/>
          <w:szCs w:val="24"/>
        </w:rPr>
        <w:t>is</w:t>
      </w:r>
      <w:r w:rsidRPr="002E66DF">
        <w:rPr>
          <w:rFonts w:ascii="Times New Roman" w:hAnsi="Times New Roman" w:cs="Times New Roman"/>
          <w:color w:val="000000" w:themeColor="text1"/>
          <w:sz w:val="24"/>
          <w:szCs w:val="24"/>
        </w:rPr>
        <w:t xml:space="preserve"> simplified to make their calculation tractable. Since the </w:t>
      </w:r>
      <w:r w:rsidR="007E7FFD" w:rsidRPr="002E66DF">
        <w:rPr>
          <w:rFonts w:ascii="Times New Roman" w:hAnsi="Times New Roman" w:cs="Times New Roman"/>
          <w:color w:val="000000" w:themeColor="text1"/>
          <w:sz w:val="24"/>
          <w:szCs w:val="24"/>
        </w:rPr>
        <w:t>D</w:t>
      </w:r>
      <w:r w:rsidRPr="002E66DF">
        <w:rPr>
          <w:rFonts w:ascii="Times New Roman" w:hAnsi="Times New Roman" w:cs="Times New Roman"/>
          <w:color w:val="000000" w:themeColor="text1"/>
          <w:sz w:val="24"/>
          <w:szCs w:val="24"/>
        </w:rPr>
        <w:t xml:space="preserve">ataset shows no collinearity amongst the variables, we try and attempt all classification algorithms and check for the accuracy of the models. </w:t>
      </w:r>
    </w:p>
    <w:p w14:paraId="070B1379" w14:textId="0C143C61" w:rsidR="00AF5387" w:rsidRPr="002E66DF" w:rsidRDefault="00AF5387" w:rsidP="00434A18">
      <w:pPr>
        <w:spacing w:line="480" w:lineRule="auto"/>
        <w:jc w:val="both"/>
        <w:rPr>
          <w:rFonts w:ascii="Times New Roman" w:hAnsi="Times New Roman" w:cs="Times New Roman"/>
          <w:color w:val="000000" w:themeColor="text1"/>
          <w:sz w:val="24"/>
          <w:szCs w:val="24"/>
        </w:rPr>
      </w:pPr>
      <w:r w:rsidRPr="002E66DF">
        <w:rPr>
          <w:rFonts w:ascii="Times New Roman" w:hAnsi="Times New Roman" w:cs="Times New Roman"/>
          <w:color w:val="000000" w:themeColor="text1"/>
          <w:sz w:val="24"/>
          <w:szCs w:val="24"/>
        </w:rPr>
        <w:t>A Support Vector Machine (SVM)</w:t>
      </w:r>
      <w:r w:rsidR="00A67706" w:rsidRPr="002E66DF">
        <w:rPr>
          <w:rFonts w:ascii="Times New Roman" w:hAnsi="Times New Roman" w:cs="Times New Roman"/>
          <w:color w:val="000000" w:themeColor="text1"/>
          <w:sz w:val="24"/>
          <w:szCs w:val="24"/>
        </w:rPr>
        <w:t xml:space="preserve">, when </w:t>
      </w:r>
      <w:r w:rsidRPr="002E66DF">
        <w:rPr>
          <w:rFonts w:ascii="Times New Roman" w:hAnsi="Times New Roman" w:cs="Times New Roman"/>
          <w:color w:val="000000" w:themeColor="text1"/>
          <w:sz w:val="24"/>
          <w:szCs w:val="24"/>
        </w:rPr>
        <w:t xml:space="preserve">given labeled training data (supervised learning), </w:t>
      </w:r>
      <w:r w:rsidR="00A67706" w:rsidRPr="002E66DF">
        <w:rPr>
          <w:rFonts w:ascii="Times New Roman" w:hAnsi="Times New Roman" w:cs="Times New Roman"/>
          <w:color w:val="000000" w:themeColor="text1"/>
          <w:sz w:val="24"/>
          <w:szCs w:val="24"/>
        </w:rPr>
        <w:t xml:space="preserve">gives </w:t>
      </w:r>
      <w:r w:rsidRPr="002E66DF">
        <w:rPr>
          <w:rFonts w:ascii="Times New Roman" w:hAnsi="Times New Roman" w:cs="Times New Roman"/>
          <w:color w:val="000000" w:themeColor="text1"/>
          <w:sz w:val="24"/>
          <w:szCs w:val="24"/>
        </w:rPr>
        <w:t>outputs</w:t>
      </w:r>
      <w:r w:rsidR="00A67706" w:rsidRPr="002E66DF">
        <w:rPr>
          <w:rFonts w:ascii="Times New Roman" w:hAnsi="Times New Roman" w:cs="Times New Roman"/>
          <w:color w:val="000000" w:themeColor="text1"/>
          <w:sz w:val="24"/>
          <w:szCs w:val="24"/>
        </w:rPr>
        <w:t xml:space="preserve"> as</w:t>
      </w:r>
      <w:r w:rsidRPr="002E66DF">
        <w:rPr>
          <w:rFonts w:ascii="Times New Roman" w:hAnsi="Times New Roman" w:cs="Times New Roman"/>
          <w:color w:val="000000" w:themeColor="text1"/>
          <w:sz w:val="24"/>
          <w:szCs w:val="24"/>
        </w:rPr>
        <w:t xml:space="preserve"> an optimal hyperplane</w:t>
      </w:r>
      <w:r w:rsidR="007E7FFD" w:rsidRPr="002E66DF">
        <w:rPr>
          <w:rFonts w:ascii="Times New Roman" w:hAnsi="Times New Roman" w:cs="Times New Roman"/>
          <w:color w:val="000000" w:themeColor="text1"/>
          <w:sz w:val="24"/>
          <w:szCs w:val="24"/>
        </w:rPr>
        <w:t>,</w:t>
      </w:r>
      <w:r w:rsidRPr="002E66DF">
        <w:rPr>
          <w:rFonts w:ascii="Times New Roman" w:hAnsi="Times New Roman" w:cs="Times New Roman"/>
          <w:color w:val="000000" w:themeColor="text1"/>
          <w:sz w:val="24"/>
          <w:szCs w:val="24"/>
        </w:rPr>
        <w:t xml:space="preserve"> which categorizes new examples.</w:t>
      </w:r>
      <w:r w:rsidR="00CA73A5">
        <w:rPr>
          <w:rFonts w:ascii="Times New Roman" w:hAnsi="Times New Roman" w:cs="Times New Roman"/>
          <w:color w:val="000000" w:themeColor="text1"/>
          <w:sz w:val="24"/>
          <w:szCs w:val="24"/>
        </w:rPr>
        <w:t xml:space="preserve"> </w:t>
      </w:r>
      <w:r w:rsidR="007E7FFD" w:rsidRPr="002E66DF">
        <w:rPr>
          <w:rFonts w:ascii="Times New Roman" w:hAnsi="Times New Roman" w:cs="Times New Roman"/>
          <w:color w:val="000000" w:themeColor="text1"/>
          <w:sz w:val="24"/>
          <w:szCs w:val="24"/>
        </w:rPr>
        <w:t xml:space="preserve">Put </w:t>
      </w:r>
      <w:r w:rsidR="00CA73A5">
        <w:rPr>
          <w:rFonts w:ascii="Times New Roman" w:hAnsi="Times New Roman" w:cs="Times New Roman"/>
          <w:color w:val="000000" w:themeColor="text1"/>
          <w:sz w:val="24"/>
          <w:szCs w:val="24"/>
        </w:rPr>
        <w:t>simply</w:t>
      </w:r>
      <w:r w:rsidRPr="002E66DF">
        <w:rPr>
          <w:rFonts w:ascii="Times New Roman" w:hAnsi="Times New Roman" w:cs="Times New Roman"/>
          <w:color w:val="000000" w:themeColor="text1"/>
          <w:sz w:val="24"/>
          <w:szCs w:val="24"/>
        </w:rPr>
        <w:t xml:space="preserve">, SVM is responsible for </w:t>
      </w:r>
      <w:r w:rsidR="007E7FFD" w:rsidRPr="002E66DF">
        <w:rPr>
          <w:rFonts w:ascii="Times New Roman" w:hAnsi="Times New Roman" w:cs="Times New Roman"/>
          <w:color w:val="000000" w:themeColor="text1"/>
          <w:sz w:val="24"/>
          <w:szCs w:val="24"/>
        </w:rPr>
        <w:t xml:space="preserve">the </w:t>
      </w:r>
      <w:r w:rsidRPr="002E66DF">
        <w:rPr>
          <w:rFonts w:ascii="Times New Roman" w:hAnsi="Times New Roman" w:cs="Times New Roman"/>
          <w:color w:val="000000" w:themeColor="text1"/>
          <w:sz w:val="24"/>
          <w:szCs w:val="24"/>
        </w:rPr>
        <w:t xml:space="preserve">separation of 2 or more classes. </w:t>
      </w:r>
    </w:p>
    <w:p w14:paraId="7C218BFD" w14:textId="7638EDF5" w:rsidR="00A67706" w:rsidRPr="002E66DF" w:rsidRDefault="00A67706" w:rsidP="00434A18">
      <w:pPr>
        <w:spacing w:line="480" w:lineRule="auto"/>
        <w:jc w:val="both"/>
        <w:rPr>
          <w:rFonts w:ascii="Times New Roman" w:hAnsi="Times New Roman" w:cs="Times New Roman"/>
          <w:color w:val="000000" w:themeColor="text1"/>
          <w:sz w:val="24"/>
          <w:szCs w:val="24"/>
        </w:rPr>
      </w:pPr>
      <w:r w:rsidRPr="002E66DF">
        <w:rPr>
          <w:rFonts w:ascii="Times New Roman" w:hAnsi="Times New Roman" w:cs="Times New Roman"/>
          <w:color w:val="000000" w:themeColor="text1"/>
          <w:sz w:val="24"/>
          <w:szCs w:val="24"/>
        </w:rPr>
        <w:t>An algorithm based on decisions, and their possible consequences, is known as Decision Tree. It uses tree-like graphs to represent the test and the possible outcomes of each test. The nodes in a decision tree represent a “test” conducted on attributes. Attributes like the number that occurs when a dice is rolled, whether flipping a coin will result in heads or tails, etc. The branches of that node represent the outcome of the test. The leaf nodes represent a class label, which is the decision taken after computing all the attributes. All the paths from the leaf to root will represent classification rules.</w:t>
      </w:r>
    </w:p>
    <w:p w14:paraId="6E7DFEEE" w14:textId="038BAB60" w:rsidR="00950DF4" w:rsidRPr="002E66DF" w:rsidRDefault="00AF5387" w:rsidP="00434A18">
      <w:pPr>
        <w:spacing w:line="480" w:lineRule="auto"/>
        <w:jc w:val="both"/>
        <w:rPr>
          <w:rFonts w:ascii="Times New Roman" w:hAnsi="Times New Roman" w:cs="Times New Roman"/>
          <w:color w:val="000000" w:themeColor="text1"/>
          <w:sz w:val="24"/>
          <w:szCs w:val="24"/>
          <w:shd w:val="clear" w:color="auto" w:fill="FFFFFF"/>
        </w:rPr>
      </w:pPr>
      <w:r w:rsidRPr="002E66DF">
        <w:rPr>
          <w:rFonts w:ascii="Times New Roman" w:hAnsi="Times New Roman" w:cs="Times New Roman"/>
          <w:color w:val="000000" w:themeColor="text1"/>
          <w:sz w:val="24"/>
          <w:szCs w:val="24"/>
          <w:shd w:val="clear" w:color="auto" w:fill="FFFFFF"/>
        </w:rPr>
        <w:t xml:space="preserve">Neural Network (or Artificial Neural Network) </w:t>
      </w:r>
      <w:r w:rsidR="007E7FFD" w:rsidRPr="002E66DF">
        <w:rPr>
          <w:rFonts w:ascii="Times New Roman" w:hAnsi="Times New Roman" w:cs="Times New Roman"/>
          <w:color w:val="000000" w:themeColor="text1"/>
          <w:sz w:val="24"/>
          <w:szCs w:val="24"/>
          <w:shd w:val="clear" w:color="auto" w:fill="FFFFFF"/>
        </w:rPr>
        <w:t>can</w:t>
      </w:r>
      <w:r w:rsidRPr="002E66DF">
        <w:rPr>
          <w:rFonts w:ascii="Times New Roman" w:hAnsi="Times New Roman" w:cs="Times New Roman"/>
          <w:color w:val="000000" w:themeColor="text1"/>
          <w:sz w:val="24"/>
          <w:szCs w:val="24"/>
          <w:shd w:val="clear" w:color="auto" w:fill="FFFFFF"/>
        </w:rPr>
        <w:t xml:space="preserve"> learn by examples. </w:t>
      </w:r>
      <w:r w:rsidR="00A67706" w:rsidRPr="002E66DF">
        <w:rPr>
          <w:rFonts w:ascii="Times New Roman" w:hAnsi="Times New Roman" w:cs="Times New Roman"/>
          <w:color w:val="222222"/>
          <w:sz w:val="24"/>
          <w:szCs w:val="24"/>
          <w:shd w:val="clear" w:color="auto" w:fill="FFFFFF"/>
        </w:rPr>
        <w:t xml:space="preserve">A neural network can be vaguely defined as a system that is loosely modeled on the working of neurons in the human brain. They are used to understand and learn about both classification and regression problems. A neural net uses a network function to understand and predict information. </w:t>
      </w:r>
      <w:r w:rsidRPr="002E66DF">
        <w:rPr>
          <w:rFonts w:ascii="Times New Roman" w:hAnsi="Times New Roman" w:cs="Times New Roman"/>
          <w:color w:val="000000" w:themeColor="text1"/>
          <w:sz w:val="24"/>
          <w:szCs w:val="24"/>
          <w:shd w:val="clear" w:color="auto" w:fill="FFFFFF"/>
        </w:rPr>
        <w:t xml:space="preserve">Adaptive means it </w:t>
      </w:r>
      <w:r w:rsidR="007E7FFD" w:rsidRPr="002E66DF">
        <w:rPr>
          <w:rFonts w:ascii="Times New Roman" w:hAnsi="Times New Roman" w:cs="Times New Roman"/>
          <w:color w:val="000000" w:themeColor="text1"/>
          <w:sz w:val="24"/>
          <w:szCs w:val="24"/>
          <w:shd w:val="clear" w:color="auto" w:fill="FFFFFF"/>
        </w:rPr>
        <w:t>can</w:t>
      </w:r>
      <w:r w:rsidRPr="002E66DF">
        <w:rPr>
          <w:rFonts w:ascii="Times New Roman" w:hAnsi="Times New Roman" w:cs="Times New Roman"/>
          <w:color w:val="000000" w:themeColor="text1"/>
          <w:sz w:val="24"/>
          <w:szCs w:val="24"/>
          <w:shd w:val="clear" w:color="auto" w:fill="FFFFFF"/>
        </w:rPr>
        <w:t xml:space="preserve"> change its internal structure by adjusting weights of inputs. </w:t>
      </w:r>
      <w:r w:rsidR="00A67706" w:rsidRPr="002E66DF">
        <w:rPr>
          <w:rFonts w:ascii="Times New Roman" w:hAnsi="Times New Roman" w:cs="Times New Roman"/>
          <w:color w:val="000000" w:themeColor="text1"/>
          <w:sz w:val="24"/>
          <w:szCs w:val="24"/>
          <w:shd w:val="clear" w:color="auto" w:fill="FFFFFF"/>
        </w:rPr>
        <w:t>Neural networks were initially designed for real-world problems related to image recognition. Its application can be an object detection or pattern recognition.</w:t>
      </w:r>
    </w:p>
    <w:p w14:paraId="203A26E4" w14:textId="063623ED" w:rsidR="00A67706" w:rsidRPr="002E66DF" w:rsidRDefault="00A67706" w:rsidP="00434A18">
      <w:pPr>
        <w:spacing w:line="480" w:lineRule="auto"/>
        <w:jc w:val="both"/>
        <w:rPr>
          <w:rFonts w:ascii="Times New Roman" w:hAnsi="Times New Roman" w:cs="Times New Roman"/>
          <w:color w:val="000000" w:themeColor="text1"/>
          <w:sz w:val="24"/>
          <w:szCs w:val="24"/>
          <w:shd w:val="clear" w:color="auto" w:fill="FFFFFF"/>
        </w:rPr>
      </w:pPr>
      <w:r w:rsidRPr="002E66DF">
        <w:rPr>
          <w:rFonts w:ascii="Times New Roman" w:hAnsi="Times New Roman" w:cs="Times New Roman"/>
          <w:color w:val="000000" w:themeColor="text1"/>
          <w:sz w:val="24"/>
          <w:szCs w:val="24"/>
          <w:shd w:val="clear" w:color="auto" w:fill="FFFFFF"/>
        </w:rPr>
        <w:lastRenderedPageBreak/>
        <w:t xml:space="preserve">The most appropriate analysis to conduct when the </w:t>
      </w:r>
      <w:proofErr w:type="spellStart"/>
      <w:r w:rsidRPr="002E66DF">
        <w:rPr>
          <w:rFonts w:ascii="Times New Roman" w:hAnsi="Times New Roman" w:cs="Times New Roman"/>
          <w:color w:val="000000" w:themeColor="text1"/>
          <w:sz w:val="24"/>
          <w:szCs w:val="24"/>
          <w:shd w:val="clear" w:color="auto" w:fill="FFFFFF"/>
        </w:rPr>
        <w:t>dependant</w:t>
      </w:r>
      <w:proofErr w:type="spellEnd"/>
      <w:r w:rsidRPr="002E66DF">
        <w:rPr>
          <w:rFonts w:ascii="Times New Roman" w:hAnsi="Times New Roman" w:cs="Times New Roman"/>
          <w:color w:val="000000" w:themeColor="text1"/>
          <w:sz w:val="24"/>
          <w:szCs w:val="24"/>
          <w:shd w:val="clear" w:color="auto" w:fill="FFFFFF"/>
        </w:rPr>
        <w:t xml:space="preserve"> variable is binary ( 0 or 1) is Logistic Regression. It is a predictive analysis technique. It is used to compare one </w:t>
      </w:r>
      <w:proofErr w:type="spellStart"/>
      <w:r w:rsidRPr="002E66DF">
        <w:rPr>
          <w:rFonts w:ascii="Times New Roman" w:hAnsi="Times New Roman" w:cs="Times New Roman"/>
          <w:color w:val="000000" w:themeColor="text1"/>
          <w:sz w:val="24"/>
          <w:szCs w:val="24"/>
          <w:shd w:val="clear" w:color="auto" w:fill="FFFFFF"/>
        </w:rPr>
        <w:t>dependant</w:t>
      </w:r>
      <w:proofErr w:type="spellEnd"/>
      <w:r w:rsidRPr="002E66DF">
        <w:rPr>
          <w:rFonts w:ascii="Times New Roman" w:hAnsi="Times New Roman" w:cs="Times New Roman"/>
          <w:color w:val="000000" w:themeColor="text1"/>
          <w:sz w:val="24"/>
          <w:szCs w:val="24"/>
          <w:shd w:val="clear" w:color="auto" w:fill="FFFFFF"/>
        </w:rPr>
        <w:t xml:space="preserve"> variable with one or multiple independent variables of different types(interval, ratio, nominal), and explain the relationship between them. Adding more independent variables to a model that runs logistic regression can lead to better variance (R</w:t>
      </w:r>
      <w:r w:rsidRPr="002E66DF">
        <w:rPr>
          <w:rFonts w:ascii="Times New Roman" w:hAnsi="Times New Roman" w:cs="Times New Roman"/>
          <w:color w:val="000000" w:themeColor="text1"/>
          <w:sz w:val="24"/>
          <w:szCs w:val="24"/>
          <w:shd w:val="clear" w:color="auto" w:fill="FFFFFF"/>
          <w:vertAlign w:val="superscript"/>
        </w:rPr>
        <w:t>2),</w:t>
      </w:r>
      <w:r w:rsidRPr="002E66DF">
        <w:rPr>
          <w:rFonts w:ascii="Times New Roman" w:hAnsi="Times New Roman" w:cs="Times New Roman"/>
          <w:color w:val="000000" w:themeColor="text1"/>
          <w:sz w:val="24"/>
          <w:szCs w:val="24"/>
          <w:shd w:val="clear" w:color="auto" w:fill="FFFFFF"/>
        </w:rPr>
        <w:t xml:space="preserve"> which is also how one can determine how good the model is. An R</w:t>
      </w:r>
      <w:r w:rsidRPr="002E66DF">
        <w:rPr>
          <w:rFonts w:ascii="Times New Roman" w:hAnsi="Times New Roman" w:cs="Times New Roman"/>
          <w:color w:val="000000" w:themeColor="text1"/>
          <w:sz w:val="24"/>
          <w:szCs w:val="24"/>
          <w:shd w:val="clear" w:color="auto" w:fill="FFFFFF"/>
          <w:vertAlign w:val="superscript"/>
        </w:rPr>
        <w:t>2</w:t>
      </w:r>
      <w:r w:rsidRPr="002E66DF">
        <w:rPr>
          <w:rFonts w:ascii="Times New Roman" w:hAnsi="Times New Roman" w:cs="Times New Roman"/>
          <w:color w:val="000000" w:themeColor="text1"/>
          <w:sz w:val="24"/>
          <w:szCs w:val="24"/>
          <w:shd w:val="clear" w:color="auto" w:fill="FFFFFF"/>
        </w:rPr>
        <w:t xml:space="preserve"> value of 0.7-0.8 on a scale of 0 to1 is a good model, while a value of 0.9 is an excellent fit. It is why adding more independent variables is essential. However, this may result in overfitting and may reduce the accuracy of the model.</w:t>
      </w:r>
    </w:p>
    <w:p w14:paraId="6EB23106" w14:textId="49DB35D1" w:rsidR="00A67706" w:rsidRPr="002E66DF" w:rsidRDefault="00A67706" w:rsidP="00434A18">
      <w:pPr>
        <w:spacing w:line="480" w:lineRule="auto"/>
        <w:jc w:val="both"/>
        <w:rPr>
          <w:rFonts w:ascii="Times New Roman" w:hAnsi="Times New Roman" w:cs="Times New Roman"/>
          <w:color w:val="000000" w:themeColor="text1"/>
          <w:sz w:val="24"/>
          <w:szCs w:val="24"/>
          <w:shd w:val="clear" w:color="auto" w:fill="FFFFFF"/>
        </w:rPr>
      </w:pPr>
      <w:r w:rsidRPr="002E66DF">
        <w:rPr>
          <w:rFonts w:ascii="Times New Roman" w:hAnsi="Times New Roman" w:cs="Times New Roman"/>
          <w:color w:val="000000" w:themeColor="text1"/>
          <w:sz w:val="24"/>
          <w:szCs w:val="24"/>
          <w:shd w:val="clear" w:color="auto" w:fill="FFFFFF"/>
        </w:rPr>
        <w:t>There are a lot of pseudo R</w:t>
      </w:r>
      <w:r w:rsidRPr="002E66DF">
        <w:rPr>
          <w:rFonts w:ascii="Times New Roman" w:hAnsi="Times New Roman" w:cs="Times New Roman"/>
          <w:color w:val="000000" w:themeColor="text1"/>
          <w:sz w:val="24"/>
          <w:szCs w:val="24"/>
          <w:shd w:val="clear" w:color="auto" w:fill="FFFFFF"/>
          <w:vertAlign w:val="superscript"/>
        </w:rPr>
        <w:t xml:space="preserve">2 </w:t>
      </w:r>
      <w:r w:rsidRPr="002E66DF">
        <w:rPr>
          <w:rFonts w:ascii="Times New Roman" w:hAnsi="Times New Roman" w:cs="Times New Roman"/>
          <w:color w:val="000000" w:themeColor="text1"/>
          <w:sz w:val="24"/>
          <w:szCs w:val="24"/>
          <w:shd w:val="clear" w:color="auto" w:fill="FFFFFF"/>
        </w:rPr>
        <w:t xml:space="preserve">values that have been developed for logistic regression. Due to computational issues, this value can sometimes be artificially low or high.  A better way to present a model is to measure the goodness of fit. Based on the Chi-Square test, the Hosmer-Lemeshow is often used as a measure of goodness of the fit. </w:t>
      </w:r>
    </w:p>
    <w:p w14:paraId="72E13720" w14:textId="136A6770" w:rsidR="00E749F5" w:rsidRPr="002E66DF" w:rsidRDefault="00021A1B" w:rsidP="00434A18">
      <w:pPr>
        <w:spacing w:line="480" w:lineRule="auto"/>
        <w:jc w:val="both"/>
        <w:rPr>
          <w:rFonts w:ascii="Times New Roman" w:hAnsi="Times New Roman" w:cs="Times New Roman"/>
          <w:color w:val="000000" w:themeColor="text1"/>
          <w:sz w:val="24"/>
          <w:szCs w:val="24"/>
          <w:shd w:val="clear" w:color="auto" w:fill="FFFFFF"/>
        </w:rPr>
      </w:pPr>
      <w:r w:rsidRPr="002E66DF">
        <w:rPr>
          <w:rFonts w:ascii="Times New Roman" w:hAnsi="Times New Roman" w:cs="Times New Roman"/>
          <w:color w:val="000000" w:themeColor="text1"/>
          <w:sz w:val="24"/>
          <w:szCs w:val="24"/>
        </w:rPr>
        <w:t xml:space="preserve">Sampling method- Random sampling was used to </w:t>
      </w:r>
      <w:r w:rsidR="007E7FFD" w:rsidRPr="002E66DF">
        <w:rPr>
          <w:rFonts w:ascii="Times New Roman" w:hAnsi="Times New Roman" w:cs="Times New Roman"/>
          <w:color w:val="000000" w:themeColor="text1"/>
          <w:sz w:val="24"/>
          <w:szCs w:val="24"/>
        </w:rPr>
        <w:t>choose samples to create testing and training Dataset randomly</w:t>
      </w:r>
      <w:r w:rsidRPr="002E66DF">
        <w:rPr>
          <w:rFonts w:ascii="Times New Roman" w:hAnsi="Times New Roman" w:cs="Times New Roman"/>
          <w:color w:val="000000" w:themeColor="text1"/>
          <w:sz w:val="24"/>
          <w:szCs w:val="24"/>
        </w:rPr>
        <w:t xml:space="preserve">. </w:t>
      </w:r>
      <w:r w:rsidR="007E7FFD" w:rsidRPr="002E66DF">
        <w:rPr>
          <w:rFonts w:ascii="Times New Roman" w:hAnsi="Times New Roman" w:cs="Times New Roman"/>
          <w:color w:val="000000" w:themeColor="text1"/>
          <w:sz w:val="24"/>
          <w:szCs w:val="24"/>
        </w:rPr>
        <w:t>It</w:t>
      </w:r>
      <w:r w:rsidRPr="002E66DF">
        <w:rPr>
          <w:rFonts w:ascii="Times New Roman" w:hAnsi="Times New Roman" w:cs="Times New Roman"/>
          <w:color w:val="000000" w:themeColor="text1"/>
          <w:sz w:val="24"/>
          <w:szCs w:val="24"/>
        </w:rPr>
        <w:t xml:space="preserve"> is done through the set.seed function in R</w:t>
      </w:r>
      <w:r w:rsidR="007E7FFD" w:rsidRPr="002E66DF">
        <w:rPr>
          <w:rFonts w:ascii="Times New Roman" w:hAnsi="Times New Roman" w:cs="Times New Roman"/>
          <w:color w:val="000000" w:themeColor="text1"/>
          <w:sz w:val="24"/>
          <w:szCs w:val="24"/>
        </w:rPr>
        <w:t>,</w:t>
      </w:r>
      <w:r w:rsidRPr="002E66DF">
        <w:rPr>
          <w:rFonts w:ascii="Times New Roman" w:hAnsi="Times New Roman" w:cs="Times New Roman"/>
          <w:color w:val="000000" w:themeColor="text1"/>
          <w:sz w:val="24"/>
          <w:szCs w:val="24"/>
        </w:rPr>
        <w:t xml:space="preserve"> which generates a series of random numbers. A 90-10 split is done wherein 90 percent of the patients are a part of the training dataset</w:t>
      </w:r>
      <w:r w:rsidR="007E7FFD" w:rsidRPr="002E66DF">
        <w:rPr>
          <w:rFonts w:ascii="Times New Roman" w:hAnsi="Times New Roman" w:cs="Times New Roman"/>
          <w:color w:val="000000" w:themeColor="text1"/>
          <w:sz w:val="24"/>
          <w:szCs w:val="24"/>
        </w:rPr>
        <w:t>,</w:t>
      </w:r>
      <w:r w:rsidRPr="002E66DF">
        <w:rPr>
          <w:rFonts w:ascii="Times New Roman" w:hAnsi="Times New Roman" w:cs="Times New Roman"/>
          <w:color w:val="000000" w:themeColor="text1"/>
          <w:sz w:val="24"/>
          <w:szCs w:val="24"/>
        </w:rPr>
        <w:t xml:space="preserve"> and 10 percent</w:t>
      </w:r>
      <w:r w:rsidR="007E7FFD" w:rsidRPr="002E66DF">
        <w:rPr>
          <w:rFonts w:ascii="Times New Roman" w:hAnsi="Times New Roman" w:cs="Times New Roman"/>
          <w:color w:val="000000" w:themeColor="text1"/>
          <w:sz w:val="24"/>
          <w:szCs w:val="24"/>
        </w:rPr>
        <w:t xml:space="preserve"> of</w:t>
      </w:r>
      <w:r w:rsidRPr="002E66DF">
        <w:rPr>
          <w:rFonts w:ascii="Times New Roman" w:hAnsi="Times New Roman" w:cs="Times New Roman"/>
          <w:color w:val="000000" w:themeColor="text1"/>
          <w:sz w:val="24"/>
          <w:szCs w:val="24"/>
        </w:rPr>
        <w:t xml:space="preserve"> patients are a part of the validation dataset. </w:t>
      </w:r>
    </w:p>
    <w:p w14:paraId="65C45929" w14:textId="77777777" w:rsidR="00A67706" w:rsidRPr="002E66DF" w:rsidRDefault="00A67706" w:rsidP="00434A18">
      <w:pPr>
        <w:spacing w:line="480" w:lineRule="auto"/>
        <w:jc w:val="both"/>
        <w:rPr>
          <w:rFonts w:ascii="Times New Roman" w:hAnsi="Times New Roman" w:cs="Times New Roman"/>
          <w:sz w:val="24"/>
          <w:szCs w:val="24"/>
          <w:u w:val="single"/>
        </w:rPr>
      </w:pPr>
    </w:p>
    <w:p w14:paraId="07C1980A" w14:textId="77777777" w:rsidR="00A67706" w:rsidRPr="002E66DF" w:rsidRDefault="00A67706" w:rsidP="00434A18">
      <w:pPr>
        <w:spacing w:line="480" w:lineRule="auto"/>
        <w:jc w:val="both"/>
        <w:rPr>
          <w:rFonts w:ascii="Times New Roman" w:hAnsi="Times New Roman" w:cs="Times New Roman"/>
          <w:sz w:val="24"/>
          <w:szCs w:val="24"/>
          <w:u w:val="single"/>
        </w:rPr>
      </w:pPr>
    </w:p>
    <w:p w14:paraId="786E128C" w14:textId="77777777" w:rsidR="00A67706" w:rsidRPr="002E66DF" w:rsidRDefault="00A67706" w:rsidP="00434A18">
      <w:pPr>
        <w:spacing w:line="480" w:lineRule="auto"/>
        <w:jc w:val="both"/>
        <w:rPr>
          <w:rFonts w:ascii="Times New Roman" w:hAnsi="Times New Roman" w:cs="Times New Roman"/>
          <w:sz w:val="24"/>
          <w:szCs w:val="24"/>
          <w:u w:val="single"/>
        </w:rPr>
      </w:pPr>
    </w:p>
    <w:p w14:paraId="315D4C8C" w14:textId="77777777" w:rsidR="00CA73A5" w:rsidRDefault="00CA73A5" w:rsidP="00434A18">
      <w:pPr>
        <w:spacing w:line="480" w:lineRule="auto"/>
        <w:jc w:val="both"/>
        <w:rPr>
          <w:rFonts w:ascii="Times New Roman" w:hAnsi="Times New Roman" w:cs="Times New Roman"/>
          <w:sz w:val="24"/>
          <w:szCs w:val="24"/>
          <w:u w:val="single"/>
        </w:rPr>
      </w:pPr>
    </w:p>
    <w:p w14:paraId="51A86752" w14:textId="77777777" w:rsidR="00CA73A5" w:rsidRDefault="00CA73A5" w:rsidP="00434A18">
      <w:pPr>
        <w:spacing w:line="480" w:lineRule="auto"/>
        <w:jc w:val="both"/>
        <w:rPr>
          <w:rFonts w:ascii="Times New Roman" w:hAnsi="Times New Roman" w:cs="Times New Roman"/>
          <w:sz w:val="24"/>
          <w:szCs w:val="24"/>
          <w:u w:val="single"/>
        </w:rPr>
      </w:pPr>
    </w:p>
    <w:p w14:paraId="69CF760A" w14:textId="634E65E8" w:rsidR="003C408B" w:rsidRPr="002E66DF" w:rsidRDefault="00D80322" w:rsidP="00434A18">
      <w:pPr>
        <w:spacing w:line="480" w:lineRule="auto"/>
        <w:jc w:val="both"/>
        <w:rPr>
          <w:rFonts w:ascii="Times New Roman" w:hAnsi="Times New Roman" w:cs="Times New Roman"/>
          <w:color w:val="000000" w:themeColor="text1"/>
          <w:sz w:val="24"/>
          <w:szCs w:val="24"/>
          <w:shd w:val="clear" w:color="auto" w:fill="FFFFFF"/>
        </w:rPr>
      </w:pPr>
      <w:r w:rsidRPr="002E66DF">
        <w:rPr>
          <w:rFonts w:ascii="Times New Roman" w:hAnsi="Times New Roman" w:cs="Times New Roman"/>
          <w:sz w:val="24"/>
          <w:szCs w:val="24"/>
          <w:u w:val="single"/>
        </w:rPr>
        <w:lastRenderedPageBreak/>
        <w:t xml:space="preserve">5. </w:t>
      </w:r>
      <w:r w:rsidR="003C408B" w:rsidRPr="002E66DF">
        <w:rPr>
          <w:rFonts w:ascii="Times New Roman" w:hAnsi="Times New Roman" w:cs="Times New Roman"/>
          <w:sz w:val="24"/>
          <w:szCs w:val="24"/>
          <w:u w:val="single"/>
        </w:rPr>
        <w:t>Data Analysis and Interpretation:</w:t>
      </w:r>
    </w:p>
    <w:p w14:paraId="1324FF80" w14:textId="49151913" w:rsidR="003C408B" w:rsidRPr="002E66DF" w:rsidRDefault="003C408B" w:rsidP="00434A18">
      <w:pPr>
        <w:spacing w:line="480" w:lineRule="auto"/>
        <w:jc w:val="both"/>
        <w:rPr>
          <w:rFonts w:ascii="Times New Roman" w:hAnsi="Times New Roman" w:cs="Times New Roman"/>
          <w:sz w:val="24"/>
          <w:szCs w:val="24"/>
          <w:u w:val="single"/>
        </w:rPr>
      </w:pPr>
      <w:r w:rsidRPr="002E66DF">
        <w:rPr>
          <w:rFonts w:ascii="Times New Roman" w:hAnsi="Times New Roman" w:cs="Times New Roman"/>
          <w:sz w:val="24"/>
          <w:szCs w:val="24"/>
          <w:u w:val="single"/>
        </w:rPr>
        <w:t>5.1 Data Acquisition:</w:t>
      </w:r>
    </w:p>
    <w:p w14:paraId="496FD4C7" w14:textId="4DAADB70" w:rsidR="00E05393" w:rsidRPr="002E66DF" w:rsidRDefault="00E05393" w:rsidP="00434A18">
      <w:pPr>
        <w:pStyle w:val="BodyText3"/>
        <w:spacing w:line="480" w:lineRule="auto"/>
      </w:pPr>
      <w:r w:rsidRPr="002E66DF">
        <w:t xml:space="preserve">Data Acquisition is the process in which data is acquired. In this project, </w:t>
      </w:r>
      <w:r w:rsidR="001005A5" w:rsidRPr="002E66DF">
        <w:t>read.csv function is used to read the CSV file.</w:t>
      </w:r>
    </w:p>
    <w:p w14:paraId="60D8B447" w14:textId="3702AFC0" w:rsidR="00E05393" w:rsidRPr="002E66DF" w:rsidRDefault="00E05393" w:rsidP="00434A18">
      <w:pPr>
        <w:spacing w:line="480" w:lineRule="auto"/>
        <w:jc w:val="both"/>
        <w:rPr>
          <w:rFonts w:ascii="Times New Roman" w:hAnsi="Times New Roman" w:cs="Times New Roman"/>
          <w:sz w:val="24"/>
          <w:szCs w:val="24"/>
          <w:u w:val="single"/>
        </w:rPr>
      </w:pPr>
      <w:r w:rsidRPr="002E66DF">
        <w:rPr>
          <w:rFonts w:ascii="Times New Roman" w:hAnsi="Times New Roman" w:cs="Times New Roman"/>
          <w:noProof/>
          <w:sz w:val="24"/>
          <w:szCs w:val="24"/>
        </w:rPr>
        <w:drawing>
          <wp:inline distT="0" distB="0" distL="0" distR="0" wp14:anchorId="529B296D" wp14:editId="0F9EDBEF">
            <wp:extent cx="5943600" cy="262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28900"/>
                    </a:xfrm>
                    <a:prstGeom prst="rect">
                      <a:avLst/>
                    </a:prstGeom>
                  </pic:spPr>
                </pic:pic>
              </a:graphicData>
            </a:graphic>
          </wp:inline>
        </w:drawing>
      </w:r>
    </w:p>
    <w:p w14:paraId="7D1D2313" w14:textId="084026BE" w:rsidR="00D80322" w:rsidRPr="002E66DF" w:rsidRDefault="00D80322" w:rsidP="00434A18">
      <w:pPr>
        <w:pStyle w:val="Heading6"/>
      </w:pPr>
      <w:r w:rsidRPr="002E66DF">
        <w:t>Figure 1 – Reading the Dataset</w:t>
      </w:r>
      <w:r w:rsidR="00AC2113">
        <w:t xml:space="preserve"> (Refer to Appendix 1</w:t>
      </w:r>
      <w:r w:rsidR="003C7E70">
        <w:t xml:space="preserve"> for R code that applies “head” function to the Variable in which Dataset is stored</w:t>
      </w:r>
      <w:r w:rsidR="00AC2113">
        <w:t>)</w:t>
      </w:r>
    </w:p>
    <w:p w14:paraId="79D45CFB" w14:textId="766107B9" w:rsidR="00E05393" w:rsidRPr="002E66DF" w:rsidRDefault="001005A5"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Analysis and </w:t>
      </w:r>
      <w:r w:rsidR="00E05393" w:rsidRPr="002E66DF">
        <w:rPr>
          <w:rFonts w:ascii="Times New Roman" w:hAnsi="Times New Roman" w:cs="Times New Roman"/>
          <w:sz w:val="24"/>
          <w:szCs w:val="24"/>
        </w:rPr>
        <w:t xml:space="preserve">Interpretation: </w:t>
      </w:r>
      <w:r w:rsidR="002E66DF">
        <w:rPr>
          <w:rFonts w:ascii="Times New Roman" w:hAnsi="Times New Roman" w:cs="Times New Roman"/>
          <w:sz w:val="24"/>
          <w:szCs w:val="24"/>
        </w:rPr>
        <w:t xml:space="preserve">In </w:t>
      </w:r>
      <w:r w:rsidR="0032260D">
        <w:rPr>
          <w:rFonts w:ascii="Times New Roman" w:hAnsi="Times New Roman" w:cs="Times New Roman"/>
          <w:sz w:val="24"/>
          <w:szCs w:val="24"/>
        </w:rPr>
        <w:t>F</w:t>
      </w:r>
      <w:r w:rsidR="002E66DF">
        <w:rPr>
          <w:rFonts w:ascii="Times New Roman" w:hAnsi="Times New Roman" w:cs="Times New Roman"/>
          <w:sz w:val="24"/>
          <w:szCs w:val="24"/>
        </w:rPr>
        <w:t>igure 1, we can see that t</w:t>
      </w:r>
      <w:r w:rsidRPr="002E66DF">
        <w:rPr>
          <w:rFonts w:ascii="Times New Roman" w:hAnsi="Times New Roman" w:cs="Times New Roman"/>
          <w:sz w:val="24"/>
          <w:szCs w:val="24"/>
        </w:rPr>
        <w:t>he head part of the data_hcv</w:t>
      </w:r>
      <w:r w:rsidR="00C84B13" w:rsidRPr="002E66DF">
        <w:rPr>
          <w:rFonts w:ascii="Times New Roman" w:hAnsi="Times New Roman" w:cs="Times New Roman"/>
          <w:sz w:val="24"/>
          <w:szCs w:val="24"/>
        </w:rPr>
        <w:t>,</w:t>
      </w:r>
      <w:r w:rsidRPr="002E66DF">
        <w:rPr>
          <w:rFonts w:ascii="Times New Roman" w:hAnsi="Times New Roman" w:cs="Times New Roman"/>
          <w:sz w:val="24"/>
          <w:szCs w:val="24"/>
        </w:rPr>
        <w:t xml:space="preserve"> which contains the HCV-Egy-Data.csv</w:t>
      </w:r>
      <w:r w:rsidR="00C84B13" w:rsidRPr="002E66DF">
        <w:rPr>
          <w:rFonts w:ascii="Times New Roman" w:hAnsi="Times New Roman" w:cs="Times New Roman"/>
          <w:sz w:val="24"/>
          <w:szCs w:val="24"/>
        </w:rPr>
        <w:t>,</w:t>
      </w:r>
      <w:r w:rsidRPr="002E66DF">
        <w:rPr>
          <w:rFonts w:ascii="Times New Roman" w:hAnsi="Times New Roman" w:cs="Times New Roman"/>
          <w:sz w:val="24"/>
          <w:szCs w:val="24"/>
        </w:rPr>
        <w:t xml:space="preserve"> is seen. </w:t>
      </w:r>
      <w:r w:rsidR="00E05393" w:rsidRPr="002E66DF">
        <w:rPr>
          <w:rFonts w:ascii="Times New Roman" w:hAnsi="Times New Roman" w:cs="Times New Roman"/>
          <w:sz w:val="24"/>
          <w:szCs w:val="24"/>
        </w:rPr>
        <w:t xml:space="preserve">data_hcv contains multiple columns. Some columns seen in the head part are Age, Gender, BMI, Fever, Nausea and </w:t>
      </w:r>
      <w:r w:rsidR="00302EB3" w:rsidRPr="002E66DF">
        <w:rPr>
          <w:rFonts w:ascii="Times New Roman" w:hAnsi="Times New Roman" w:cs="Times New Roman"/>
          <w:sz w:val="24"/>
          <w:szCs w:val="24"/>
        </w:rPr>
        <w:t>Vomiting</w:t>
      </w:r>
      <w:r w:rsidR="00E05393" w:rsidRPr="002E66DF">
        <w:rPr>
          <w:rFonts w:ascii="Times New Roman" w:hAnsi="Times New Roman" w:cs="Times New Roman"/>
          <w:sz w:val="24"/>
          <w:szCs w:val="24"/>
        </w:rPr>
        <w:t>, Headache, Diarrhea, Jaundice</w:t>
      </w:r>
      <w:r w:rsidR="00C84B13" w:rsidRPr="002E66DF">
        <w:rPr>
          <w:rFonts w:ascii="Times New Roman" w:hAnsi="Times New Roman" w:cs="Times New Roman"/>
          <w:sz w:val="24"/>
          <w:szCs w:val="24"/>
        </w:rPr>
        <w:t>,</w:t>
      </w:r>
      <w:r w:rsidR="00E05393" w:rsidRPr="002E66DF">
        <w:rPr>
          <w:rFonts w:ascii="Times New Roman" w:hAnsi="Times New Roman" w:cs="Times New Roman"/>
          <w:sz w:val="24"/>
          <w:szCs w:val="24"/>
        </w:rPr>
        <w:t xml:space="preserve"> etc. </w:t>
      </w:r>
    </w:p>
    <w:p w14:paraId="5D4DD8E9" w14:textId="55D801FB" w:rsidR="00E05393" w:rsidRPr="002E66DF" w:rsidRDefault="00250CA5" w:rsidP="00434A18">
      <w:pPr>
        <w:spacing w:line="480" w:lineRule="auto"/>
        <w:jc w:val="center"/>
        <w:rPr>
          <w:rFonts w:ascii="Times New Roman" w:hAnsi="Times New Roman" w:cs="Times New Roman"/>
          <w:sz w:val="24"/>
          <w:szCs w:val="24"/>
        </w:rPr>
      </w:pPr>
      <w:r w:rsidRPr="002E66DF">
        <w:rPr>
          <w:rFonts w:ascii="Times New Roman" w:hAnsi="Times New Roman" w:cs="Times New Roman"/>
          <w:noProof/>
          <w:sz w:val="24"/>
          <w:szCs w:val="24"/>
        </w:rPr>
        <w:lastRenderedPageBreak/>
        <w:drawing>
          <wp:inline distT="0" distB="0" distL="0" distR="0" wp14:anchorId="7272160C" wp14:editId="7CA54414">
            <wp:extent cx="4924425" cy="5381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4425" cy="5381625"/>
                    </a:xfrm>
                    <a:prstGeom prst="rect">
                      <a:avLst/>
                    </a:prstGeom>
                  </pic:spPr>
                </pic:pic>
              </a:graphicData>
            </a:graphic>
          </wp:inline>
        </w:drawing>
      </w:r>
    </w:p>
    <w:p w14:paraId="5AD0D06D" w14:textId="77D3A6E3" w:rsidR="00D80322" w:rsidRPr="002E66DF" w:rsidRDefault="00D80322" w:rsidP="00434A18">
      <w:pPr>
        <w:pStyle w:val="Heading6"/>
      </w:pPr>
      <w:r w:rsidRPr="002E66DF">
        <w:t>Figure 2 – Summary of Dataset</w:t>
      </w:r>
      <w:r w:rsidR="00AC2113">
        <w:t xml:space="preserve"> (Refer to Appendix 2</w:t>
      </w:r>
      <w:r w:rsidR="003C7E70">
        <w:t xml:space="preserve"> for usage of “summary” function in R code</w:t>
      </w:r>
      <w:r w:rsidR="006C33BA">
        <w:t xml:space="preserve"> to give statistical summary</w:t>
      </w:r>
      <w:r w:rsidR="00AC2113">
        <w:t>)</w:t>
      </w:r>
    </w:p>
    <w:p w14:paraId="38A51CD6" w14:textId="5F016AAA" w:rsidR="00DB2E87" w:rsidRDefault="009E5D6F"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Analysis and Interpretation: The summary function </w:t>
      </w:r>
      <w:r w:rsidR="00434A18">
        <w:rPr>
          <w:rFonts w:ascii="Times New Roman" w:hAnsi="Times New Roman" w:cs="Times New Roman"/>
          <w:sz w:val="24"/>
          <w:szCs w:val="24"/>
        </w:rPr>
        <w:t xml:space="preserve">is </w:t>
      </w:r>
      <w:r w:rsidR="002E66DF">
        <w:rPr>
          <w:rFonts w:ascii="Times New Roman" w:hAnsi="Times New Roman" w:cs="Times New Roman"/>
          <w:sz w:val="24"/>
          <w:szCs w:val="24"/>
        </w:rPr>
        <w:t xml:space="preserve">shown in </w:t>
      </w:r>
      <w:r w:rsidR="003C7E70">
        <w:rPr>
          <w:rFonts w:ascii="Times New Roman" w:hAnsi="Times New Roman" w:cs="Times New Roman"/>
          <w:sz w:val="24"/>
          <w:szCs w:val="24"/>
        </w:rPr>
        <w:t>F</w:t>
      </w:r>
      <w:r w:rsidR="002E66DF">
        <w:rPr>
          <w:rFonts w:ascii="Times New Roman" w:hAnsi="Times New Roman" w:cs="Times New Roman"/>
          <w:sz w:val="24"/>
          <w:szCs w:val="24"/>
        </w:rPr>
        <w:t xml:space="preserve">igure 2, </w:t>
      </w:r>
      <w:r w:rsidRPr="002E66DF">
        <w:rPr>
          <w:rFonts w:ascii="Times New Roman" w:hAnsi="Times New Roman" w:cs="Times New Roman"/>
          <w:sz w:val="24"/>
          <w:szCs w:val="24"/>
        </w:rPr>
        <w:t>gives us</w:t>
      </w:r>
      <w:r w:rsidR="00DA554B" w:rsidRPr="002E66DF">
        <w:rPr>
          <w:rFonts w:ascii="Times New Roman" w:hAnsi="Times New Roman" w:cs="Times New Roman"/>
          <w:sz w:val="24"/>
          <w:szCs w:val="24"/>
        </w:rPr>
        <w:t xml:space="preserve"> a gist of</w:t>
      </w:r>
      <w:r w:rsidRPr="002E66DF">
        <w:rPr>
          <w:rFonts w:ascii="Times New Roman" w:hAnsi="Times New Roman" w:cs="Times New Roman"/>
          <w:sz w:val="24"/>
          <w:szCs w:val="24"/>
        </w:rPr>
        <w:t xml:space="preserve"> important statistical figures of all the columns in the </w:t>
      </w:r>
      <w:r w:rsidR="007E7FFD" w:rsidRPr="002E66DF">
        <w:rPr>
          <w:rFonts w:ascii="Times New Roman" w:hAnsi="Times New Roman" w:cs="Times New Roman"/>
          <w:sz w:val="24"/>
          <w:szCs w:val="24"/>
        </w:rPr>
        <w:t>D</w:t>
      </w:r>
      <w:r w:rsidRPr="002E66DF">
        <w:rPr>
          <w:rFonts w:ascii="Times New Roman" w:hAnsi="Times New Roman" w:cs="Times New Roman"/>
          <w:sz w:val="24"/>
          <w:szCs w:val="24"/>
        </w:rPr>
        <w:t xml:space="preserve">ataset. As seen, each column has integer values. The columns which have the </w:t>
      </w:r>
      <w:r w:rsidR="00C84B13" w:rsidRPr="002E66DF">
        <w:rPr>
          <w:rFonts w:ascii="Times New Roman" w:hAnsi="Times New Roman" w:cs="Times New Roman"/>
          <w:sz w:val="24"/>
          <w:szCs w:val="24"/>
        </w:rPr>
        <w:t>m</w:t>
      </w:r>
      <w:r w:rsidRPr="002E66DF">
        <w:rPr>
          <w:rFonts w:ascii="Times New Roman" w:hAnsi="Times New Roman" w:cs="Times New Roman"/>
          <w:sz w:val="24"/>
          <w:szCs w:val="24"/>
        </w:rPr>
        <w:t xml:space="preserve">inimum value </w:t>
      </w:r>
      <w:r w:rsidR="00C84B13" w:rsidRPr="002E66DF">
        <w:rPr>
          <w:rFonts w:ascii="Times New Roman" w:hAnsi="Times New Roman" w:cs="Times New Roman"/>
          <w:sz w:val="24"/>
          <w:szCs w:val="24"/>
        </w:rPr>
        <w:t>i</w:t>
      </w:r>
      <w:r w:rsidRPr="002E66DF">
        <w:rPr>
          <w:rFonts w:ascii="Times New Roman" w:hAnsi="Times New Roman" w:cs="Times New Roman"/>
          <w:sz w:val="24"/>
          <w:szCs w:val="24"/>
        </w:rPr>
        <w:t>s 1</w:t>
      </w:r>
      <w:r w:rsidR="00C84B13" w:rsidRPr="002E66DF">
        <w:rPr>
          <w:rFonts w:ascii="Times New Roman" w:hAnsi="Times New Roman" w:cs="Times New Roman"/>
          <w:sz w:val="24"/>
          <w:szCs w:val="24"/>
        </w:rPr>
        <w:t>,</w:t>
      </w:r>
      <w:r w:rsidRPr="002E66DF">
        <w:rPr>
          <w:rFonts w:ascii="Times New Roman" w:hAnsi="Times New Roman" w:cs="Times New Roman"/>
          <w:sz w:val="24"/>
          <w:szCs w:val="24"/>
        </w:rPr>
        <w:t xml:space="preserve"> and </w:t>
      </w:r>
      <w:r w:rsidR="00C84B13" w:rsidRPr="002E66DF">
        <w:rPr>
          <w:rFonts w:ascii="Times New Roman" w:hAnsi="Times New Roman" w:cs="Times New Roman"/>
          <w:sz w:val="24"/>
          <w:szCs w:val="24"/>
        </w:rPr>
        <w:t xml:space="preserve">the </w:t>
      </w:r>
      <w:r w:rsidRPr="002E66DF">
        <w:rPr>
          <w:rFonts w:ascii="Times New Roman" w:hAnsi="Times New Roman" w:cs="Times New Roman"/>
          <w:sz w:val="24"/>
          <w:szCs w:val="24"/>
        </w:rPr>
        <w:t xml:space="preserve">maximum value </w:t>
      </w:r>
      <w:r w:rsidR="00C84B13" w:rsidRPr="002E66DF">
        <w:rPr>
          <w:rFonts w:ascii="Times New Roman" w:hAnsi="Times New Roman" w:cs="Times New Roman"/>
          <w:sz w:val="24"/>
          <w:szCs w:val="24"/>
        </w:rPr>
        <w:t>i</w:t>
      </w:r>
      <w:r w:rsidRPr="002E66DF">
        <w:rPr>
          <w:rFonts w:ascii="Times New Roman" w:hAnsi="Times New Roman" w:cs="Times New Roman"/>
          <w:sz w:val="24"/>
          <w:szCs w:val="24"/>
        </w:rPr>
        <w:t xml:space="preserve">s 2 are categorical variables. </w:t>
      </w:r>
      <w:r w:rsidR="003C7E70">
        <w:rPr>
          <w:rFonts w:ascii="Times New Roman" w:hAnsi="Times New Roman" w:cs="Times New Roman"/>
          <w:sz w:val="24"/>
          <w:szCs w:val="24"/>
        </w:rPr>
        <w:t>1</w:t>
      </w:r>
      <w:r w:rsidR="00DA554B" w:rsidRPr="002E66DF">
        <w:rPr>
          <w:rFonts w:ascii="Times New Roman" w:hAnsi="Times New Roman" w:cs="Times New Roman"/>
          <w:sz w:val="24"/>
          <w:szCs w:val="24"/>
        </w:rPr>
        <w:t xml:space="preserve"> stands for absent</w:t>
      </w:r>
      <w:r w:rsidR="00C84B13" w:rsidRPr="002E66DF">
        <w:rPr>
          <w:rFonts w:ascii="Times New Roman" w:hAnsi="Times New Roman" w:cs="Times New Roman"/>
          <w:sz w:val="24"/>
          <w:szCs w:val="24"/>
        </w:rPr>
        <w:t>,</w:t>
      </w:r>
      <w:r w:rsidR="00DA554B" w:rsidRPr="002E66DF">
        <w:rPr>
          <w:rFonts w:ascii="Times New Roman" w:hAnsi="Times New Roman" w:cs="Times New Roman"/>
          <w:sz w:val="24"/>
          <w:szCs w:val="24"/>
        </w:rPr>
        <w:t xml:space="preserve"> and </w:t>
      </w:r>
      <w:r w:rsidR="003C7E70">
        <w:rPr>
          <w:rFonts w:ascii="Times New Roman" w:hAnsi="Times New Roman" w:cs="Times New Roman"/>
          <w:sz w:val="24"/>
          <w:szCs w:val="24"/>
        </w:rPr>
        <w:t>2</w:t>
      </w:r>
      <w:r w:rsidR="00DA554B" w:rsidRPr="002E66DF">
        <w:rPr>
          <w:rFonts w:ascii="Times New Roman" w:hAnsi="Times New Roman" w:cs="Times New Roman"/>
          <w:sz w:val="24"/>
          <w:szCs w:val="24"/>
        </w:rPr>
        <w:t xml:space="preserve"> stands for present. Other columns</w:t>
      </w:r>
      <w:r w:rsidR="00C84B13" w:rsidRPr="002E66DF">
        <w:rPr>
          <w:rFonts w:ascii="Times New Roman" w:hAnsi="Times New Roman" w:cs="Times New Roman"/>
          <w:sz w:val="24"/>
          <w:szCs w:val="24"/>
        </w:rPr>
        <w:t>,</w:t>
      </w:r>
      <w:r w:rsidR="00DA554B" w:rsidRPr="002E66DF">
        <w:rPr>
          <w:rFonts w:ascii="Times New Roman" w:hAnsi="Times New Roman" w:cs="Times New Roman"/>
          <w:sz w:val="24"/>
          <w:szCs w:val="24"/>
        </w:rPr>
        <w:t xml:space="preserve"> which include counts</w:t>
      </w:r>
      <w:r w:rsidR="00C84B13" w:rsidRPr="002E66DF">
        <w:rPr>
          <w:rFonts w:ascii="Times New Roman" w:hAnsi="Times New Roman" w:cs="Times New Roman"/>
          <w:sz w:val="24"/>
          <w:szCs w:val="24"/>
        </w:rPr>
        <w:t>,</w:t>
      </w:r>
      <w:r w:rsidR="00DA554B" w:rsidRPr="002E66DF">
        <w:rPr>
          <w:rFonts w:ascii="Times New Roman" w:hAnsi="Times New Roman" w:cs="Times New Roman"/>
          <w:sz w:val="24"/>
          <w:szCs w:val="24"/>
        </w:rPr>
        <w:t xml:space="preserve"> </w:t>
      </w:r>
      <w:r w:rsidR="00A80B5E" w:rsidRPr="002E66DF">
        <w:rPr>
          <w:rFonts w:ascii="Times New Roman" w:hAnsi="Times New Roman" w:cs="Times New Roman"/>
          <w:sz w:val="24"/>
          <w:szCs w:val="24"/>
        </w:rPr>
        <w:t>are seen with differing minimum, maximum</w:t>
      </w:r>
      <w:r w:rsidR="00C84B13" w:rsidRPr="002E66DF">
        <w:rPr>
          <w:rFonts w:ascii="Times New Roman" w:hAnsi="Times New Roman" w:cs="Times New Roman"/>
          <w:sz w:val="24"/>
          <w:szCs w:val="24"/>
        </w:rPr>
        <w:t>,</w:t>
      </w:r>
      <w:r w:rsidR="00A80B5E" w:rsidRPr="002E66DF">
        <w:rPr>
          <w:rFonts w:ascii="Times New Roman" w:hAnsi="Times New Roman" w:cs="Times New Roman"/>
          <w:sz w:val="24"/>
          <w:szCs w:val="24"/>
        </w:rPr>
        <w:t xml:space="preserve"> and quartile figure</w:t>
      </w:r>
      <w:r w:rsidR="001E76B9" w:rsidRPr="002E66DF">
        <w:rPr>
          <w:rFonts w:ascii="Times New Roman" w:hAnsi="Times New Roman" w:cs="Times New Roman"/>
          <w:sz w:val="24"/>
          <w:szCs w:val="24"/>
        </w:rPr>
        <w:t>s</w:t>
      </w:r>
      <w:r w:rsidR="00C84B13" w:rsidRPr="002E66DF">
        <w:rPr>
          <w:rFonts w:ascii="Times New Roman" w:hAnsi="Times New Roman" w:cs="Times New Roman"/>
          <w:sz w:val="24"/>
          <w:szCs w:val="24"/>
        </w:rPr>
        <w:t>,</w:t>
      </w:r>
      <w:r w:rsidR="001E76B9" w:rsidRPr="002E66DF">
        <w:rPr>
          <w:rFonts w:ascii="Times New Roman" w:hAnsi="Times New Roman" w:cs="Times New Roman"/>
          <w:sz w:val="24"/>
          <w:szCs w:val="24"/>
        </w:rPr>
        <w:t xml:space="preserve"> which can be considered </w:t>
      </w:r>
      <w:r w:rsidR="001E76B9" w:rsidRPr="002E66DF">
        <w:rPr>
          <w:rFonts w:ascii="Times New Roman" w:hAnsi="Times New Roman" w:cs="Times New Roman"/>
          <w:sz w:val="24"/>
          <w:szCs w:val="24"/>
        </w:rPr>
        <w:lastRenderedPageBreak/>
        <w:t>as discrete variables.</w:t>
      </w:r>
      <w:r w:rsidR="003C7E70">
        <w:rPr>
          <w:rFonts w:ascii="Times New Roman" w:hAnsi="Times New Roman" w:cs="Times New Roman"/>
          <w:sz w:val="24"/>
          <w:szCs w:val="24"/>
        </w:rPr>
        <w:t xml:space="preserve"> As one can observe in Figure 3,</w:t>
      </w:r>
      <w:r w:rsidR="001E76B9" w:rsidRPr="002E66DF">
        <w:rPr>
          <w:rFonts w:ascii="Times New Roman" w:hAnsi="Times New Roman" w:cs="Times New Roman"/>
          <w:sz w:val="24"/>
          <w:szCs w:val="24"/>
        </w:rPr>
        <w:t xml:space="preserve"> </w:t>
      </w:r>
      <w:r w:rsidR="003C7E70">
        <w:rPr>
          <w:rFonts w:ascii="Times New Roman" w:hAnsi="Times New Roman" w:cs="Times New Roman"/>
          <w:sz w:val="24"/>
          <w:szCs w:val="24"/>
        </w:rPr>
        <w:t>t</w:t>
      </w:r>
      <w:r w:rsidR="001E76B9" w:rsidRPr="002E66DF">
        <w:rPr>
          <w:rFonts w:ascii="Times New Roman" w:hAnsi="Times New Roman" w:cs="Times New Roman"/>
          <w:sz w:val="24"/>
          <w:szCs w:val="24"/>
        </w:rPr>
        <w:t>here are 2</w:t>
      </w:r>
      <w:r w:rsidR="0032260D">
        <w:rPr>
          <w:rFonts w:ascii="Times New Roman" w:hAnsi="Times New Roman" w:cs="Times New Roman"/>
          <w:sz w:val="24"/>
          <w:szCs w:val="24"/>
        </w:rPr>
        <w:t>9</w:t>
      </w:r>
      <w:r w:rsidR="001E76B9" w:rsidRPr="002E66DF">
        <w:rPr>
          <w:rFonts w:ascii="Times New Roman" w:hAnsi="Times New Roman" w:cs="Times New Roman"/>
          <w:sz w:val="24"/>
          <w:szCs w:val="24"/>
        </w:rPr>
        <w:t xml:space="preserve"> columns</w:t>
      </w:r>
      <w:r w:rsidR="0032260D">
        <w:rPr>
          <w:rFonts w:ascii="Times New Roman" w:hAnsi="Times New Roman" w:cs="Times New Roman"/>
          <w:sz w:val="24"/>
          <w:szCs w:val="24"/>
        </w:rPr>
        <w:t xml:space="preserve"> which signify that there 29 factors or variables with respect to which observations are recorded. </w:t>
      </w:r>
      <w:r w:rsidR="00343D97" w:rsidRPr="002E66DF">
        <w:rPr>
          <w:rFonts w:ascii="Times New Roman" w:hAnsi="Times New Roman" w:cs="Times New Roman"/>
          <w:sz w:val="24"/>
          <w:szCs w:val="24"/>
        </w:rPr>
        <w:t xml:space="preserve">1385 </w:t>
      </w:r>
      <w:r w:rsidR="0032260D">
        <w:rPr>
          <w:rFonts w:ascii="Times New Roman" w:hAnsi="Times New Roman" w:cs="Times New Roman"/>
          <w:sz w:val="24"/>
          <w:szCs w:val="24"/>
        </w:rPr>
        <w:t xml:space="preserve">records </w:t>
      </w:r>
      <w:proofErr w:type="gramStart"/>
      <w:r w:rsidR="0032260D">
        <w:rPr>
          <w:rFonts w:ascii="Times New Roman" w:hAnsi="Times New Roman" w:cs="Times New Roman"/>
          <w:sz w:val="24"/>
          <w:szCs w:val="24"/>
        </w:rPr>
        <w:t>signifies</w:t>
      </w:r>
      <w:proofErr w:type="gramEnd"/>
      <w:r w:rsidR="0032260D">
        <w:rPr>
          <w:rFonts w:ascii="Times New Roman" w:hAnsi="Times New Roman" w:cs="Times New Roman"/>
          <w:sz w:val="24"/>
          <w:szCs w:val="24"/>
        </w:rPr>
        <w:t xml:space="preserve"> that there are 1385 patients who were screened</w:t>
      </w:r>
      <w:r w:rsidR="00343D97" w:rsidRPr="002E66DF">
        <w:rPr>
          <w:rFonts w:ascii="Times New Roman" w:hAnsi="Times New Roman" w:cs="Times New Roman"/>
          <w:sz w:val="24"/>
          <w:szCs w:val="24"/>
        </w:rPr>
        <w:t>.</w:t>
      </w:r>
      <w:r w:rsidR="0032260D">
        <w:rPr>
          <w:rFonts w:ascii="Times New Roman" w:hAnsi="Times New Roman" w:cs="Times New Roman"/>
          <w:sz w:val="24"/>
          <w:szCs w:val="24"/>
        </w:rPr>
        <w:t xml:space="preserve"> The CSV fi</w:t>
      </w:r>
      <w:r w:rsidR="00B65104">
        <w:rPr>
          <w:rFonts w:ascii="Times New Roman" w:hAnsi="Times New Roman" w:cs="Times New Roman"/>
          <w:sz w:val="24"/>
          <w:szCs w:val="24"/>
        </w:rPr>
        <w:t xml:space="preserve">le </w:t>
      </w:r>
      <w:r w:rsidR="0032260D">
        <w:rPr>
          <w:rFonts w:ascii="Times New Roman" w:hAnsi="Times New Roman" w:cs="Times New Roman"/>
          <w:sz w:val="24"/>
          <w:szCs w:val="24"/>
        </w:rPr>
        <w:t xml:space="preserve">has 1385 rows and 29 columns </w:t>
      </w:r>
      <w:r w:rsidR="00B65104">
        <w:rPr>
          <w:rFonts w:ascii="Times New Roman" w:hAnsi="Times New Roman" w:cs="Times New Roman"/>
          <w:sz w:val="24"/>
          <w:szCs w:val="24"/>
        </w:rPr>
        <w:t>accounting for the whole dataset.</w:t>
      </w:r>
      <w:r w:rsidR="00343D97" w:rsidRPr="002E66DF">
        <w:rPr>
          <w:rFonts w:ascii="Times New Roman" w:hAnsi="Times New Roman" w:cs="Times New Roman"/>
          <w:sz w:val="24"/>
          <w:szCs w:val="24"/>
        </w:rPr>
        <w:t xml:space="preserve"> The in</w:t>
      </w:r>
      <w:r w:rsidR="00DB2E87" w:rsidRPr="002E66DF">
        <w:rPr>
          <w:rFonts w:ascii="Times New Roman" w:hAnsi="Times New Roman" w:cs="Times New Roman"/>
          <w:sz w:val="24"/>
          <w:szCs w:val="24"/>
        </w:rPr>
        <w:t>formation about these variables can be found using the str command</w:t>
      </w:r>
      <w:r w:rsidR="003C7E70">
        <w:rPr>
          <w:rFonts w:ascii="Times New Roman" w:hAnsi="Times New Roman" w:cs="Times New Roman"/>
          <w:sz w:val="24"/>
          <w:szCs w:val="24"/>
        </w:rPr>
        <w:t>.</w:t>
      </w:r>
    </w:p>
    <w:p w14:paraId="7BED5F45" w14:textId="0508AB6D" w:rsidR="009E5D6F" w:rsidRPr="002E66DF" w:rsidRDefault="00B65104" w:rsidP="00434A18">
      <w:pPr>
        <w:spacing w:line="480" w:lineRule="auto"/>
        <w:jc w:val="both"/>
        <w:rPr>
          <w:rFonts w:ascii="Times New Roman" w:hAnsi="Times New Roman" w:cs="Times New Roman"/>
          <w:sz w:val="24"/>
          <w:szCs w:val="24"/>
        </w:rPr>
      </w:pPr>
      <w:r>
        <w:rPr>
          <w:noProof/>
        </w:rPr>
        <w:drawing>
          <wp:inline distT="0" distB="0" distL="0" distR="0" wp14:anchorId="4767AD04" wp14:editId="19532B87">
            <wp:extent cx="5943600" cy="39211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21125"/>
                    </a:xfrm>
                    <a:prstGeom prst="rect">
                      <a:avLst/>
                    </a:prstGeom>
                  </pic:spPr>
                </pic:pic>
              </a:graphicData>
            </a:graphic>
          </wp:inline>
        </w:drawing>
      </w:r>
    </w:p>
    <w:p w14:paraId="103B9E0E" w14:textId="521B3DCF" w:rsidR="002E66DF" w:rsidRPr="008473C9" w:rsidRDefault="002E66DF" w:rsidP="00DB2E87">
      <w:pPr>
        <w:pStyle w:val="Heading6"/>
      </w:pPr>
      <w:r w:rsidRPr="008473C9">
        <w:t xml:space="preserve">Figure 3 – str </w:t>
      </w:r>
      <w:r w:rsidR="008473C9" w:rsidRPr="008473C9">
        <w:t>function for the HCV Dataset</w:t>
      </w:r>
      <w:r w:rsidR="00AC2113">
        <w:t xml:space="preserve"> ( Refer to Appendix 2</w:t>
      </w:r>
      <w:r w:rsidR="006C33BA">
        <w:t xml:space="preserve"> for R code for usage of “str” function to show structure of the data_hcv variable</w:t>
      </w:r>
      <w:r w:rsidR="00AC2113">
        <w:t>)</w:t>
      </w:r>
    </w:p>
    <w:p w14:paraId="6A4E86D2" w14:textId="13E4471A" w:rsidR="00343D97" w:rsidRPr="002E66DF" w:rsidRDefault="00343D97"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The columns and their datatypes</w:t>
      </w:r>
      <w:r w:rsidR="008473C9">
        <w:rPr>
          <w:rFonts w:ascii="Times New Roman" w:hAnsi="Times New Roman" w:cs="Times New Roman"/>
          <w:sz w:val="24"/>
          <w:szCs w:val="24"/>
        </w:rPr>
        <w:t xml:space="preserve"> depicted in </w:t>
      </w:r>
      <w:r w:rsidR="00B65104">
        <w:rPr>
          <w:rFonts w:ascii="Times New Roman" w:hAnsi="Times New Roman" w:cs="Times New Roman"/>
          <w:sz w:val="24"/>
          <w:szCs w:val="24"/>
        </w:rPr>
        <w:t>F</w:t>
      </w:r>
      <w:r w:rsidR="008473C9">
        <w:rPr>
          <w:rFonts w:ascii="Times New Roman" w:hAnsi="Times New Roman" w:cs="Times New Roman"/>
          <w:sz w:val="24"/>
          <w:szCs w:val="24"/>
        </w:rPr>
        <w:t>igure 3</w:t>
      </w:r>
      <w:r w:rsidRPr="002E66DF">
        <w:rPr>
          <w:rFonts w:ascii="Times New Roman" w:hAnsi="Times New Roman" w:cs="Times New Roman"/>
          <w:sz w:val="24"/>
          <w:szCs w:val="24"/>
        </w:rPr>
        <w:t xml:space="preserve"> are as follows- </w:t>
      </w:r>
    </w:p>
    <w:p w14:paraId="3DC2DC0D" w14:textId="4DE81C5D" w:rsidR="00A80B5E" w:rsidRPr="002E66DF" w:rsidRDefault="00343D97" w:rsidP="00434A18">
      <w:pPr>
        <w:pStyle w:val="BodyText3"/>
        <w:spacing w:line="480" w:lineRule="auto"/>
      </w:pPr>
      <w:r w:rsidRPr="008473C9">
        <w:t>Age-</w:t>
      </w:r>
      <w:r w:rsidRPr="002E66DF">
        <w:t xml:space="preserve"> numeric, </w:t>
      </w:r>
      <w:r w:rsidR="00C84B13" w:rsidRPr="002E66DF">
        <w:t>g</w:t>
      </w:r>
      <w:r w:rsidRPr="002E66DF">
        <w:t xml:space="preserve">ender- categorical variable where </w:t>
      </w:r>
      <w:r w:rsidR="00B65104">
        <w:t>1</w:t>
      </w:r>
      <w:r w:rsidRPr="002E66DF">
        <w:t xml:space="preserve"> stand</w:t>
      </w:r>
      <w:r w:rsidR="00434A18">
        <w:t>s</w:t>
      </w:r>
      <w:r w:rsidRPr="002E66DF">
        <w:t xml:space="preserve"> for Male and </w:t>
      </w:r>
      <w:r w:rsidR="00B65104">
        <w:t>2</w:t>
      </w:r>
      <w:r w:rsidRPr="002E66DF">
        <w:t xml:space="preserve"> stands for female</w:t>
      </w:r>
      <w:r w:rsidR="00635B95" w:rsidRPr="002E66DF">
        <w:t xml:space="preserve"> and other columns like Fever, Nausea and Vomiting, Headache, Diarrhea, Fatigue</w:t>
      </w:r>
      <w:r w:rsidR="00434A18">
        <w:t>,</w:t>
      </w:r>
      <w:r w:rsidR="00635B95" w:rsidRPr="002E66DF">
        <w:t xml:space="preserve"> and Generalized bone ache, Jaundice, Epigastric pain </w:t>
      </w:r>
      <w:r w:rsidR="00434A18">
        <w:t>is</w:t>
      </w:r>
      <w:r w:rsidR="00635B95" w:rsidRPr="002E66DF">
        <w:t xml:space="preserve"> another set of categorical variables where </w:t>
      </w:r>
      <w:r w:rsidR="00B65104">
        <w:t>1</w:t>
      </w:r>
      <w:r w:rsidR="00635B95" w:rsidRPr="002E66DF">
        <w:t xml:space="preserve"> stands for </w:t>
      </w:r>
      <w:r w:rsidR="00311DC7" w:rsidRPr="002E66DF">
        <w:lastRenderedPageBreak/>
        <w:t xml:space="preserve">absent and </w:t>
      </w:r>
      <w:r w:rsidR="00B65104">
        <w:t>2</w:t>
      </w:r>
      <w:r w:rsidR="00311DC7" w:rsidRPr="002E66DF">
        <w:t xml:space="preserve"> stands for present. The other columns which include amounts of a biological entity include White blood cells, Red blood cells, Hemoglobin, Platelets, ALT 1, ALT 4, ALT 12, ALT 24, ALT 36, ALT 48, ALT after 24 weeks, RNA base, RNA 4, RNA, 12, RNA at</w:t>
      </w:r>
      <w:r w:rsidR="00434A18">
        <w:t xml:space="preserve"> the</w:t>
      </w:r>
      <w:r w:rsidR="00311DC7" w:rsidRPr="002E66DF">
        <w:t xml:space="preserve"> end of treatment, RNA Elongation factor, baseline histological grading.</w:t>
      </w:r>
      <w:r w:rsidR="00507F29" w:rsidRPr="002E66DF">
        <w:t xml:space="preserve"> These are all real number</w:t>
      </w:r>
      <w:r w:rsidR="00434A18">
        <w:t>s</w:t>
      </w:r>
      <w:r w:rsidR="00507F29" w:rsidRPr="002E66DF">
        <w:t>, num datatype.</w:t>
      </w:r>
      <w:r w:rsidR="00311DC7" w:rsidRPr="002E66DF">
        <w:t xml:space="preserve"> Baseline histological staging</w:t>
      </w:r>
      <w:r w:rsidR="00507F29" w:rsidRPr="002E66DF">
        <w:t xml:space="preserve"> include</w:t>
      </w:r>
      <w:r w:rsidR="00434A18">
        <w:t>s</w:t>
      </w:r>
      <w:r w:rsidR="00507F29" w:rsidRPr="002E66DF">
        <w:t xml:space="preserve"> factor datatype with factors 1, 2, 3</w:t>
      </w:r>
      <w:r w:rsidR="00434A18">
        <w:t>,</w:t>
      </w:r>
      <w:r w:rsidR="00507F29" w:rsidRPr="002E66DF">
        <w:t xml:space="preserve"> and 4</w:t>
      </w:r>
      <w:r w:rsidR="00434A18">
        <w:t>,</w:t>
      </w:r>
      <w:r w:rsidR="00507F29" w:rsidRPr="002E66DF">
        <w:t xml:space="preserve"> which are classified according to the METAVIR scoring system referenced above. </w:t>
      </w:r>
    </w:p>
    <w:p w14:paraId="6470104F" w14:textId="5651EA08" w:rsidR="00A80B5E" w:rsidRPr="002E66DF" w:rsidRDefault="00D80322" w:rsidP="00434A18">
      <w:pPr>
        <w:spacing w:line="480" w:lineRule="auto"/>
        <w:jc w:val="both"/>
        <w:rPr>
          <w:rFonts w:ascii="Times New Roman" w:hAnsi="Times New Roman" w:cs="Times New Roman"/>
          <w:sz w:val="24"/>
          <w:szCs w:val="24"/>
          <w:u w:val="single"/>
        </w:rPr>
      </w:pPr>
      <w:r w:rsidRPr="002E66DF">
        <w:rPr>
          <w:rFonts w:ascii="Times New Roman" w:hAnsi="Times New Roman" w:cs="Times New Roman"/>
          <w:sz w:val="24"/>
          <w:szCs w:val="24"/>
          <w:u w:val="single"/>
        </w:rPr>
        <w:t xml:space="preserve">5.2 </w:t>
      </w:r>
      <w:r w:rsidR="00A80B5E" w:rsidRPr="002E66DF">
        <w:rPr>
          <w:rFonts w:ascii="Times New Roman" w:hAnsi="Times New Roman" w:cs="Times New Roman"/>
          <w:sz w:val="24"/>
          <w:szCs w:val="24"/>
          <w:u w:val="single"/>
        </w:rPr>
        <w:t>E</w:t>
      </w:r>
      <w:r w:rsidRPr="002E66DF">
        <w:rPr>
          <w:rFonts w:ascii="Times New Roman" w:hAnsi="Times New Roman" w:cs="Times New Roman"/>
          <w:sz w:val="24"/>
          <w:szCs w:val="24"/>
          <w:u w:val="single"/>
        </w:rPr>
        <w:t>xploratory Analysis:</w:t>
      </w:r>
    </w:p>
    <w:p w14:paraId="1BF7D192" w14:textId="00044CEC" w:rsidR="00A80B5E" w:rsidRPr="002E66DF" w:rsidRDefault="00A80B5E"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Through exploratory analysis, we try and examine trends in the </w:t>
      </w:r>
      <w:r w:rsidR="007E7FFD" w:rsidRPr="002E66DF">
        <w:rPr>
          <w:rFonts w:ascii="Times New Roman" w:hAnsi="Times New Roman" w:cs="Times New Roman"/>
          <w:sz w:val="24"/>
          <w:szCs w:val="24"/>
        </w:rPr>
        <w:t>D</w:t>
      </w:r>
      <w:r w:rsidRPr="002E66DF">
        <w:rPr>
          <w:rFonts w:ascii="Times New Roman" w:hAnsi="Times New Roman" w:cs="Times New Roman"/>
          <w:sz w:val="24"/>
          <w:szCs w:val="24"/>
        </w:rPr>
        <w:t>ataset in the forms of plots.</w:t>
      </w:r>
    </w:p>
    <w:p w14:paraId="630B51FC" w14:textId="1F8C1903" w:rsidR="00250CA5" w:rsidRPr="002E66DF" w:rsidRDefault="00250CA5" w:rsidP="00434A18">
      <w:pPr>
        <w:spacing w:line="480" w:lineRule="auto"/>
        <w:jc w:val="both"/>
        <w:rPr>
          <w:rFonts w:ascii="Times New Roman" w:hAnsi="Times New Roman" w:cs="Times New Roman"/>
          <w:sz w:val="24"/>
          <w:szCs w:val="24"/>
        </w:rPr>
      </w:pPr>
      <w:r w:rsidRPr="002E66DF">
        <w:rPr>
          <w:rFonts w:ascii="Times New Roman" w:hAnsi="Times New Roman" w:cs="Times New Roman"/>
          <w:noProof/>
          <w:sz w:val="24"/>
          <w:szCs w:val="24"/>
        </w:rPr>
        <w:drawing>
          <wp:inline distT="0" distB="0" distL="0" distR="0" wp14:anchorId="7A872944" wp14:editId="02B96466">
            <wp:extent cx="5943600" cy="42910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580"/>
                    <a:stretch/>
                  </pic:blipFill>
                  <pic:spPr bwMode="auto">
                    <a:xfrm>
                      <a:off x="0" y="0"/>
                      <a:ext cx="5943600" cy="4291033"/>
                    </a:xfrm>
                    <a:prstGeom prst="rect">
                      <a:avLst/>
                    </a:prstGeom>
                    <a:ln>
                      <a:noFill/>
                    </a:ln>
                    <a:extLst>
                      <a:ext uri="{53640926-AAD7-44D8-BBD7-CCE9431645EC}">
                        <a14:shadowObscured xmlns:a14="http://schemas.microsoft.com/office/drawing/2010/main"/>
                      </a:ext>
                    </a:extLst>
                  </pic:spPr>
                </pic:pic>
              </a:graphicData>
            </a:graphic>
          </wp:inline>
        </w:drawing>
      </w:r>
    </w:p>
    <w:p w14:paraId="5CA85557" w14:textId="5CA7FAE6" w:rsidR="00D80322" w:rsidRPr="002E66DF" w:rsidRDefault="00D80322" w:rsidP="00434A18">
      <w:pPr>
        <w:pStyle w:val="Heading6"/>
      </w:pPr>
      <w:r w:rsidRPr="002E66DF">
        <w:lastRenderedPageBreak/>
        <w:t xml:space="preserve">Figure </w:t>
      </w:r>
      <w:r w:rsidR="008473C9">
        <w:t>4</w:t>
      </w:r>
      <w:r w:rsidRPr="002E66DF">
        <w:t xml:space="preserve"> – Histogram for Age</w:t>
      </w:r>
      <w:r w:rsidR="00AC2113">
        <w:t xml:space="preserve"> ( Refer to Appendix 3</w:t>
      </w:r>
      <w:r w:rsidR="003C7E70">
        <w:t xml:space="preserve"> for R code using “hist” function to plot a Histogram in R</w:t>
      </w:r>
      <w:r w:rsidR="00AC2113">
        <w:t>)</w:t>
      </w:r>
    </w:p>
    <w:p w14:paraId="6FEA9669" w14:textId="1D463F7A" w:rsidR="00250CA5" w:rsidRPr="002E66DF" w:rsidRDefault="00A80B5E"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Analysis and Interpretation: Through this histogram</w:t>
      </w:r>
      <w:r w:rsidR="008473C9">
        <w:rPr>
          <w:rFonts w:ascii="Times New Roman" w:hAnsi="Times New Roman" w:cs="Times New Roman"/>
          <w:sz w:val="24"/>
          <w:szCs w:val="24"/>
        </w:rPr>
        <w:t xml:space="preserve"> in </w:t>
      </w:r>
      <w:r w:rsidR="004510F8">
        <w:rPr>
          <w:rFonts w:ascii="Times New Roman" w:hAnsi="Times New Roman" w:cs="Times New Roman"/>
          <w:sz w:val="24"/>
          <w:szCs w:val="24"/>
        </w:rPr>
        <w:t>F</w:t>
      </w:r>
      <w:r w:rsidR="008473C9">
        <w:rPr>
          <w:rFonts w:ascii="Times New Roman" w:hAnsi="Times New Roman" w:cs="Times New Roman"/>
          <w:sz w:val="24"/>
          <w:szCs w:val="24"/>
        </w:rPr>
        <w:t>igure 4</w:t>
      </w:r>
      <w:r w:rsidR="00C84B13" w:rsidRPr="002E66DF">
        <w:rPr>
          <w:rFonts w:ascii="Times New Roman" w:hAnsi="Times New Roman" w:cs="Times New Roman"/>
          <w:sz w:val="24"/>
          <w:szCs w:val="24"/>
        </w:rPr>
        <w:t>,</w:t>
      </w:r>
      <w:r w:rsidRPr="002E66DF">
        <w:rPr>
          <w:rFonts w:ascii="Times New Roman" w:hAnsi="Times New Roman" w:cs="Times New Roman"/>
          <w:sz w:val="24"/>
          <w:szCs w:val="24"/>
        </w:rPr>
        <w:t xml:space="preserve"> it is seen that most patients are in the age bracket of 35-60 and that the data is not normally distributed. </w:t>
      </w:r>
    </w:p>
    <w:p w14:paraId="2ED0592E" w14:textId="40C1044B" w:rsidR="00250CA5" w:rsidRPr="002E66DF" w:rsidRDefault="00250CA5" w:rsidP="00434A18">
      <w:pPr>
        <w:spacing w:line="480" w:lineRule="auto"/>
        <w:jc w:val="both"/>
        <w:rPr>
          <w:rFonts w:ascii="Times New Roman" w:hAnsi="Times New Roman" w:cs="Times New Roman"/>
          <w:sz w:val="24"/>
          <w:szCs w:val="24"/>
        </w:rPr>
      </w:pPr>
      <w:r w:rsidRPr="002E66DF">
        <w:rPr>
          <w:rFonts w:ascii="Times New Roman" w:hAnsi="Times New Roman" w:cs="Times New Roman"/>
          <w:noProof/>
          <w:sz w:val="24"/>
          <w:szCs w:val="24"/>
        </w:rPr>
        <w:drawing>
          <wp:inline distT="0" distB="0" distL="0" distR="0" wp14:anchorId="7F49C371" wp14:editId="66012182">
            <wp:extent cx="5943600" cy="432196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125"/>
                    <a:stretch/>
                  </pic:blipFill>
                  <pic:spPr bwMode="auto">
                    <a:xfrm>
                      <a:off x="0" y="0"/>
                      <a:ext cx="5943600" cy="4321967"/>
                    </a:xfrm>
                    <a:prstGeom prst="rect">
                      <a:avLst/>
                    </a:prstGeom>
                    <a:ln>
                      <a:noFill/>
                    </a:ln>
                    <a:extLst>
                      <a:ext uri="{53640926-AAD7-44D8-BBD7-CCE9431645EC}">
                        <a14:shadowObscured xmlns:a14="http://schemas.microsoft.com/office/drawing/2010/main"/>
                      </a:ext>
                    </a:extLst>
                  </pic:spPr>
                </pic:pic>
              </a:graphicData>
            </a:graphic>
          </wp:inline>
        </w:drawing>
      </w:r>
    </w:p>
    <w:p w14:paraId="47CE83AB" w14:textId="66CCAB89" w:rsidR="00D80322" w:rsidRPr="002E66DF" w:rsidRDefault="00D80322" w:rsidP="00434A18">
      <w:pPr>
        <w:pStyle w:val="Heading6"/>
      </w:pPr>
      <w:r w:rsidRPr="002E66DF">
        <w:t xml:space="preserve">Figure </w:t>
      </w:r>
      <w:r w:rsidR="008473C9">
        <w:t>5</w:t>
      </w:r>
      <w:r w:rsidRPr="002E66DF">
        <w:t xml:space="preserve"> -Histogram for WBC Count</w:t>
      </w:r>
      <w:r w:rsidR="00AC2113">
        <w:t xml:space="preserve"> </w:t>
      </w:r>
      <w:r w:rsidR="004510F8">
        <w:t>( Refer to Appendix 3 for R code using “hist” function to plot a Histogram in R)</w:t>
      </w:r>
    </w:p>
    <w:p w14:paraId="63B06BE8" w14:textId="671B7470" w:rsidR="00A80B5E" w:rsidRPr="002E66DF" w:rsidRDefault="00A80B5E"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Analysis and Interpretation: Through the histogram</w:t>
      </w:r>
      <w:r w:rsidR="008473C9">
        <w:rPr>
          <w:rFonts w:ascii="Times New Roman" w:hAnsi="Times New Roman" w:cs="Times New Roman"/>
          <w:sz w:val="24"/>
          <w:szCs w:val="24"/>
        </w:rPr>
        <w:t xml:space="preserve"> shown in </w:t>
      </w:r>
      <w:r w:rsidR="004510F8">
        <w:rPr>
          <w:rFonts w:ascii="Times New Roman" w:hAnsi="Times New Roman" w:cs="Times New Roman"/>
          <w:sz w:val="24"/>
          <w:szCs w:val="24"/>
        </w:rPr>
        <w:t>F</w:t>
      </w:r>
      <w:r w:rsidR="008473C9">
        <w:rPr>
          <w:rFonts w:ascii="Times New Roman" w:hAnsi="Times New Roman" w:cs="Times New Roman"/>
          <w:sz w:val="24"/>
          <w:szCs w:val="24"/>
        </w:rPr>
        <w:t>igure 5</w:t>
      </w:r>
      <w:r w:rsidR="00C84B13" w:rsidRPr="002E66DF">
        <w:rPr>
          <w:rFonts w:ascii="Times New Roman" w:hAnsi="Times New Roman" w:cs="Times New Roman"/>
          <w:sz w:val="24"/>
          <w:szCs w:val="24"/>
        </w:rPr>
        <w:t>,</w:t>
      </w:r>
      <w:r w:rsidRPr="002E66DF">
        <w:rPr>
          <w:rFonts w:ascii="Times New Roman" w:hAnsi="Times New Roman" w:cs="Times New Roman"/>
          <w:sz w:val="24"/>
          <w:szCs w:val="24"/>
        </w:rPr>
        <w:t xml:space="preserve"> it can be seen that the WBC count range is within the range of 2000-12000. There are relatively fewer pat</w:t>
      </w:r>
      <w:r w:rsidR="000C1524" w:rsidRPr="002E66DF">
        <w:rPr>
          <w:rFonts w:ascii="Times New Roman" w:hAnsi="Times New Roman" w:cs="Times New Roman"/>
          <w:sz w:val="24"/>
          <w:szCs w:val="24"/>
        </w:rPr>
        <w:t xml:space="preserve">ients in the range of 8000-10000 as compared to the other brackets seen in the data. WBC forms an integral part of the </w:t>
      </w:r>
      <w:r w:rsidR="000C1524" w:rsidRPr="002E66DF">
        <w:rPr>
          <w:rFonts w:ascii="Times New Roman" w:hAnsi="Times New Roman" w:cs="Times New Roman"/>
          <w:sz w:val="24"/>
          <w:szCs w:val="24"/>
        </w:rPr>
        <w:lastRenderedPageBreak/>
        <w:t>human immune system</w:t>
      </w:r>
      <w:r w:rsidR="00C84B13" w:rsidRPr="002E66DF">
        <w:rPr>
          <w:rFonts w:ascii="Times New Roman" w:hAnsi="Times New Roman" w:cs="Times New Roman"/>
          <w:sz w:val="24"/>
          <w:szCs w:val="24"/>
        </w:rPr>
        <w:t>,</w:t>
      </w:r>
      <w:r w:rsidR="000C1524" w:rsidRPr="002E66DF">
        <w:rPr>
          <w:rFonts w:ascii="Times New Roman" w:hAnsi="Times New Roman" w:cs="Times New Roman"/>
          <w:sz w:val="24"/>
          <w:szCs w:val="24"/>
        </w:rPr>
        <w:t xml:space="preserve"> and other components of the immune system are responsible for fighting </w:t>
      </w:r>
      <w:r w:rsidR="00A67706" w:rsidRPr="002E66DF">
        <w:rPr>
          <w:rFonts w:ascii="Times New Roman" w:hAnsi="Times New Roman" w:cs="Times New Roman"/>
          <w:sz w:val="24"/>
          <w:szCs w:val="24"/>
        </w:rPr>
        <w:t>f</w:t>
      </w:r>
      <w:r w:rsidR="000C1524" w:rsidRPr="002E66DF">
        <w:rPr>
          <w:rFonts w:ascii="Times New Roman" w:hAnsi="Times New Roman" w:cs="Times New Roman"/>
          <w:sz w:val="24"/>
          <w:szCs w:val="24"/>
        </w:rPr>
        <w:t xml:space="preserve">ibrosis. </w:t>
      </w:r>
    </w:p>
    <w:p w14:paraId="0BBE897C" w14:textId="278B71AD" w:rsidR="00250CA5" w:rsidRPr="002E66DF" w:rsidRDefault="00250CA5" w:rsidP="00434A18">
      <w:pPr>
        <w:spacing w:line="480" w:lineRule="auto"/>
        <w:jc w:val="both"/>
        <w:rPr>
          <w:rFonts w:ascii="Times New Roman" w:hAnsi="Times New Roman" w:cs="Times New Roman"/>
          <w:sz w:val="24"/>
          <w:szCs w:val="24"/>
        </w:rPr>
      </w:pPr>
      <w:r w:rsidRPr="002E66DF">
        <w:rPr>
          <w:rFonts w:ascii="Times New Roman" w:hAnsi="Times New Roman" w:cs="Times New Roman"/>
          <w:noProof/>
          <w:sz w:val="24"/>
          <w:szCs w:val="24"/>
        </w:rPr>
        <w:drawing>
          <wp:inline distT="0" distB="0" distL="0" distR="0" wp14:anchorId="094750BC" wp14:editId="34F65852">
            <wp:extent cx="5943600" cy="4396328"/>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309"/>
                    <a:stretch/>
                  </pic:blipFill>
                  <pic:spPr bwMode="auto">
                    <a:xfrm>
                      <a:off x="0" y="0"/>
                      <a:ext cx="5943600" cy="4396328"/>
                    </a:xfrm>
                    <a:prstGeom prst="rect">
                      <a:avLst/>
                    </a:prstGeom>
                    <a:ln>
                      <a:noFill/>
                    </a:ln>
                    <a:extLst>
                      <a:ext uri="{53640926-AAD7-44D8-BBD7-CCE9431645EC}">
                        <a14:shadowObscured xmlns:a14="http://schemas.microsoft.com/office/drawing/2010/main"/>
                      </a:ext>
                    </a:extLst>
                  </pic:spPr>
                </pic:pic>
              </a:graphicData>
            </a:graphic>
          </wp:inline>
        </w:drawing>
      </w:r>
    </w:p>
    <w:p w14:paraId="2B94C394" w14:textId="5A396460" w:rsidR="00D80322" w:rsidRPr="002E66DF" w:rsidRDefault="00D80322" w:rsidP="00434A18">
      <w:pPr>
        <w:pStyle w:val="Heading6"/>
      </w:pPr>
      <w:r w:rsidRPr="002E66DF">
        <w:t xml:space="preserve">Figure </w:t>
      </w:r>
      <w:r w:rsidR="008473C9">
        <w:t>6</w:t>
      </w:r>
      <w:r w:rsidRPr="002E66DF">
        <w:t xml:space="preserve"> – </w:t>
      </w:r>
      <w:r w:rsidR="00874D8A" w:rsidRPr="002E66DF">
        <w:t>Histogram for Aspartate Transaminase Ratio</w:t>
      </w:r>
      <w:r w:rsidR="00AC2113">
        <w:t xml:space="preserve"> </w:t>
      </w:r>
      <w:r w:rsidR="004510F8">
        <w:t>( Refer to Appendix 3 for R code using “hist” function to plot a Histogram in R)</w:t>
      </w:r>
    </w:p>
    <w:p w14:paraId="4B4C2391" w14:textId="4A3814B2" w:rsidR="00460814" w:rsidRPr="002E66DF" w:rsidRDefault="00460814"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Analysis and Interpretation: </w:t>
      </w:r>
      <w:r w:rsidR="008473C9">
        <w:rPr>
          <w:rFonts w:ascii="Times New Roman" w:hAnsi="Times New Roman" w:cs="Times New Roman"/>
          <w:sz w:val="24"/>
          <w:szCs w:val="24"/>
        </w:rPr>
        <w:t xml:space="preserve">Figure 6 explains </w:t>
      </w:r>
      <w:r w:rsidRPr="002E66DF">
        <w:rPr>
          <w:rFonts w:ascii="Times New Roman" w:hAnsi="Times New Roman" w:cs="Times New Roman"/>
          <w:sz w:val="24"/>
          <w:szCs w:val="24"/>
        </w:rPr>
        <w:t>AST</w:t>
      </w:r>
      <w:r w:rsidR="008473C9">
        <w:rPr>
          <w:rFonts w:ascii="Times New Roman" w:hAnsi="Times New Roman" w:cs="Times New Roman"/>
          <w:sz w:val="24"/>
          <w:szCs w:val="24"/>
        </w:rPr>
        <w:t>, which</w:t>
      </w:r>
      <w:r w:rsidRPr="002E66DF">
        <w:rPr>
          <w:rFonts w:ascii="Times New Roman" w:hAnsi="Times New Roman" w:cs="Times New Roman"/>
          <w:sz w:val="24"/>
          <w:szCs w:val="24"/>
        </w:rPr>
        <w:t xml:space="preserve"> is </w:t>
      </w:r>
      <w:r w:rsidR="00C84B13" w:rsidRPr="002E66DF">
        <w:rPr>
          <w:rFonts w:ascii="Times New Roman" w:hAnsi="Times New Roman" w:cs="Times New Roman"/>
          <w:sz w:val="24"/>
          <w:szCs w:val="24"/>
        </w:rPr>
        <w:t xml:space="preserve">the </w:t>
      </w:r>
      <w:r w:rsidRPr="002E66DF">
        <w:rPr>
          <w:rFonts w:ascii="Times New Roman" w:hAnsi="Times New Roman" w:cs="Times New Roman"/>
          <w:sz w:val="24"/>
          <w:szCs w:val="24"/>
        </w:rPr>
        <w:t>Aspartate Transaminase enzyme</w:t>
      </w:r>
      <w:r w:rsidR="00C84B13" w:rsidRPr="002E66DF">
        <w:rPr>
          <w:rFonts w:ascii="Times New Roman" w:hAnsi="Times New Roman" w:cs="Times New Roman"/>
          <w:sz w:val="24"/>
          <w:szCs w:val="24"/>
        </w:rPr>
        <w:t>,</w:t>
      </w:r>
      <w:r w:rsidRPr="002E66DF">
        <w:rPr>
          <w:rFonts w:ascii="Times New Roman" w:hAnsi="Times New Roman" w:cs="Times New Roman"/>
          <w:sz w:val="24"/>
          <w:szCs w:val="24"/>
        </w:rPr>
        <w:t xml:space="preserve"> </w:t>
      </w:r>
      <w:r w:rsidR="008473C9">
        <w:rPr>
          <w:rFonts w:ascii="Times New Roman" w:hAnsi="Times New Roman" w:cs="Times New Roman"/>
          <w:sz w:val="24"/>
          <w:szCs w:val="24"/>
        </w:rPr>
        <w:t>that</w:t>
      </w:r>
      <w:r w:rsidRPr="002E66DF">
        <w:rPr>
          <w:rFonts w:ascii="Times New Roman" w:hAnsi="Times New Roman" w:cs="Times New Roman"/>
          <w:sz w:val="24"/>
          <w:szCs w:val="24"/>
        </w:rPr>
        <w:t xml:space="preserve"> </w:t>
      </w:r>
      <w:r w:rsidR="008473C9">
        <w:rPr>
          <w:rFonts w:ascii="Times New Roman" w:hAnsi="Times New Roman" w:cs="Times New Roman"/>
          <w:sz w:val="24"/>
          <w:szCs w:val="24"/>
        </w:rPr>
        <w:t xml:space="preserve">is </w:t>
      </w:r>
      <w:r w:rsidRPr="002E66DF">
        <w:rPr>
          <w:rFonts w:ascii="Times New Roman" w:hAnsi="Times New Roman" w:cs="Times New Roman"/>
          <w:sz w:val="24"/>
          <w:szCs w:val="24"/>
        </w:rPr>
        <w:t>check</w:t>
      </w:r>
      <w:r w:rsidR="008473C9">
        <w:rPr>
          <w:rFonts w:ascii="Times New Roman" w:hAnsi="Times New Roman" w:cs="Times New Roman"/>
          <w:sz w:val="24"/>
          <w:szCs w:val="24"/>
        </w:rPr>
        <w:t xml:space="preserve">ed </w:t>
      </w:r>
      <w:r w:rsidRPr="002E66DF">
        <w:rPr>
          <w:rFonts w:ascii="Times New Roman" w:hAnsi="Times New Roman" w:cs="Times New Roman"/>
          <w:sz w:val="24"/>
          <w:szCs w:val="24"/>
        </w:rPr>
        <w:t>when the patients are screened for liver</w:t>
      </w:r>
      <w:r w:rsidR="00C84B13" w:rsidRPr="002E66DF">
        <w:rPr>
          <w:rFonts w:ascii="Times New Roman" w:hAnsi="Times New Roman" w:cs="Times New Roman"/>
          <w:sz w:val="24"/>
          <w:szCs w:val="24"/>
        </w:rPr>
        <w:t>-</w:t>
      </w:r>
      <w:r w:rsidRPr="002E66DF">
        <w:rPr>
          <w:rFonts w:ascii="Times New Roman" w:hAnsi="Times New Roman" w:cs="Times New Roman"/>
          <w:sz w:val="24"/>
          <w:szCs w:val="24"/>
        </w:rPr>
        <w:t>related disorders. A rise in the AST</w:t>
      </w:r>
      <w:r w:rsidR="00744288" w:rsidRPr="002E66DF">
        <w:rPr>
          <w:rFonts w:ascii="Times New Roman" w:hAnsi="Times New Roman" w:cs="Times New Roman"/>
          <w:sz w:val="24"/>
          <w:szCs w:val="24"/>
        </w:rPr>
        <w:t xml:space="preserve"> levels </w:t>
      </w:r>
      <w:r w:rsidR="00C84B13" w:rsidRPr="002E66DF">
        <w:rPr>
          <w:rFonts w:ascii="Times New Roman" w:hAnsi="Times New Roman" w:cs="Times New Roman"/>
          <w:sz w:val="24"/>
          <w:szCs w:val="24"/>
        </w:rPr>
        <w:t>is</w:t>
      </w:r>
      <w:r w:rsidR="00744288" w:rsidRPr="002E66DF">
        <w:rPr>
          <w:rFonts w:ascii="Times New Roman" w:hAnsi="Times New Roman" w:cs="Times New Roman"/>
          <w:sz w:val="24"/>
          <w:szCs w:val="24"/>
        </w:rPr>
        <w:t xml:space="preserve"> seen since the liver fails to </w:t>
      </w:r>
      <w:r w:rsidR="00302EB3" w:rsidRPr="002E66DF">
        <w:rPr>
          <w:rFonts w:ascii="Times New Roman" w:hAnsi="Times New Roman" w:cs="Times New Roman"/>
          <w:sz w:val="24"/>
          <w:szCs w:val="24"/>
        </w:rPr>
        <w:t>proteolyze</w:t>
      </w:r>
      <w:r w:rsidR="00744288" w:rsidRPr="002E66DF">
        <w:rPr>
          <w:rFonts w:ascii="Times New Roman" w:hAnsi="Times New Roman" w:cs="Times New Roman"/>
          <w:sz w:val="24"/>
          <w:szCs w:val="24"/>
        </w:rPr>
        <w:t xml:space="preserve"> this enzyme. </w:t>
      </w:r>
      <w:r w:rsidR="00C84B13" w:rsidRPr="002E66DF">
        <w:rPr>
          <w:rFonts w:ascii="Times New Roman" w:hAnsi="Times New Roman" w:cs="Times New Roman"/>
          <w:sz w:val="24"/>
          <w:szCs w:val="24"/>
        </w:rPr>
        <w:t>It</w:t>
      </w:r>
      <w:r w:rsidR="00744288" w:rsidRPr="002E66DF">
        <w:rPr>
          <w:rFonts w:ascii="Times New Roman" w:hAnsi="Times New Roman" w:cs="Times New Roman"/>
          <w:sz w:val="24"/>
          <w:szCs w:val="24"/>
        </w:rPr>
        <w:t xml:space="preserve"> can be considered as a biomarker for disease progression or diagnosis. As seen through this histogram, the data is not normally distributed. </w:t>
      </w:r>
    </w:p>
    <w:p w14:paraId="0854DC6D" w14:textId="7F2E970D" w:rsidR="00250CA5" w:rsidRPr="002E66DF" w:rsidRDefault="00250CA5" w:rsidP="00434A18">
      <w:pPr>
        <w:spacing w:line="480" w:lineRule="auto"/>
        <w:jc w:val="both"/>
        <w:rPr>
          <w:rFonts w:ascii="Times New Roman" w:hAnsi="Times New Roman" w:cs="Times New Roman"/>
          <w:sz w:val="24"/>
          <w:szCs w:val="24"/>
        </w:rPr>
      </w:pPr>
      <w:r w:rsidRPr="002E66DF">
        <w:rPr>
          <w:rFonts w:ascii="Times New Roman" w:hAnsi="Times New Roman" w:cs="Times New Roman"/>
          <w:noProof/>
          <w:sz w:val="24"/>
          <w:szCs w:val="24"/>
        </w:rPr>
        <w:lastRenderedPageBreak/>
        <w:drawing>
          <wp:inline distT="0" distB="0" distL="0" distR="0" wp14:anchorId="134E3B15" wp14:editId="406041B4">
            <wp:extent cx="5943600" cy="42528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593"/>
                    <a:stretch/>
                  </pic:blipFill>
                  <pic:spPr bwMode="auto">
                    <a:xfrm>
                      <a:off x="0" y="0"/>
                      <a:ext cx="5943600" cy="4252818"/>
                    </a:xfrm>
                    <a:prstGeom prst="rect">
                      <a:avLst/>
                    </a:prstGeom>
                    <a:ln>
                      <a:noFill/>
                    </a:ln>
                    <a:extLst>
                      <a:ext uri="{53640926-AAD7-44D8-BBD7-CCE9431645EC}">
                        <a14:shadowObscured xmlns:a14="http://schemas.microsoft.com/office/drawing/2010/main"/>
                      </a:ext>
                    </a:extLst>
                  </pic:spPr>
                </pic:pic>
              </a:graphicData>
            </a:graphic>
          </wp:inline>
        </w:drawing>
      </w:r>
    </w:p>
    <w:p w14:paraId="3965C1CA" w14:textId="51F8785D" w:rsidR="00874D8A" w:rsidRPr="002E66DF" w:rsidRDefault="00874D8A" w:rsidP="004510F8">
      <w:pPr>
        <w:tabs>
          <w:tab w:val="center" w:pos="4680"/>
          <w:tab w:val="left" w:pos="7069"/>
        </w:tabs>
        <w:spacing w:line="480" w:lineRule="auto"/>
        <w:jc w:val="center"/>
        <w:rPr>
          <w:rFonts w:ascii="Times New Roman" w:hAnsi="Times New Roman" w:cs="Times New Roman"/>
          <w:sz w:val="24"/>
          <w:szCs w:val="24"/>
          <w:u w:val="single"/>
        </w:rPr>
      </w:pPr>
      <w:r w:rsidRPr="002E66DF">
        <w:rPr>
          <w:rFonts w:ascii="Times New Roman" w:hAnsi="Times New Roman" w:cs="Times New Roman"/>
          <w:sz w:val="24"/>
          <w:szCs w:val="24"/>
          <w:u w:val="single"/>
        </w:rPr>
        <w:t xml:space="preserve">Figure </w:t>
      </w:r>
      <w:r w:rsidR="00255FC9">
        <w:rPr>
          <w:rFonts w:ascii="Times New Roman" w:hAnsi="Times New Roman" w:cs="Times New Roman"/>
          <w:sz w:val="24"/>
          <w:szCs w:val="24"/>
          <w:u w:val="single"/>
        </w:rPr>
        <w:t>7</w:t>
      </w:r>
      <w:r w:rsidRPr="002E66DF">
        <w:rPr>
          <w:rFonts w:ascii="Times New Roman" w:hAnsi="Times New Roman" w:cs="Times New Roman"/>
          <w:sz w:val="24"/>
          <w:szCs w:val="24"/>
          <w:u w:val="single"/>
        </w:rPr>
        <w:t xml:space="preserve"> - </w:t>
      </w:r>
      <w:r w:rsidRPr="004510F8">
        <w:rPr>
          <w:rFonts w:ascii="Times New Roman" w:hAnsi="Times New Roman" w:cs="Times New Roman"/>
          <w:sz w:val="24"/>
          <w:szCs w:val="24"/>
          <w:u w:val="single"/>
        </w:rPr>
        <w:t>Histogram for Stages of Fibrosis</w:t>
      </w:r>
      <w:r w:rsidR="004510F8" w:rsidRPr="004510F8">
        <w:rPr>
          <w:rFonts w:ascii="Times New Roman" w:hAnsi="Times New Roman" w:cs="Times New Roman"/>
          <w:sz w:val="24"/>
          <w:szCs w:val="24"/>
          <w:u w:val="single"/>
        </w:rPr>
        <w:t xml:space="preserve"> ( Refer to Appendix 3 for R code using “hist” function to plot a Histogram in R</w:t>
      </w:r>
      <w:r w:rsidR="004510F8">
        <w:rPr>
          <w:rFonts w:ascii="Times New Roman" w:hAnsi="Times New Roman" w:cs="Times New Roman"/>
          <w:sz w:val="24"/>
          <w:szCs w:val="24"/>
          <w:u w:val="single"/>
        </w:rPr>
        <w:t>)</w:t>
      </w:r>
    </w:p>
    <w:p w14:paraId="7CAEC918" w14:textId="45638644" w:rsidR="00B1301F" w:rsidRPr="002E66DF" w:rsidRDefault="00B1301F"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Analysis and Interpretation: 4 stages of </w:t>
      </w:r>
      <w:r w:rsidR="00A67706" w:rsidRPr="002E66DF">
        <w:rPr>
          <w:rFonts w:ascii="Times New Roman" w:hAnsi="Times New Roman" w:cs="Times New Roman"/>
          <w:sz w:val="24"/>
          <w:szCs w:val="24"/>
        </w:rPr>
        <w:t>f</w:t>
      </w:r>
      <w:r w:rsidRPr="002E66DF">
        <w:rPr>
          <w:rFonts w:ascii="Times New Roman" w:hAnsi="Times New Roman" w:cs="Times New Roman"/>
          <w:sz w:val="24"/>
          <w:szCs w:val="24"/>
        </w:rPr>
        <w:t>ibrosis are seen in patients. As seen through the histogram</w:t>
      </w:r>
      <w:r w:rsidR="00255FC9">
        <w:rPr>
          <w:rFonts w:ascii="Times New Roman" w:hAnsi="Times New Roman" w:cs="Times New Roman"/>
          <w:sz w:val="24"/>
          <w:szCs w:val="24"/>
        </w:rPr>
        <w:t xml:space="preserve"> in </w:t>
      </w:r>
      <w:r w:rsidR="004510F8">
        <w:rPr>
          <w:rFonts w:ascii="Times New Roman" w:hAnsi="Times New Roman" w:cs="Times New Roman"/>
          <w:sz w:val="24"/>
          <w:szCs w:val="24"/>
        </w:rPr>
        <w:t>F</w:t>
      </w:r>
      <w:r w:rsidR="00255FC9">
        <w:rPr>
          <w:rFonts w:ascii="Times New Roman" w:hAnsi="Times New Roman" w:cs="Times New Roman"/>
          <w:sz w:val="24"/>
          <w:szCs w:val="24"/>
        </w:rPr>
        <w:t>igure 7</w:t>
      </w:r>
      <w:r w:rsidRPr="002E66DF">
        <w:rPr>
          <w:rFonts w:ascii="Times New Roman" w:hAnsi="Times New Roman" w:cs="Times New Roman"/>
          <w:sz w:val="24"/>
          <w:szCs w:val="24"/>
        </w:rPr>
        <w:t xml:space="preserve">, there </w:t>
      </w:r>
      <w:r w:rsidR="00C84B13" w:rsidRPr="002E66DF">
        <w:rPr>
          <w:rFonts w:ascii="Times New Roman" w:hAnsi="Times New Roman" w:cs="Times New Roman"/>
          <w:sz w:val="24"/>
          <w:szCs w:val="24"/>
        </w:rPr>
        <w:t>is</w:t>
      </w:r>
      <w:r w:rsidRPr="002E66DF">
        <w:rPr>
          <w:rFonts w:ascii="Times New Roman" w:hAnsi="Times New Roman" w:cs="Times New Roman"/>
          <w:sz w:val="24"/>
          <w:szCs w:val="24"/>
        </w:rPr>
        <w:t xml:space="preserve"> roughly the same number of patients in all 4 stages</w:t>
      </w:r>
      <w:r w:rsidR="002B3D9B" w:rsidRPr="002E66DF">
        <w:rPr>
          <w:rFonts w:ascii="Times New Roman" w:hAnsi="Times New Roman" w:cs="Times New Roman"/>
          <w:sz w:val="24"/>
          <w:szCs w:val="24"/>
        </w:rPr>
        <w:t xml:space="preserve"> (of 1385 patients)</w:t>
      </w:r>
      <w:r w:rsidRPr="002E66DF">
        <w:rPr>
          <w:rFonts w:ascii="Times New Roman" w:hAnsi="Times New Roman" w:cs="Times New Roman"/>
          <w:sz w:val="24"/>
          <w:szCs w:val="24"/>
        </w:rPr>
        <w:t xml:space="preserve">. </w:t>
      </w:r>
    </w:p>
    <w:p w14:paraId="43DF3601" w14:textId="49BE3238" w:rsidR="00250CA5" w:rsidRPr="002E66DF" w:rsidRDefault="00250CA5" w:rsidP="00434A18">
      <w:pPr>
        <w:spacing w:line="480" w:lineRule="auto"/>
        <w:jc w:val="both"/>
        <w:rPr>
          <w:rFonts w:ascii="Times New Roman" w:hAnsi="Times New Roman" w:cs="Times New Roman"/>
          <w:sz w:val="24"/>
          <w:szCs w:val="24"/>
        </w:rPr>
      </w:pPr>
      <w:r w:rsidRPr="002E66DF">
        <w:rPr>
          <w:rFonts w:ascii="Times New Roman" w:hAnsi="Times New Roman" w:cs="Times New Roman"/>
          <w:noProof/>
          <w:sz w:val="24"/>
          <w:szCs w:val="24"/>
        </w:rPr>
        <w:lastRenderedPageBreak/>
        <w:drawing>
          <wp:inline distT="0" distB="0" distL="0" distR="0" wp14:anchorId="1C80379E" wp14:editId="5C953995">
            <wp:extent cx="5943600" cy="3420209"/>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7819"/>
                    <a:stretch/>
                  </pic:blipFill>
                  <pic:spPr bwMode="auto">
                    <a:xfrm>
                      <a:off x="0" y="0"/>
                      <a:ext cx="5943600" cy="3420209"/>
                    </a:xfrm>
                    <a:prstGeom prst="rect">
                      <a:avLst/>
                    </a:prstGeom>
                    <a:ln>
                      <a:noFill/>
                    </a:ln>
                    <a:extLst>
                      <a:ext uri="{53640926-AAD7-44D8-BBD7-CCE9431645EC}">
                        <a14:shadowObscured xmlns:a14="http://schemas.microsoft.com/office/drawing/2010/main"/>
                      </a:ext>
                    </a:extLst>
                  </pic:spPr>
                </pic:pic>
              </a:graphicData>
            </a:graphic>
          </wp:inline>
        </w:drawing>
      </w:r>
    </w:p>
    <w:p w14:paraId="2099650A" w14:textId="2B18D612" w:rsidR="00874D8A" w:rsidRPr="002E66DF" w:rsidRDefault="00874D8A" w:rsidP="00434A18">
      <w:pPr>
        <w:pStyle w:val="Heading6"/>
      </w:pPr>
      <w:r w:rsidRPr="002E66DF">
        <w:t xml:space="preserve">Figure </w:t>
      </w:r>
      <w:r w:rsidR="00255FC9">
        <w:t>8</w:t>
      </w:r>
      <w:r w:rsidRPr="002E66DF">
        <w:t>- Histogram for Body Mass Index</w:t>
      </w:r>
      <w:r w:rsidR="00AC2113">
        <w:t xml:space="preserve"> </w:t>
      </w:r>
      <w:r w:rsidR="004510F8">
        <w:t>( Refer to Appendix 3 for R code using “hist” function to plot a Histogram in R)</w:t>
      </w:r>
    </w:p>
    <w:p w14:paraId="0DA42B09" w14:textId="4ED1C9DD" w:rsidR="00780FEF" w:rsidRPr="002E66DF" w:rsidRDefault="00780FEF"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Analysis and Interpretation: </w:t>
      </w:r>
      <w:r w:rsidR="00255FC9">
        <w:rPr>
          <w:rFonts w:ascii="Times New Roman" w:hAnsi="Times New Roman" w:cs="Times New Roman"/>
          <w:sz w:val="24"/>
          <w:szCs w:val="24"/>
        </w:rPr>
        <w:t xml:space="preserve">As seen in the histogram in </w:t>
      </w:r>
      <w:r w:rsidR="004510F8">
        <w:rPr>
          <w:rFonts w:ascii="Times New Roman" w:hAnsi="Times New Roman" w:cs="Times New Roman"/>
          <w:sz w:val="24"/>
          <w:szCs w:val="24"/>
        </w:rPr>
        <w:t>F</w:t>
      </w:r>
      <w:r w:rsidR="00255FC9">
        <w:rPr>
          <w:rFonts w:ascii="Times New Roman" w:hAnsi="Times New Roman" w:cs="Times New Roman"/>
          <w:sz w:val="24"/>
          <w:szCs w:val="24"/>
        </w:rPr>
        <w:t xml:space="preserve">igure 8, </w:t>
      </w:r>
      <w:r w:rsidRPr="002E66DF">
        <w:rPr>
          <w:rFonts w:ascii="Times New Roman" w:hAnsi="Times New Roman" w:cs="Times New Roman"/>
          <w:sz w:val="24"/>
          <w:szCs w:val="24"/>
        </w:rPr>
        <w:t>BMI stands for Body Mass Index.</w:t>
      </w:r>
      <w:r w:rsidR="004C2EE4" w:rsidRPr="002E66DF">
        <w:rPr>
          <w:rFonts w:ascii="Times New Roman" w:hAnsi="Times New Roman" w:cs="Times New Roman"/>
          <w:sz w:val="24"/>
          <w:szCs w:val="24"/>
        </w:rPr>
        <w:t xml:space="preserve"> Most people are under the index of 22</w:t>
      </w:r>
      <w:r w:rsidR="00C84B13" w:rsidRPr="002E66DF">
        <w:rPr>
          <w:rFonts w:ascii="Times New Roman" w:hAnsi="Times New Roman" w:cs="Times New Roman"/>
          <w:sz w:val="24"/>
          <w:szCs w:val="24"/>
        </w:rPr>
        <w:t>,</w:t>
      </w:r>
      <w:r w:rsidR="004C2EE4" w:rsidRPr="002E66DF">
        <w:rPr>
          <w:rFonts w:ascii="Times New Roman" w:hAnsi="Times New Roman" w:cs="Times New Roman"/>
          <w:sz w:val="24"/>
          <w:szCs w:val="24"/>
        </w:rPr>
        <w:t xml:space="preserve"> while over 800 patients are above the BMI of 25</w:t>
      </w:r>
      <w:r w:rsidR="00C84B13" w:rsidRPr="002E66DF">
        <w:rPr>
          <w:rFonts w:ascii="Times New Roman" w:hAnsi="Times New Roman" w:cs="Times New Roman"/>
          <w:sz w:val="24"/>
          <w:szCs w:val="24"/>
        </w:rPr>
        <w:t>,</w:t>
      </w:r>
      <w:r w:rsidR="004C2EE4" w:rsidRPr="002E66DF">
        <w:rPr>
          <w:rFonts w:ascii="Times New Roman" w:hAnsi="Times New Roman" w:cs="Times New Roman"/>
          <w:sz w:val="24"/>
          <w:szCs w:val="24"/>
        </w:rPr>
        <w:t xml:space="preserve"> which is considered obese. </w:t>
      </w:r>
    </w:p>
    <w:p w14:paraId="29F43477" w14:textId="6D5607B7" w:rsidR="00250CA5" w:rsidRPr="002E66DF" w:rsidRDefault="00250CA5" w:rsidP="00434A18">
      <w:pPr>
        <w:spacing w:line="480" w:lineRule="auto"/>
        <w:jc w:val="both"/>
        <w:rPr>
          <w:rFonts w:ascii="Times New Roman" w:hAnsi="Times New Roman" w:cs="Times New Roman"/>
          <w:sz w:val="24"/>
          <w:szCs w:val="24"/>
        </w:rPr>
      </w:pPr>
      <w:r w:rsidRPr="002E66DF">
        <w:rPr>
          <w:rFonts w:ascii="Times New Roman" w:hAnsi="Times New Roman" w:cs="Times New Roman"/>
          <w:noProof/>
          <w:sz w:val="24"/>
          <w:szCs w:val="24"/>
        </w:rPr>
        <w:lastRenderedPageBreak/>
        <w:drawing>
          <wp:inline distT="0" distB="0" distL="0" distR="0" wp14:anchorId="1343CF30" wp14:editId="6B99EFE2">
            <wp:extent cx="5943600" cy="37128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723"/>
                    <a:stretch/>
                  </pic:blipFill>
                  <pic:spPr bwMode="auto">
                    <a:xfrm>
                      <a:off x="0" y="0"/>
                      <a:ext cx="5943600" cy="3712845"/>
                    </a:xfrm>
                    <a:prstGeom prst="rect">
                      <a:avLst/>
                    </a:prstGeom>
                    <a:ln>
                      <a:noFill/>
                    </a:ln>
                    <a:extLst>
                      <a:ext uri="{53640926-AAD7-44D8-BBD7-CCE9431645EC}">
                        <a14:shadowObscured xmlns:a14="http://schemas.microsoft.com/office/drawing/2010/main"/>
                      </a:ext>
                    </a:extLst>
                  </pic:spPr>
                </pic:pic>
              </a:graphicData>
            </a:graphic>
          </wp:inline>
        </w:drawing>
      </w:r>
    </w:p>
    <w:p w14:paraId="1872F7AF" w14:textId="3FF0E696" w:rsidR="00874D8A" w:rsidRPr="002E66DF" w:rsidRDefault="00874D8A" w:rsidP="00434A18">
      <w:pPr>
        <w:pStyle w:val="Heading6"/>
      </w:pPr>
      <w:r w:rsidRPr="002E66DF">
        <w:t xml:space="preserve">Figure </w:t>
      </w:r>
      <w:r w:rsidR="00255FC9">
        <w:t>9</w:t>
      </w:r>
      <w:r w:rsidRPr="002E66DF">
        <w:t xml:space="preserve"> – Collinearity Plot to check for Biological Significance</w:t>
      </w:r>
      <w:r w:rsidR="00AC2113">
        <w:t xml:space="preserve"> ( Refer to Appendix 3</w:t>
      </w:r>
      <w:r w:rsidR="004510F8">
        <w:t xml:space="preserve"> for usage of “psych” package and “</w:t>
      </w:r>
      <w:proofErr w:type="spellStart"/>
      <w:r w:rsidR="004510F8">
        <w:t>pairs.panels</w:t>
      </w:r>
      <w:proofErr w:type="spellEnd"/>
      <w:r w:rsidR="004510F8">
        <w:t>” function using R</w:t>
      </w:r>
      <w:r w:rsidR="00AC2113">
        <w:t>)</w:t>
      </w:r>
    </w:p>
    <w:p w14:paraId="45A5F69E" w14:textId="5D794720" w:rsidR="004C2EE4" w:rsidRPr="002E66DF" w:rsidRDefault="004C2EE4"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Analysis and Interpretation: </w:t>
      </w:r>
      <w:r w:rsidR="00255FC9">
        <w:rPr>
          <w:rFonts w:ascii="Times New Roman" w:hAnsi="Times New Roman" w:cs="Times New Roman"/>
          <w:sz w:val="24"/>
          <w:szCs w:val="24"/>
        </w:rPr>
        <w:t xml:space="preserve">In </w:t>
      </w:r>
      <w:r w:rsidR="004510F8">
        <w:rPr>
          <w:rFonts w:ascii="Times New Roman" w:hAnsi="Times New Roman" w:cs="Times New Roman"/>
          <w:sz w:val="24"/>
          <w:szCs w:val="24"/>
        </w:rPr>
        <w:t>F</w:t>
      </w:r>
      <w:r w:rsidR="00255FC9">
        <w:rPr>
          <w:rFonts w:ascii="Times New Roman" w:hAnsi="Times New Roman" w:cs="Times New Roman"/>
          <w:sz w:val="24"/>
          <w:szCs w:val="24"/>
        </w:rPr>
        <w:t xml:space="preserve">igure 9, the </w:t>
      </w:r>
      <w:r w:rsidRPr="002E66DF">
        <w:rPr>
          <w:rFonts w:ascii="Times New Roman" w:hAnsi="Times New Roman" w:cs="Times New Roman"/>
          <w:sz w:val="24"/>
          <w:szCs w:val="24"/>
        </w:rPr>
        <w:t xml:space="preserve">Psych package is used to construct a collinearity plot. </w:t>
      </w:r>
      <w:r w:rsidR="00C43AE9" w:rsidRPr="002E66DF">
        <w:rPr>
          <w:rFonts w:ascii="Times New Roman" w:hAnsi="Times New Roman" w:cs="Times New Roman"/>
          <w:sz w:val="24"/>
          <w:szCs w:val="24"/>
        </w:rPr>
        <w:t xml:space="preserve">The columns </w:t>
      </w:r>
      <w:r w:rsidR="00C84B13" w:rsidRPr="002E66DF">
        <w:rPr>
          <w:rFonts w:ascii="Times New Roman" w:hAnsi="Times New Roman" w:cs="Times New Roman"/>
          <w:sz w:val="24"/>
          <w:szCs w:val="24"/>
        </w:rPr>
        <w:t xml:space="preserve">are </w:t>
      </w:r>
      <w:r w:rsidR="00C43AE9" w:rsidRPr="002E66DF">
        <w:rPr>
          <w:rFonts w:ascii="Times New Roman" w:hAnsi="Times New Roman" w:cs="Times New Roman"/>
          <w:sz w:val="24"/>
          <w:szCs w:val="24"/>
        </w:rPr>
        <w:t xml:space="preserve">chosen for building the collinearity plot using the </w:t>
      </w:r>
      <w:proofErr w:type="spellStart"/>
      <w:r w:rsidR="00C43AE9" w:rsidRPr="002E66DF">
        <w:rPr>
          <w:rFonts w:ascii="Times New Roman" w:hAnsi="Times New Roman" w:cs="Times New Roman"/>
          <w:sz w:val="24"/>
          <w:szCs w:val="24"/>
        </w:rPr>
        <w:t>pairs.panels</w:t>
      </w:r>
      <w:proofErr w:type="spellEnd"/>
      <w:r w:rsidR="00C43AE9" w:rsidRPr="002E66DF">
        <w:rPr>
          <w:rFonts w:ascii="Times New Roman" w:hAnsi="Times New Roman" w:cs="Times New Roman"/>
          <w:sz w:val="24"/>
          <w:szCs w:val="24"/>
        </w:rPr>
        <w:t xml:space="preserve"> function are Age, Gender, BMI, WBC, RNA EOT</w:t>
      </w:r>
      <w:r w:rsidR="00C84B13" w:rsidRPr="002E66DF">
        <w:rPr>
          <w:rFonts w:ascii="Times New Roman" w:hAnsi="Times New Roman" w:cs="Times New Roman"/>
          <w:sz w:val="24"/>
          <w:szCs w:val="24"/>
        </w:rPr>
        <w:t>,</w:t>
      </w:r>
      <w:r w:rsidR="00C43AE9" w:rsidRPr="002E66DF">
        <w:rPr>
          <w:rFonts w:ascii="Times New Roman" w:hAnsi="Times New Roman" w:cs="Times New Roman"/>
          <w:sz w:val="24"/>
          <w:szCs w:val="24"/>
        </w:rPr>
        <w:t xml:space="preserve"> and Baseline histological staging. These columns were chosen to examine the correlation between age, gender and BMI, RNA EOT</w:t>
      </w:r>
      <w:r w:rsidR="00C84B13" w:rsidRPr="002E66DF">
        <w:rPr>
          <w:rFonts w:ascii="Times New Roman" w:hAnsi="Times New Roman" w:cs="Times New Roman"/>
          <w:sz w:val="24"/>
          <w:szCs w:val="24"/>
        </w:rPr>
        <w:t>,</w:t>
      </w:r>
      <w:r w:rsidR="00C43AE9" w:rsidRPr="002E66DF">
        <w:rPr>
          <w:rFonts w:ascii="Times New Roman" w:hAnsi="Times New Roman" w:cs="Times New Roman"/>
          <w:sz w:val="24"/>
          <w:szCs w:val="24"/>
        </w:rPr>
        <w:t xml:space="preserve"> and baseline histological staging. Here, these columns were chosen because we tried to determine if age. BMI, WBC count</w:t>
      </w:r>
      <w:r w:rsidR="00C84B13" w:rsidRPr="002E66DF">
        <w:rPr>
          <w:rFonts w:ascii="Times New Roman" w:hAnsi="Times New Roman" w:cs="Times New Roman"/>
          <w:sz w:val="24"/>
          <w:szCs w:val="24"/>
        </w:rPr>
        <w:t>,</w:t>
      </w:r>
      <w:r w:rsidR="00C43AE9" w:rsidRPr="002E66DF">
        <w:rPr>
          <w:rFonts w:ascii="Times New Roman" w:hAnsi="Times New Roman" w:cs="Times New Roman"/>
          <w:sz w:val="24"/>
          <w:szCs w:val="24"/>
        </w:rPr>
        <w:t xml:space="preserve"> and RNA EOT have any sort of correlation so that they can be used as a statistically viable predictor for predicting the baseline histological staging. But as we can see through the collinearity plot, there is very low or no correlation between the chosen factors. So, these factors cannot be directly used to predict the baseline staging of a patient.</w:t>
      </w:r>
    </w:p>
    <w:p w14:paraId="35A0927A" w14:textId="5F7AA54D" w:rsidR="00250CA5" w:rsidRPr="002E66DF" w:rsidRDefault="0075398F" w:rsidP="00434A18">
      <w:pPr>
        <w:spacing w:line="480" w:lineRule="auto"/>
        <w:jc w:val="both"/>
        <w:rPr>
          <w:rFonts w:ascii="Times New Roman" w:hAnsi="Times New Roman" w:cs="Times New Roman"/>
          <w:sz w:val="24"/>
          <w:szCs w:val="24"/>
        </w:rPr>
      </w:pPr>
      <w:r w:rsidRPr="002E66DF">
        <w:rPr>
          <w:rFonts w:ascii="Times New Roman" w:hAnsi="Times New Roman" w:cs="Times New Roman"/>
          <w:noProof/>
          <w:sz w:val="24"/>
          <w:szCs w:val="24"/>
        </w:rPr>
        <w:lastRenderedPageBreak/>
        <w:t xml:space="preserve">             </w:t>
      </w:r>
      <w:r w:rsidR="00765E2F" w:rsidRPr="002E66DF">
        <w:rPr>
          <w:rFonts w:ascii="Times New Roman" w:hAnsi="Times New Roman" w:cs="Times New Roman"/>
          <w:noProof/>
          <w:sz w:val="24"/>
          <w:szCs w:val="24"/>
        </w:rPr>
        <w:drawing>
          <wp:inline distT="0" distB="0" distL="0" distR="0" wp14:anchorId="0DA51FA4" wp14:editId="09CD9204">
            <wp:extent cx="4410075" cy="3705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802" t="29015"/>
                    <a:stretch/>
                  </pic:blipFill>
                  <pic:spPr bwMode="auto">
                    <a:xfrm>
                      <a:off x="0" y="0"/>
                      <a:ext cx="4410075" cy="3705225"/>
                    </a:xfrm>
                    <a:prstGeom prst="rect">
                      <a:avLst/>
                    </a:prstGeom>
                    <a:ln>
                      <a:noFill/>
                    </a:ln>
                    <a:extLst>
                      <a:ext uri="{53640926-AAD7-44D8-BBD7-CCE9431645EC}">
                        <a14:shadowObscured xmlns:a14="http://schemas.microsoft.com/office/drawing/2010/main"/>
                      </a:ext>
                    </a:extLst>
                  </pic:spPr>
                </pic:pic>
              </a:graphicData>
            </a:graphic>
          </wp:inline>
        </w:drawing>
      </w:r>
    </w:p>
    <w:p w14:paraId="01A4480C" w14:textId="3183255E" w:rsidR="00874D8A" w:rsidRPr="002E66DF" w:rsidRDefault="00874D8A" w:rsidP="00434A18">
      <w:pPr>
        <w:pStyle w:val="Heading6"/>
      </w:pPr>
      <w:r w:rsidRPr="002E66DF">
        <w:t xml:space="preserve">Figure </w:t>
      </w:r>
      <w:r w:rsidR="00255FC9">
        <w:t>10</w:t>
      </w:r>
      <w:r w:rsidRPr="002E66DF">
        <w:t xml:space="preserve"> – Correlation Plot</w:t>
      </w:r>
      <w:r w:rsidR="00AC2113">
        <w:t xml:space="preserve"> ( Refer to Appendix 3</w:t>
      </w:r>
      <w:r w:rsidR="003F6BF0">
        <w:t xml:space="preserve"> for usage of “</w:t>
      </w:r>
      <w:proofErr w:type="spellStart"/>
      <w:r w:rsidR="003F6BF0">
        <w:t>corrplot.mixed</w:t>
      </w:r>
      <w:proofErr w:type="spellEnd"/>
      <w:r w:rsidR="003F6BF0">
        <w:t>” function from corrplot Package in R</w:t>
      </w:r>
      <w:r w:rsidR="00AC2113">
        <w:t>)</w:t>
      </w:r>
    </w:p>
    <w:p w14:paraId="38853989" w14:textId="214C4AC0" w:rsidR="00D029BA" w:rsidRPr="002E66DF" w:rsidRDefault="00D029BA"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Analysis and Interpretation: </w:t>
      </w:r>
      <w:r w:rsidR="00255FC9">
        <w:rPr>
          <w:rFonts w:ascii="Times New Roman" w:hAnsi="Times New Roman" w:cs="Times New Roman"/>
          <w:sz w:val="24"/>
          <w:szCs w:val="24"/>
        </w:rPr>
        <w:t xml:space="preserve">As seen in </w:t>
      </w:r>
      <w:r w:rsidR="003F6BF0">
        <w:rPr>
          <w:rFonts w:ascii="Times New Roman" w:hAnsi="Times New Roman" w:cs="Times New Roman"/>
          <w:sz w:val="24"/>
          <w:szCs w:val="24"/>
        </w:rPr>
        <w:t>F</w:t>
      </w:r>
      <w:r w:rsidR="00255FC9">
        <w:rPr>
          <w:rFonts w:ascii="Times New Roman" w:hAnsi="Times New Roman" w:cs="Times New Roman"/>
          <w:sz w:val="24"/>
          <w:szCs w:val="24"/>
        </w:rPr>
        <w:t xml:space="preserve">igure 10, </w:t>
      </w:r>
      <w:r w:rsidR="00255FC9">
        <w:rPr>
          <w:rFonts w:ascii="Times New Roman" w:hAnsi="Times New Roman" w:cs="Times New Roman"/>
          <w:color w:val="000000"/>
          <w:sz w:val="24"/>
          <w:szCs w:val="24"/>
        </w:rPr>
        <w:t>t</w:t>
      </w:r>
      <w:r w:rsidR="0075398F" w:rsidRPr="002E66DF">
        <w:rPr>
          <w:rFonts w:ascii="Times New Roman" w:hAnsi="Times New Roman" w:cs="Times New Roman"/>
          <w:color w:val="000000"/>
          <w:sz w:val="24"/>
          <w:szCs w:val="24"/>
        </w:rPr>
        <w:t xml:space="preserve">he first </w:t>
      </w:r>
      <w:r w:rsidR="00C84B13" w:rsidRPr="002E66DF">
        <w:rPr>
          <w:rFonts w:ascii="Times New Roman" w:hAnsi="Times New Roman" w:cs="Times New Roman"/>
          <w:color w:val="000000"/>
          <w:sz w:val="24"/>
          <w:szCs w:val="24"/>
        </w:rPr>
        <w:t>ten</w:t>
      </w:r>
      <w:r w:rsidR="0075398F" w:rsidRPr="002E66DF">
        <w:rPr>
          <w:rFonts w:ascii="Times New Roman" w:hAnsi="Times New Roman" w:cs="Times New Roman"/>
          <w:color w:val="000000"/>
          <w:sz w:val="24"/>
          <w:szCs w:val="24"/>
        </w:rPr>
        <w:t xml:space="preserve"> columns are chosen for analysis. These columns, which act as factors</w:t>
      </w:r>
      <w:r w:rsidR="00C84B13" w:rsidRPr="002E66DF">
        <w:rPr>
          <w:rFonts w:ascii="Times New Roman" w:hAnsi="Times New Roman" w:cs="Times New Roman"/>
          <w:color w:val="000000"/>
          <w:sz w:val="24"/>
          <w:szCs w:val="24"/>
        </w:rPr>
        <w:t>,</w:t>
      </w:r>
      <w:r w:rsidR="0075398F" w:rsidRPr="002E66DF">
        <w:rPr>
          <w:rFonts w:ascii="Times New Roman" w:hAnsi="Times New Roman" w:cs="Times New Roman"/>
          <w:color w:val="000000"/>
          <w:sz w:val="24"/>
          <w:szCs w:val="24"/>
        </w:rPr>
        <w:t xml:space="preserve"> are plotted using the co</w:t>
      </w:r>
      <w:r w:rsidR="00C84B13" w:rsidRPr="002E66DF">
        <w:rPr>
          <w:rFonts w:ascii="Times New Roman" w:hAnsi="Times New Roman" w:cs="Times New Roman"/>
          <w:color w:val="000000"/>
          <w:sz w:val="24"/>
          <w:szCs w:val="24"/>
        </w:rPr>
        <w:t>rr</w:t>
      </w:r>
      <w:r w:rsidR="0075398F" w:rsidRPr="002E66DF">
        <w:rPr>
          <w:rFonts w:ascii="Times New Roman" w:hAnsi="Times New Roman" w:cs="Times New Roman"/>
          <w:color w:val="000000"/>
          <w:sz w:val="24"/>
          <w:szCs w:val="24"/>
        </w:rPr>
        <w:t xml:space="preserve">plot package available from CRAN. The examination of </w:t>
      </w:r>
      <w:r w:rsidR="00C84B13" w:rsidRPr="002E66DF">
        <w:rPr>
          <w:rFonts w:ascii="Times New Roman" w:hAnsi="Times New Roman" w:cs="Times New Roman"/>
          <w:color w:val="000000"/>
          <w:sz w:val="24"/>
          <w:szCs w:val="24"/>
        </w:rPr>
        <w:t xml:space="preserve">the </w:t>
      </w:r>
      <w:r w:rsidR="0075398F" w:rsidRPr="002E66DF">
        <w:rPr>
          <w:rFonts w:ascii="Times New Roman" w:hAnsi="Times New Roman" w:cs="Times New Roman"/>
          <w:color w:val="000000"/>
          <w:sz w:val="24"/>
          <w:szCs w:val="24"/>
        </w:rPr>
        <w:t xml:space="preserve">first </w:t>
      </w:r>
      <w:r w:rsidR="00C84B13" w:rsidRPr="002E66DF">
        <w:rPr>
          <w:rFonts w:ascii="Times New Roman" w:hAnsi="Times New Roman" w:cs="Times New Roman"/>
          <w:color w:val="000000"/>
          <w:sz w:val="24"/>
          <w:szCs w:val="24"/>
        </w:rPr>
        <w:t>ten</w:t>
      </w:r>
      <w:r w:rsidR="0075398F" w:rsidRPr="002E66DF">
        <w:rPr>
          <w:rFonts w:ascii="Times New Roman" w:hAnsi="Times New Roman" w:cs="Times New Roman"/>
          <w:color w:val="000000"/>
          <w:sz w:val="24"/>
          <w:szCs w:val="24"/>
        </w:rPr>
        <w:t xml:space="preserve"> columns</w:t>
      </w:r>
      <w:r w:rsidR="00C84B13" w:rsidRPr="002E66DF">
        <w:rPr>
          <w:rFonts w:ascii="Times New Roman" w:hAnsi="Times New Roman" w:cs="Times New Roman"/>
          <w:color w:val="000000"/>
          <w:sz w:val="24"/>
          <w:szCs w:val="24"/>
        </w:rPr>
        <w:t>,</w:t>
      </w:r>
      <w:r w:rsidR="0075398F" w:rsidRPr="002E66DF">
        <w:rPr>
          <w:rFonts w:ascii="Times New Roman" w:hAnsi="Times New Roman" w:cs="Times New Roman"/>
          <w:color w:val="000000"/>
          <w:sz w:val="24"/>
          <w:szCs w:val="24"/>
        </w:rPr>
        <w:t xml:space="preserve"> which play a role in the disease progression</w:t>
      </w:r>
      <w:r w:rsidR="00C84B13" w:rsidRPr="002E66DF">
        <w:rPr>
          <w:rFonts w:ascii="Times New Roman" w:hAnsi="Times New Roman" w:cs="Times New Roman"/>
          <w:color w:val="000000"/>
          <w:sz w:val="24"/>
          <w:szCs w:val="24"/>
        </w:rPr>
        <w:t>,</w:t>
      </w:r>
      <w:r w:rsidR="0075398F" w:rsidRPr="002E66DF">
        <w:rPr>
          <w:rFonts w:ascii="Times New Roman" w:hAnsi="Times New Roman" w:cs="Times New Roman"/>
          <w:color w:val="000000"/>
          <w:sz w:val="24"/>
          <w:szCs w:val="24"/>
        </w:rPr>
        <w:t xml:space="preserve"> reveals that the columns or factors have no or a very low correlation. </w:t>
      </w:r>
      <w:r w:rsidR="00C84B13" w:rsidRPr="002E66DF">
        <w:rPr>
          <w:rFonts w:ascii="Times New Roman" w:hAnsi="Times New Roman" w:cs="Times New Roman"/>
          <w:color w:val="000000"/>
          <w:sz w:val="24"/>
          <w:szCs w:val="24"/>
        </w:rPr>
        <w:t>It</w:t>
      </w:r>
      <w:r w:rsidR="0075398F" w:rsidRPr="002E66DF">
        <w:rPr>
          <w:rFonts w:ascii="Times New Roman" w:hAnsi="Times New Roman" w:cs="Times New Roman"/>
          <w:color w:val="000000"/>
          <w:sz w:val="24"/>
          <w:szCs w:val="24"/>
        </w:rPr>
        <w:t xml:space="preserve"> makes us conclude that the factors in this </w:t>
      </w:r>
      <w:r w:rsidR="00C84B13" w:rsidRPr="002E66DF">
        <w:rPr>
          <w:rFonts w:ascii="Times New Roman" w:hAnsi="Times New Roman" w:cs="Times New Roman"/>
          <w:color w:val="000000"/>
          <w:sz w:val="24"/>
          <w:szCs w:val="24"/>
        </w:rPr>
        <w:t>D</w:t>
      </w:r>
      <w:r w:rsidR="0075398F" w:rsidRPr="002E66DF">
        <w:rPr>
          <w:rFonts w:ascii="Times New Roman" w:hAnsi="Times New Roman" w:cs="Times New Roman"/>
          <w:color w:val="000000"/>
          <w:sz w:val="24"/>
          <w:szCs w:val="24"/>
        </w:rPr>
        <w:t xml:space="preserve">ataset are not collinear, neither positively </w:t>
      </w:r>
      <w:proofErr w:type="gramStart"/>
      <w:r w:rsidR="0075398F" w:rsidRPr="002E66DF">
        <w:rPr>
          <w:rFonts w:ascii="Times New Roman" w:hAnsi="Times New Roman" w:cs="Times New Roman"/>
          <w:color w:val="000000"/>
          <w:sz w:val="24"/>
          <w:szCs w:val="24"/>
        </w:rPr>
        <w:t>or</w:t>
      </w:r>
      <w:proofErr w:type="gramEnd"/>
      <w:r w:rsidR="0075398F" w:rsidRPr="002E66DF">
        <w:rPr>
          <w:rFonts w:ascii="Times New Roman" w:hAnsi="Times New Roman" w:cs="Times New Roman"/>
          <w:color w:val="000000"/>
          <w:sz w:val="24"/>
          <w:szCs w:val="24"/>
        </w:rPr>
        <w:t xml:space="preserve"> negatively</w:t>
      </w:r>
      <w:r w:rsidRPr="002E66DF">
        <w:rPr>
          <w:rFonts w:ascii="Times New Roman" w:hAnsi="Times New Roman" w:cs="Times New Roman"/>
          <w:sz w:val="24"/>
          <w:szCs w:val="24"/>
        </w:rPr>
        <w:t>. There are some in the range of 0 to -1</w:t>
      </w:r>
      <w:r w:rsidR="00C84B13" w:rsidRPr="002E66DF">
        <w:rPr>
          <w:rFonts w:ascii="Times New Roman" w:hAnsi="Times New Roman" w:cs="Times New Roman"/>
          <w:sz w:val="24"/>
          <w:szCs w:val="24"/>
        </w:rPr>
        <w:t>,</w:t>
      </w:r>
      <w:r w:rsidRPr="002E66DF">
        <w:rPr>
          <w:rFonts w:ascii="Times New Roman" w:hAnsi="Times New Roman" w:cs="Times New Roman"/>
          <w:sz w:val="24"/>
          <w:szCs w:val="24"/>
        </w:rPr>
        <w:t xml:space="preserve"> which state that the </w:t>
      </w:r>
      <w:r w:rsidR="000646BD" w:rsidRPr="002E66DF">
        <w:rPr>
          <w:rFonts w:ascii="Times New Roman" w:hAnsi="Times New Roman" w:cs="Times New Roman"/>
          <w:sz w:val="24"/>
          <w:szCs w:val="24"/>
        </w:rPr>
        <w:t xml:space="preserve">variables taken into consideration are not collinear. </w:t>
      </w:r>
    </w:p>
    <w:p w14:paraId="5C496359" w14:textId="4740A52C" w:rsidR="00765E2F" w:rsidRPr="002E66DF" w:rsidRDefault="00765E2F" w:rsidP="00434A18">
      <w:pPr>
        <w:spacing w:line="480" w:lineRule="auto"/>
        <w:jc w:val="both"/>
        <w:rPr>
          <w:rFonts w:ascii="Times New Roman" w:hAnsi="Times New Roman" w:cs="Times New Roman"/>
          <w:sz w:val="24"/>
          <w:szCs w:val="24"/>
        </w:rPr>
      </w:pPr>
      <w:r w:rsidRPr="002E66DF">
        <w:rPr>
          <w:rFonts w:ascii="Times New Roman" w:hAnsi="Times New Roman" w:cs="Times New Roman"/>
          <w:noProof/>
          <w:sz w:val="24"/>
          <w:szCs w:val="24"/>
        </w:rPr>
        <w:lastRenderedPageBreak/>
        <w:drawing>
          <wp:inline distT="0" distB="0" distL="0" distR="0" wp14:anchorId="231E5715" wp14:editId="390D203D">
            <wp:extent cx="5943600" cy="4990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90465"/>
                    </a:xfrm>
                    <a:prstGeom prst="rect">
                      <a:avLst/>
                    </a:prstGeom>
                  </pic:spPr>
                </pic:pic>
              </a:graphicData>
            </a:graphic>
          </wp:inline>
        </w:drawing>
      </w:r>
    </w:p>
    <w:p w14:paraId="160D6D04" w14:textId="077159B1" w:rsidR="00874D8A" w:rsidRPr="002E66DF" w:rsidRDefault="00874D8A" w:rsidP="00434A18">
      <w:pPr>
        <w:pStyle w:val="Heading6"/>
      </w:pPr>
      <w:r w:rsidRPr="002E66DF">
        <w:t>Figure 1</w:t>
      </w:r>
      <w:r w:rsidR="00255FC9">
        <w:t>1</w:t>
      </w:r>
      <w:r w:rsidRPr="002E66DF">
        <w:t xml:space="preserve"> – Detection of Outliers</w:t>
      </w:r>
      <w:r w:rsidR="001A7833" w:rsidRPr="002E66DF">
        <w:t xml:space="preserve"> with Code Snippet</w:t>
      </w:r>
      <w:r w:rsidR="00AC2113">
        <w:t xml:space="preserve"> ( Refer to Appendix 4</w:t>
      </w:r>
      <w:r w:rsidR="003F6BF0">
        <w:t xml:space="preserve"> for R code which uses 2*standard deviation for Outlier detection</w:t>
      </w:r>
      <w:r w:rsidR="00AC2113">
        <w:t>)</w:t>
      </w:r>
    </w:p>
    <w:p w14:paraId="3846C866" w14:textId="1984E0D7" w:rsidR="00A34E64" w:rsidRPr="003F6BF0" w:rsidRDefault="00A34E64" w:rsidP="003F6BF0">
      <w:pPr>
        <w:pStyle w:val="Heading7"/>
        <w:rPr>
          <w:noProof w:val="0"/>
        </w:rPr>
      </w:pPr>
      <w:r w:rsidRPr="003F6BF0">
        <w:rPr>
          <w:noProof w:val="0"/>
        </w:rPr>
        <w:t>Outlier Detection</w:t>
      </w:r>
    </w:p>
    <w:p w14:paraId="2E4CFC5A" w14:textId="3E857530" w:rsidR="00874D8A" w:rsidRPr="002E66DF" w:rsidRDefault="00A34E64"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Analysis and Interpretation:</w:t>
      </w:r>
      <w:r w:rsidR="00733CB3" w:rsidRPr="002E66DF">
        <w:rPr>
          <w:rFonts w:ascii="Times New Roman" w:hAnsi="Times New Roman" w:cs="Times New Roman"/>
          <w:sz w:val="24"/>
          <w:szCs w:val="24"/>
        </w:rPr>
        <w:t xml:space="preserve"> </w:t>
      </w:r>
      <w:r w:rsidR="00255FC9">
        <w:rPr>
          <w:rFonts w:ascii="Times New Roman" w:hAnsi="Times New Roman" w:cs="Times New Roman"/>
          <w:sz w:val="24"/>
          <w:szCs w:val="24"/>
        </w:rPr>
        <w:t xml:space="preserve">As seen in </w:t>
      </w:r>
      <w:r w:rsidR="003F6BF0">
        <w:rPr>
          <w:rFonts w:ascii="Times New Roman" w:hAnsi="Times New Roman" w:cs="Times New Roman"/>
          <w:sz w:val="24"/>
          <w:szCs w:val="24"/>
        </w:rPr>
        <w:t>F</w:t>
      </w:r>
      <w:r w:rsidR="00255FC9">
        <w:rPr>
          <w:rFonts w:ascii="Times New Roman" w:hAnsi="Times New Roman" w:cs="Times New Roman"/>
          <w:sz w:val="24"/>
          <w:szCs w:val="24"/>
        </w:rPr>
        <w:t xml:space="preserve">igure 11, </w:t>
      </w:r>
      <w:r w:rsidR="00255FC9">
        <w:rPr>
          <w:rFonts w:ascii="Times New Roman" w:hAnsi="Times New Roman" w:cs="Times New Roman"/>
          <w:color w:val="000000"/>
          <w:sz w:val="24"/>
          <w:szCs w:val="24"/>
        </w:rPr>
        <w:t>o</w:t>
      </w:r>
      <w:r w:rsidR="0075398F" w:rsidRPr="002E66DF">
        <w:rPr>
          <w:rFonts w:ascii="Times New Roman" w:hAnsi="Times New Roman" w:cs="Times New Roman"/>
          <w:color w:val="000000"/>
          <w:sz w:val="24"/>
          <w:szCs w:val="24"/>
        </w:rPr>
        <w:t xml:space="preserve">utlier detection is taken into consideration in the </w:t>
      </w:r>
      <w:r w:rsidR="00C84B13" w:rsidRPr="002E66DF">
        <w:rPr>
          <w:rFonts w:ascii="Times New Roman" w:hAnsi="Times New Roman" w:cs="Times New Roman"/>
          <w:color w:val="000000"/>
          <w:sz w:val="24"/>
          <w:szCs w:val="24"/>
        </w:rPr>
        <w:t>D</w:t>
      </w:r>
      <w:r w:rsidR="0075398F" w:rsidRPr="002E66DF">
        <w:rPr>
          <w:rFonts w:ascii="Times New Roman" w:hAnsi="Times New Roman" w:cs="Times New Roman"/>
          <w:color w:val="000000"/>
          <w:sz w:val="24"/>
          <w:szCs w:val="24"/>
        </w:rPr>
        <w:t xml:space="preserve">ataset. The presence of outliers in data can induce a bias in the data and hamper the prediction once algorithms are run. However, the consideration or removal of the outliers in the data is left to the data analyst. In this </w:t>
      </w:r>
      <w:r w:rsidR="00C84B13" w:rsidRPr="002E66DF">
        <w:rPr>
          <w:rFonts w:ascii="Times New Roman" w:hAnsi="Times New Roman" w:cs="Times New Roman"/>
          <w:color w:val="000000"/>
          <w:sz w:val="24"/>
          <w:szCs w:val="24"/>
        </w:rPr>
        <w:t>D</w:t>
      </w:r>
      <w:r w:rsidR="0075398F" w:rsidRPr="002E66DF">
        <w:rPr>
          <w:rFonts w:ascii="Times New Roman" w:hAnsi="Times New Roman" w:cs="Times New Roman"/>
          <w:color w:val="000000"/>
          <w:sz w:val="24"/>
          <w:szCs w:val="24"/>
        </w:rPr>
        <w:t>ataset, we tried detecting outliers using standard deviation. We used 2*sd</w:t>
      </w:r>
      <w:r w:rsidR="00255FC9">
        <w:rPr>
          <w:rFonts w:ascii="Times New Roman" w:hAnsi="Times New Roman" w:cs="Times New Roman"/>
          <w:color w:val="000000"/>
          <w:sz w:val="24"/>
          <w:szCs w:val="24"/>
        </w:rPr>
        <w:t>,</w:t>
      </w:r>
      <w:r w:rsidR="0075398F" w:rsidRPr="002E66DF">
        <w:rPr>
          <w:rFonts w:ascii="Times New Roman" w:hAnsi="Times New Roman" w:cs="Times New Roman"/>
          <w:color w:val="000000"/>
          <w:sz w:val="24"/>
          <w:szCs w:val="24"/>
        </w:rPr>
        <w:t xml:space="preserve"> which is </w:t>
      </w:r>
      <w:r w:rsidR="00255FC9">
        <w:rPr>
          <w:rFonts w:ascii="Times New Roman" w:hAnsi="Times New Roman" w:cs="Times New Roman"/>
          <w:color w:val="000000"/>
          <w:sz w:val="24"/>
          <w:szCs w:val="24"/>
        </w:rPr>
        <w:t>two</w:t>
      </w:r>
      <w:r w:rsidR="0075398F" w:rsidRPr="002E66DF">
        <w:rPr>
          <w:rFonts w:ascii="Times New Roman" w:hAnsi="Times New Roman" w:cs="Times New Roman"/>
          <w:color w:val="000000"/>
          <w:sz w:val="24"/>
          <w:szCs w:val="24"/>
        </w:rPr>
        <w:t xml:space="preserve"> times the standard deviation as the measure for outliers. Any point in data </w:t>
      </w:r>
      <w:r w:rsidR="00255FC9">
        <w:rPr>
          <w:rFonts w:ascii="Times New Roman" w:hAnsi="Times New Roman" w:cs="Times New Roman"/>
          <w:color w:val="000000"/>
          <w:sz w:val="24"/>
          <w:szCs w:val="24"/>
        </w:rPr>
        <w:t>that is</w:t>
      </w:r>
      <w:r w:rsidR="0075398F" w:rsidRPr="002E66DF">
        <w:rPr>
          <w:rFonts w:ascii="Times New Roman" w:hAnsi="Times New Roman" w:cs="Times New Roman"/>
          <w:color w:val="000000"/>
          <w:sz w:val="24"/>
          <w:szCs w:val="24"/>
        </w:rPr>
        <w:t xml:space="preserve"> </w:t>
      </w:r>
      <w:r w:rsidR="00255FC9">
        <w:rPr>
          <w:rFonts w:ascii="Times New Roman" w:hAnsi="Times New Roman" w:cs="Times New Roman"/>
          <w:color w:val="000000"/>
          <w:sz w:val="24"/>
          <w:szCs w:val="24"/>
        </w:rPr>
        <w:t>two</w:t>
      </w:r>
      <w:r w:rsidR="0075398F" w:rsidRPr="002E66DF">
        <w:rPr>
          <w:rFonts w:ascii="Times New Roman" w:hAnsi="Times New Roman" w:cs="Times New Roman"/>
          <w:color w:val="000000"/>
          <w:sz w:val="24"/>
          <w:szCs w:val="24"/>
        </w:rPr>
        <w:t xml:space="preserve"> </w:t>
      </w:r>
      <w:r w:rsidR="0075398F" w:rsidRPr="002E66DF">
        <w:rPr>
          <w:rFonts w:ascii="Times New Roman" w:hAnsi="Times New Roman" w:cs="Times New Roman"/>
          <w:color w:val="000000"/>
          <w:sz w:val="24"/>
          <w:szCs w:val="24"/>
        </w:rPr>
        <w:lastRenderedPageBreak/>
        <w:t xml:space="preserve">levels of standard deviation away from the mean for each data point is considered as an outlier. In the case of this </w:t>
      </w:r>
      <w:r w:rsidR="00C84B13" w:rsidRPr="002E66DF">
        <w:rPr>
          <w:rFonts w:ascii="Times New Roman" w:hAnsi="Times New Roman" w:cs="Times New Roman"/>
          <w:color w:val="000000"/>
          <w:sz w:val="24"/>
          <w:szCs w:val="24"/>
        </w:rPr>
        <w:t>D</w:t>
      </w:r>
      <w:r w:rsidR="0075398F" w:rsidRPr="002E66DF">
        <w:rPr>
          <w:rFonts w:ascii="Times New Roman" w:hAnsi="Times New Roman" w:cs="Times New Roman"/>
          <w:color w:val="000000"/>
          <w:sz w:val="24"/>
          <w:szCs w:val="24"/>
        </w:rPr>
        <w:t>ataset, outliers are not removed</w:t>
      </w:r>
      <w:r w:rsidR="00C84B13" w:rsidRPr="002E66DF">
        <w:rPr>
          <w:rFonts w:ascii="Times New Roman" w:hAnsi="Times New Roman" w:cs="Times New Roman"/>
          <w:color w:val="000000"/>
          <w:sz w:val="24"/>
          <w:szCs w:val="24"/>
        </w:rPr>
        <w:t>. They</w:t>
      </w:r>
      <w:r w:rsidR="0075398F" w:rsidRPr="002E66DF">
        <w:rPr>
          <w:rFonts w:ascii="Times New Roman" w:hAnsi="Times New Roman" w:cs="Times New Roman"/>
          <w:color w:val="000000"/>
          <w:sz w:val="24"/>
          <w:szCs w:val="24"/>
        </w:rPr>
        <w:t xml:space="preserve"> are considered during data analysis because the size of the </w:t>
      </w:r>
      <w:r w:rsidR="00C84B13" w:rsidRPr="002E66DF">
        <w:rPr>
          <w:rFonts w:ascii="Times New Roman" w:hAnsi="Times New Roman" w:cs="Times New Roman"/>
          <w:color w:val="000000"/>
          <w:sz w:val="24"/>
          <w:szCs w:val="24"/>
        </w:rPr>
        <w:t>D</w:t>
      </w:r>
      <w:r w:rsidR="0075398F" w:rsidRPr="002E66DF">
        <w:rPr>
          <w:rFonts w:ascii="Times New Roman" w:hAnsi="Times New Roman" w:cs="Times New Roman"/>
          <w:color w:val="000000"/>
          <w:sz w:val="24"/>
          <w:szCs w:val="24"/>
        </w:rPr>
        <w:t>ataset is significantly reduced</w:t>
      </w:r>
      <w:r w:rsidR="00C84B13" w:rsidRPr="002E66DF">
        <w:rPr>
          <w:rFonts w:ascii="Times New Roman" w:hAnsi="Times New Roman" w:cs="Times New Roman"/>
          <w:color w:val="000000"/>
          <w:sz w:val="24"/>
          <w:szCs w:val="24"/>
        </w:rPr>
        <w:t>,</w:t>
      </w:r>
      <w:r w:rsidR="0075398F" w:rsidRPr="002E66DF">
        <w:rPr>
          <w:rFonts w:ascii="Times New Roman" w:hAnsi="Times New Roman" w:cs="Times New Roman"/>
          <w:color w:val="000000"/>
          <w:sz w:val="24"/>
          <w:szCs w:val="24"/>
        </w:rPr>
        <w:t xml:space="preserve"> and supervised machine learning algorithms do not perform well if the size of the data is small. </w:t>
      </w:r>
      <w:r w:rsidR="00255FC9">
        <w:rPr>
          <w:rFonts w:ascii="Times New Roman" w:hAnsi="Times New Roman" w:cs="Times New Roman"/>
          <w:color w:val="000000"/>
          <w:sz w:val="24"/>
          <w:szCs w:val="24"/>
        </w:rPr>
        <w:t>It</w:t>
      </w:r>
      <w:r w:rsidR="0075398F" w:rsidRPr="002E66DF">
        <w:rPr>
          <w:rFonts w:ascii="Times New Roman" w:hAnsi="Times New Roman" w:cs="Times New Roman"/>
          <w:color w:val="000000"/>
          <w:sz w:val="24"/>
          <w:szCs w:val="24"/>
        </w:rPr>
        <w:t xml:space="preserve"> is why we keep the outliers in the data</w:t>
      </w:r>
      <w:r w:rsidR="00255FC9">
        <w:rPr>
          <w:rFonts w:ascii="Times New Roman" w:hAnsi="Times New Roman" w:cs="Times New Roman"/>
          <w:color w:val="000000"/>
          <w:sz w:val="24"/>
          <w:szCs w:val="24"/>
        </w:rPr>
        <w:t>,</w:t>
      </w:r>
      <w:r w:rsidR="0075398F" w:rsidRPr="002E66DF">
        <w:rPr>
          <w:rFonts w:ascii="Times New Roman" w:hAnsi="Times New Roman" w:cs="Times New Roman"/>
          <w:color w:val="000000"/>
          <w:sz w:val="24"/>
          <w:szCs w:val="24"/>
        </w:rPr>
        <w:t xml:space="preserve"> and they form a part of the data analysis. </w:t>
      </w:r>
      <w:r w:rsidR="00C84B13" w:rsidRPr="002E66DF">
        <w:rPr>
          <w:rFonts w:ascii="Times New Roman" w:hAnsi="Times New Roman" w:cs="Times New Roman"/>
          <w:color w:val="000000"/>
          <w:sz w:val="24"/>
          <w:szCs w:val="24"/>
        </w:rPr>
        <w:t>It</w:t>
      </w:r>
      <w:r w:rsidR="0075398F" w:rsidRPr="002E66DF">
        <w:rPr>
          <w:rFonts w:ascii="Times New Roman" w:hAnsi="Times New Roman" w:cs="Times New Roman"/>
          <w:color w:val="000000"/>
          <w:sz w:val="24"/>
          <w:szCs w:val="24"/>
        </w:rPr>
        <w:t xml:space="preserve"> suggests that data points from each factor in the </w:t>
      </w:r>
      <w:r w:rsidR="00C84B13" w:rsidRPr="002E66DF">
        <w:rPr>
          <w:rFonts w:ascii="Times New Roman" w:hAnsi="Times New Roman" w:cs="Times New Roman"/>
          <w:color w:val="000000"/>
          <w:sz w:val="24"/>
          <w:szCs w:val="24"/>
        </w:rPr>
        <w:t>D</w:t>
      </w:r>
      <w:r w:rsidR="0075398F" w:rsidRPr="002E66DF">
        <w:rPr>
          <w:rFonts w:ascii="Times New Roman" w:hAnsi="Times New Roman" w:cs="Times New Roman"/>
          <w:color w:val="000000"/>
          <w:sz w:val="24"/>
          <w:szCs w:val="24"/>
        </w:rPr>
        <w:t xml:space="preserve">ataset,  both smaller and </w:t>
      </w:r>
      <w:r w:rsidR="00C84B13" w:rsidRPr="002E66DF">
        <w:rPr>
          <w:rFonts w:ascii="Times New Roman" w:hAnsi="Times New Roman" w:cs="Times New Roman"/>
          <w:color w:val="000000"/>
          <w:sz w:val="24"/>
          <w:szCs w:val="24"/>
        </w:rPr>
        <w:t>more significant</w:t>
      </w:r>
      <w:r w:rsidR="0075398F" w:rsidRPr="002E66DF">
        <w:rPr>
          <w:rFonts w:ascii="Times New Roman" w:hAnsi="Times New Roman" w:cs="Times New Roman"/>
          <w:color w:val="000000"/>
          <w:sz w:val="24"/>
          <w:szCs w:val="24"/>
        </w:rPr>
        <w:t xml:space="preserve"> than </w:t>
      </w:r>
      <w:r w:rsidR="00C84B13" w:rsidRPr="002E66DF">
        <w:rPr>
          <w:rFonts w:ascii="Times New Roman" w:hAnsi="Times New Roman" w:cs="Times New Roman"/>
          <w:color w:val="000000"/>
          <w:sz w:val="24"/>
          <w:szCs w:val="24"/>
        </w:rPr>
        <w:t>two</w:t>
      </w:r>
      <w:r w:rsidR="0075398F" w:rsidRPr="002E66DF">
        <w:rPr>
          <w:rFonts w:ascii="Times New Roman" w:hAnsi="Times New Roman" w:cs="Times New Roman"/>
          <w:color w:val="000000"/>
          <w:sz w:val="24"/>
          <w:szCs w:val="24"/>
        </w:rPr>
        <w:t xml:space="preserve"> times the corresponding standard deviation are present. The columns or factors which are outliers obtained through this method are- Age, Gender, BMI, Fever, Nausea and Vomiting, Headache, Diarrhea, Fatigue</w:t>
      </w:r>
      <w:r w:rsidR="00255FC9">
        <w:rPr>
          <w:rFonts w:ascii="Times New Roman" w:hAnsi="Times New Roman" w:cs="Times New Roman"/>
          <w:color w:val="000000"/>
          <w:sz w:val="24"/>
          <w:szCs w:val="24"/>
        </w:rPr>
        <w:t>,</w:t>
      </w:r>
      <w:r w:rsidR="0075398F" w:rsidRPr="002E66DF">
        <w:rPr>
          <w:rFonts w:ascii="Times New Roman" w:hAnsi="Times New Roman" w:cs="Times New Roman"/>
          <w:color w:val="000000"/>
          <w:sz w:val="24"/>
          <w:szCs w:val="24"/>
        </w:rPr>
        <w:t xml:space="preserve"> and generalized bone ache, Jaundice, Epigastric pain, </w:t>
      </w:r>
      <w:proofErr w:type="gramStart"/>
      <w:r w:rsidR="0075398F" w:rsidRPr="002E66DF">
        <w:rPr>
          <w:rFonts w:ascii="Times New Roman" w:hAnsi="Times New Roman" w:cs="Times New Roman"/>
          <w:color w:val="000000"/>
          <w:sz w:val="24"/>
          <w:szCs w:val="24"/>
        </w:rPr>
        <w:t>WBC</w:t>
      </w:r>
      <w:proofErr w:type="gramEnd"/>
      <w:r w:rsidR="0075398F" w:rsidRPr="002E66DF">
        <w:rPr>
          <w:rFonts w:ascii="Times New Roman" w:hAnsi="Times New Roman" w:cs="Times New Roman"/>
          <w:color w:val="000000"/>
          <w:sz w:val="24"/>
          <w:szCs w:val="24"/>
        </w:rPr>
        <w:t xml:space="preserve"> and RBC. </w:t>
      </w:r>
      <w:r w:rsidR="00C84B13" w:rsidRPr="002E66DF">
        <w:rPr>
          <w:rFonts w:ascii="Times New Roman" w:hAnsi="Times New Roman" w:cs="Times New Roman"/>
          <w:color w:val="000000"/>
          <w:sz w:val="24"/>
          <w:szCs w:val="24"/>
        </w:rPr>
        <w:t>F</w:t>
      </w:r>
      <w:r w:rsidR="0075398F" w:rsidRPr="002E66DF">
        <w:rPr>
          <w:rFonts w:ascii="Times New Roman" w:hAnsi="Times New Roman" w:cs="Times New Roman"/>
          <w:color w:val="000000"/>
          <w:sz w:val="24"/>
          <w:szCs w:val="24"/>
        </w:rPr>
        <w:t>iner tuning of outliers can be done if we consider 3*sd</w:t>
      </w:r>
      <w:r w:rsidR="00C84B13" w:rsidRPr="002E66DF">
        <w:rPr>
          <w:rFonts w:ascii="Times New Roman" w:hAnsi="Times New Roman" w:cs="Times New Roman"/>
          <w:color w:val="000000"/>
          <w:sz w:val="24"/>
          <w:szCs w:val="24"/>
        </w:rPr>
        <w:t>,</w:t>
      </w:r>
      <w:r w:rsidR="0075398F" w:rsidRPr="002E66DF">
        <w:rPr>
          <w:rFonts w:ascii="Times New Roman" w:hAnsi="Times New Roman" w:cs="Times New Roman"/>
          <w:color w:val="000000"/>
          <w:sz w:val="24"/>
          <w:szCs w:val="24"/>
        </w:rPr>
        <w:t xml:space="preserve"> which </w:t>
      </w:r>
      <w:r w:rsidR="001A7833" w:rsidRPr="002E66DF">
        <w:rPr>
          <w:rFonts w:ascii="Times New Roman" w:hAnsi="Times New Roman" w:cs="Times New Roman"/>
          <w:color w:val="000000"/>
          <w:sz w:val="24"/>
          <w:szCs w:val="24"/>
        </w:rPr>
        <w:t>will not</w:t>
      </w:r>
      <w:r w:rsidR="0075398F" w:rsidRPr="002E66DF">
        <w:rPr>
          <w:rFonts w:ascii="Times New Roman" w:hAnsi="Times New Roman" w:cs="Times New Roman"/>
          <w:color w:val="000000"/>
          <w:sz w:val="24"/>
          <w:szCs w:val="24"/>
        </w:rPr>
        <w:t xml:space="preserve"> rule out many observations, but we have chosen to keep the outliers in the </w:t>
      </w:r>
      <w:r w:rsidR="00C84B13" w:rsidRPr="002E66DF">
        <w:rPr>
          <w:rFonts w:ascii="Times New Roman" w:hAnsi="Times New Roman" w:cs="Times New Roman"/>
          <w:color w:val="000000"/>
          <w:sz w:val="24"/>
          <w:szCs w:val="24"/>
        </w:rPr>
        <w:t>D</w:t>
      </w:r>
      <w:r w:rsidR="0075398F" w:rsidRPr="002E66DF">
        <w:rPr>
          <w:rFonts w:ascii="Times New Roman" w:hAnsi="Times New Roman" w:cs="Times New Roman"/>
          <w:color w:val="000000"/>
          <w:sz w:val="24"/>
          <w:szCs w:val="24"/>
        </w:rPr>
        <w:t>ataset.</w:t>
      </w:r>
    </w:p>
    <w:p w14:paraId="42B05307" w14:textId="112D6F8F" w:rsidR="00765E2F" w:rsidRPr="002E66DF" w:rsidRDefault="00874D8A" w:rsidP="00434A18">
      <w:pPr>
        <w:spacing w:line="480" w:lineRule="auto"/>
        <w:jc w:val="both"/>
        <w:rPr>
          <w:rFonts w:ascii="Times New Roman" w:hAnsi="Times New Roman" w:cs="Times New Roman"/>
          <w:sz w:val="24"/>
          <w:szCs w:val="24"/>
          <w:u w:val="single"/>
        </w:rPr>
      </w:pPr>
      <w:r w:rsidRPr="002E66DF">
        <w:rPr>
          <w:rFonts w:ascii="Times New Roman" w:hAnsi="Times New Roman" w:cs="Times New Roman"/>
          <w:sz w:val="24"/>
          <w:szCs w:val="24"/>
          <w:u w:val="single"/>
        </w:rPr>
        <w:t xml:space="preserve">5.3 </w:t>
      </w:r>
      <w:r w:rsidR="00765E2F" w:rsidRPr="002E66DF">
        <w:rPr>
          <w:rFonts w:ascii="Times New Roman" w:hAnsi="Times New Roman" w:cs="Times New Roman"/>
          <w:sz w:val="24"/>
          <w:szCs w:val="24"/>
          <w:u w:val="single"/>
        </w:rPr>
        <w:t>Data cleaning and Shaping</w:t>
      </w:r>
      <w:r w:rsidR="0075398F" w:rsidRPr="002E66DF">
        <w:rPr>
          <w:rFonts w:ascii="Times New Roman" w:hAnsi="Times New Roman" w:cs="Times New Roman"/>
          <w:sz w:val="24"/>
          <w:szCs w:val="24"/>
          <w:u w:val="single"/>
        </w:rPr>
        <w:t xml:space="preserve"> (Feature Scaling)</w:t>
      </w:r>
      <w:r w:rsidR="00765E2F" w:rsidRPr="002E66DF">
        <w:rPr>
          <w:rFonts w:ascii="Times New Roman" w:hAnsi="Times New Roman" w:cs="Times New Roman"/>
          <w:sz w:val="24"/>
          <w:szCs w:val="24"/>
          <w:u w:val="single"/>
        </w:rPr>
        <w:t>:</w:t>
      </w:r>
    </w:p>
    <w:p w14:paraId="387C8A68" w14:textId="58B876C1" w:rsidR="00765E2F" w:rsidRPr="002E66DF" w:rsidRDefault="00A918E1" w:rsidP="00434A18">
      <w:pPr>
        <w:pStyle w:val="Heading7"/>
      </w:pPr>
      <w:r w:rsidRPr="002E66DF">
        <w:t xml:space="preserve">Data Normalisation </w:t>
      </w:r>
    </w:p>
    <w:p w14:paraId="498BE384" w14:textId="77777777" w:rsidR="00CA73A5" w:rsidRDefault="00765E2F" w:rsidP="00CA73A5">
      <w:pPr>
        <w:spacing w:line="480" w:lineRule="auto"/>
        <w:jc w:val="center"/>
        <w:rPr>
          <w:rFonts w:ascii="Times New Roman" w:hAnsi="Times New Roman" w:cs="Times New Roman"/>
        </w:rPr>
      </w:pPr>
      <w:r w:rsidRPr="002E66DF">
        <w:rPr>
          <w:rFonts w:ascii="Times New Roman" w:hAnsi="Times New Roman" w:cs="Times New Roman"/>
          <w:noProof/>
          <w:sz w:val="24"/>
          <w:szCs w:val="24"/>
        </w:rPr>
        <w:drawing>
          <wp:inline distT="0" distB="0" distL="0" distR="0" wp14:anchorId="4DBF694C" wp14:editId="0D431EDB">
            <wp:extent cx="5180965" cy="299368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0371"/>
                    <a:stretch/>
                  </pic:blipFill>
                  <pic:spPr bwMode="auto">
                    <a:xfrm>
                      <a:off x="0" y="0"/>
                      <a:ext cx="5228180" cy="3020962"/>
                    </a:xfrm>
                    <a:prstGeom prst="rect">
                      <a:avLst/>
                    </a:prstGeom>
                    <a:ln>
                      <a:noFill/>
                    </a:ln>
                    <a:extLst>
                      <a:ext uri="{53640926-AAD7-44D8-BBD7-CCE9431645EC}">
                        <a14:shadowObscured xmlns:a14="http://schemas.microsoft.com/office/drawing/2010/main"/>
                      </a:ext>
                    </a:extLst>
                  </pic:spPr>
                </pic:pic>
              </a:graphicData>
            </a:graphic>
          </wp:inline>
        </w:drawing>
      </w:r>
    </w:p>
    <w:p w14:paraId="614FAFDC" w14:textId="08435BF4" w:rsidR="00874D8A" w:rsidRPr="00CA73A5" w:rsidRDefault="00874D8A" w:rsidP="00CA73A5">
      <w:pPr>
        <w:pStyle w:val="Heading8"/>
        <w:rPr>
          <w:rFonts w:ascii="Times New Roman" w:hAnsi="Times New Roman" w:cs="Times New Roman"/>
          <w:sz w:val="24"/>
          <w:szCs w:val="24"/>
        </w:rPr>
      </w:pPr>
      <w:r w:rsidRPr="00CA73A5">
        <w:rPr>
          <w:rFonts w:ascii="Times New Roman" w:hAnsi="Times New Roman" w:cs="Times New Roman"/>
        </w:rPr>
        <w:lastRenderedPageBreak/>
        <w:t>Figure 1</w:t>
      </w:r>
      <w:r w:rsidR="00255FC9" w:rsidRPr="00CA73A5">
        <w:rPr>
          <w:rFonts w:ascii="Times New Roman" w:hAnsi="Times New Roman" w:cs="Times New Roman"/>
        </w:rPr>
        <w:t>2</w:t>
      </w:r>
      <w:r w:rsidRPr="00CA73A5">
        <w:rPr>
          <w:rFonts w:ascii="Times New Roman" w:hAnsi="Times New Roman" w:cs="Times New Roman"/>
        </w:rPr>
        <w:t xml:space="preserve"> – Checking for Normality of Data</w:t>
      </w:r>
      <w:r w:rsidR="00AC2113">
        <w:rPr>
          <w:rFonts w:ascii="Times New Roman" w:hAnsi="Times New Roman" w:cs="Times New Roman"/>
        </w:rPr>
        <w:t xml:space="preserve"> ( Refer to </w:t>
      </w:r>
      <w:r w:rsidR="008A69A3">
        <w:rPr>
          <w:rFonts w:ascii="Times New Roman" w:hAnsi="Times New Roman" w:cs="Times New Roman"/>
        </w:rPr>
        <w:t>Appendix 5</w:t>
      </w:r>
      <w:r w:rsidR="003F6BF0">
        <w:rPr>
          <w:rFonts w:ascii="Times New Roman" w:hAnsi="Times New Roman" w:cs="Times New Roman"/>
        </w:rPr>
        <w:t xml:space="preserve"> for R code which uses “min-max” method for normalization </w:t>
      </w:r>
      <w:r w:rsidR="00AF23F0">
        <w:rPr>
          <w:rFonts w:ascii="Times New Roman" w:hAnsi="Times New Roman" w:cs="Times New Roman"/>
        </w:rPr>
        <w:t>and “summary” function for checking normalization</w:t>
      </w:r>
      <w:r w:rsidR="008A69A3">
        <w:rPr>
          <w:rFonts w:ascii="Times New Roman" w:hAnsi="Times New Roman" w:cs="Times New Roman"/>
        </w:rPr>
        <w:t>)</w:t>
      </w:r>
    </w:p>
    <w:p w14:paraId="6263F369" w14:textId="7B2F2ED4" w:rsidR="00765E2F" w:rsidRPr="002E66DF" w:rsidRDefault="00A918E1"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Analysis and Interpretation: </w:t>
      </w:r>
      <w:r w:rsidR="0075398F" w:rsidRPr="002E66DF">
        <w:rPr>
          <w:rFonts w:ascii="Times New Roman" w:hAnsi="Times New Roman" w:cs="Times New Roman"/>
          <w:color w:val="000000"/>
          <w:sz w:val="24"/>
          <w:szCs w:val="24"/>
        </w:rPr>
        <w:t>Dataset</w:t>
      </w:r>
      <w:r w:rsidR="00255FC9">
        <w:rPr>
          <w:rFonts w:ascii="Times New Roman" w:hAnsi="Times New Roman" w:cs="Times New Roman"/>
          <w:color w:val="000000"/>
          <w:sz w:val="24"/>
          <w:szCs w:val="24"/>
        </w:rPr>
        <w:t xml:space="preserve"> in </w:t>
      </w:r>
      <w:r w:rsidR="003F6BF0">
        <w:rPr>
          <w:rFonts w:ascii="Times New Roman" w:hAnsi="Times New Roman" w:cs="Times New Roman"/>
          <w:color w:val="000000"/>
          <w:sz w:val="24"/>
          <w:szCs w:val="24"/>
        </w:rPr>
        <w:t>F</w:t>
      </w:r>
      <w:r w:rsidR="00255FC9">
        <w:rPr>
          <w:rFonts w:ascii="Times New Roman" w:hAnsi="Times New Roman" w:cs="Times New Roman"/>
          <w:color w:val="000000"/>
          <w:sz w:val="24"/>
          <w:szCs w:val="24"/>
        </w:rPr>
        <w:t>igure 12</w:t>
      </w:r>
      <w:r w:rsidR="0075398F" w:rsidRPr="002E66DF">
        <w:rPr>
          <w:rFonts w:ascii="Times New Roman" w:hAnsi="Times New Roman" w:cs="Times New Roman"/>
          <w:color w:val="000000"/>
          <w:sz w:val="24"/>
          <w:szCs w:val="24"/>
        </w:rPr>
        <w:t xml:space="preserve"> is normali</w:t>
      </w:r>
      <w:r w:rsidR="00C84B13" w:rsidRPr="002E66DF">
        <w:rPr>
          <w:rFonts w:ascii="Times New Roman" w:hAnsi="Times New Roman" w:cs="Times New Roman"/>
          <w:color w:val="000000"/>
          <w:sz w:val="24"/>
          <w:szCs w:val="24"/>
        </w:rPr>
        <w:t>z</w:t>
      </w:r>
      <w:r w:rsidR="0075398F" w:rsidRPr="002E66DF">
        <w:rPr>
          <w:rFonts w:ascii="Times New Roman" w:hAnsi="Times New Roman" w:cs="Times New Roman"/>
          <w:color w:val="000000"/>
          <w:sz w:val="24"/>
          <w:szCs w:val="24"/>
        </w:rPr>
        <w:t xml:space="preserve">ed so that all the factors have their values </w:t>
      </w:r>
      <w:r w:rsidR="00C84B13" w:rsidRPr="002E66DF">
        <w:rPr>
          <w:rFonts w:ascii="Times New Roman" w:hAnsi="Times New Roman" w:cs="Times New Roman"/>
          <w:color w:val="000000"/>
          <w:sz w:val="24"/>
          <w:szCs w:val="24"/>
        </w:rPr>
        <w:t>that</w:t>
      </w:r>
      <w:r w:rsidR="0075398F" w:rsidRPr="002E66DF">
        <w:rPr>
          <w:rFonts w:ascii="Times New Roman" w:hAnsi="Times New Roman" w:cs="Times New Roman"/>
          <w:color w:val="000000"/>
          <w:sz w:val="24"/>
          <w:szCs w:val="24"/>
        </w:rPr>
        <w:t xml:space="preserve"> fall between the range of 0 to 1. To normali</w:t>
      </w:r>
      <w:r w:rsidR="00C84B13" w:rsidRPr="002E66DF">
        <w:rPr>
          <w:rFonts w:ascii="Times New Roman" w:hAnsi="Times New Roman" w:cs="Times New Roman"/>
          <w:color w:val="000000"/>
          <w:sz w:val="24"/>
          <w:szCs w:val="24"/>
        </w:rPr>
        <w:t>z</w:t>
      </w:r>
      <w:r w:rsidR="0075398F" w:rsidRPr="002E66DF">
        <w:rPr>
          <w:rFonts w:ascii="Times New Roman" w:hAnsi="Times New Roman" w:cs="Times New Roman"/>
          <w:color w:val="000000"/>
          <w:sz w:val="24"/>
          <w:szCs w:val="24"/>
        </w:rPr>
        <w:t xml:space="preserve">e the </w:t>
      </w:r>
      <w:r w:rsidR="00C84B13" w:rsidRPr="002E66DF">
        <w:rPr>
          <w:rFonts w:ascii="Times New Roman" w:hAnsi="Times New Roman" w:cs="Times New Roman"/>
          <w:color w:val="000000"/>
          <w:sz w:val="24"/>
          <w:szCs w:val="24"/>
        </w:rPr>
        <w:t>D</w:t>
      </w:r>
      <w:r w:rsidR="0075398F" w:rsidRPr="002E66DF">
        <w:rPr>
          <w:rFonts w:ascii="Times New Roman" w:hAnsi="Times New Roman" w:cs="Times New Roman"/>
          <w:color w:val="000000"/>
          <w:sz w:val="24"/>
          <w:szCs w:val="24"/>
        </w:rPr>
        <w:t xml:space="preserve">ataset for this range, </w:t>
      </w:r>
      <w:r w:rsidR="00C84B13" w:rsidRPr="002E66DF">
        <w:rPr>
          <w:rFonts w:ascii="Times New Roman" w:hAnsi="Times New Roman" w:cs="Times New Roman"/>
          <w:color w:val="000000"/>
          <w:sz w:val="24"/>
          <w:szCs w:val="24"/>
        </w:rPr>
        <w:t xml:space="preserve">the </w:t>
      </w:r>
      <w:r w:rsidR="0075398F" w:rsidRPr="002E66DF">
        <w:rPr>
          <w:rFonts w:ascii="Times New Roman" w:hAnsi="Times New Roman" w:cs="Times New Roman"/>
          <w:color w:val="000000"/>
          <w:sz w:val="24"/>
          <w:szCs w:val="24"/>
        </w:rPr>
        <w:t xml:space="preserve">min-max method of normalization is used.  Min-max normalization </w:t>
      </w:r>
      <w:r w:rsidR="00CA73A5">
        <w:rPr>
          <w:rFonts w:ascii="Times New Roman" w:hAnsi="Times New Roman" w:cs="Times New Roman"/>
          <w:color w:val="000000"/>
          <w:sz w:val="24"/>
          <w:szCs w:val="24"/>
        </w:rPr>
        <w:t>attempts</w:t>
      </w:r>
      <w:r w:rsidR="0075398F" w:rsidRPr="002E66DF">
        <w:rPr>
          <w:rFonts w:ascii="Times New Roman" w:hAnsi="Times New Roman" w:cs="Times New Roman"/>
          <w:color w:val="000000"/>
          <w:sz w:val="24"/>
          <w:szCs w:val="24"/>
        </w:rPr>
        <w:t xml:space="preserve"> a linear transformation on the data. </w:t>
      </w:r>
      <w:r w:rsidR="00C84B13" w:rsidRPr="002E66DF">
        <w:rPr>
          <w:rFonts w:ascii="Times New Roman" w:hAnsi="Times New Roman" w:cs="Times New Roman"/>
          <w:color w:val="000000"/>
          <w:sz w:val="24"/>
          <w:szCs w:val="24"/>
        </w:rPr>
        <w:t>It</w:t>
      </w:r>
      <w:r w:rsidR="0075398F" w:rsidRPr="002E66DF">
        <w:rPr>
          <w:rFonts w:ascii="Times New Roman" w:hAnsi="Times New Roman" w:cs="Times New Roman"/>
          <w:color w:val="000000"/>
          <w:sz w:val="24"/>
          <w:szCs w:val="24"/>
        </w:rPr>
        <w:t xml:space="preserve"> ensures that all the data points of the </w:t>
      </w:r>
      <w:r w:rsidR="00C84B13" w:rsidRPr="002E66DF">
        <w:rPr>
          <w:rFonts w:ascii="Times New Roman" w:hAnsi="Times New Roman" w:cs="Times New Roman"/>
          <w:color w:val="000000"/>
          <w:sz w:val="24"/>
          <w:szCs w:val="24"/>
        </w:rPr>
        <w:t>D</w:t>
      </w:r>
      <w:r w:rsidR="0075398F" w:rsidRPr="002E66DF">
        <w:rPr>
          <w:rFonts w:ascii="Times New Roman" w:hAnsi="Times New Roman" w:cs="Times New Roman"/>
          <w:color w:val="000000"/>
          <w:sz w:val="24"/>
          <w:szCs w:val="24"/>
        </w:rPr>
        <w:t xml:space="preserve">ataset do not extensively differ from each other and are scaled to a particular range so that analysis can be </w:t>
      </w:r>
      <w:r w:rsidR="00C84B13" w:rsidRPr="002E66DF">
        <w:rPr>
          <w:rFonts w:ascii="Times New Roman" w:hAnsi="Times New Roman" w:cs="Times New Roman"/>
          <w:color w:val="000000"/>
          <w:sz w:val="24"/>
          <w:szCs w:val="24"/>
        </w:rPr>
        <w:t>quick</w:t>
      </w:r>
      <w:r w:rsidR="0075398F" w:rsidRPr="002E66DF">
        <w:rPr>
          <w:rFonts w:ascii="Times New Roman" w:hAnsi="Times New Roman" w:cs="Times New Roman"/>
          <w:color w:val="000000"/>
          <w:sz w:val="24"/>
          <w:szCs w:val="24"/>
        </w:rPr>
        <w:t>ly done. If normalization is carried out, the attributes of a data are scaled</w:t>
      </w:r>
      <w:r w:rsidR="00255FC9">
        <w:rPr>
          <w:rFonts w:ascii="Times New Roman" w:hAnsi="Times New Roman" w:cs="Times New Roman"/>
          <w:color w:val="000000"/>
          <w:sz w:val="24"/>
          <w:szCs w:val="24"/>
        </w:rPr>
        <w:t>,</w:t>
      </w:r>
      <w:r w:rsidR="0075398F" w:rsidRPr="002E66DF">
        <w:rPr>
          <w:rFonts w:ascii="Times New Roman" w:hAnsi="Times New Roman" w:cs="Times New Roman"/>
          <w:color w:val="000000"/>
          <w:sz w:val="24"/>
          <w:szCs w:val="24"/>
        </w:rPr>
        <w:t xml:space="preserve"> and then the models can perform predictions properly. If the normalization is proper or not can be checked with the use of summary function in R. As seen in the columns containing categorical variables, the minimum and maximum values have changed</w:t>
      </w:r>
      <w:r w:rsidR="00255FC9">
        <w:rPr>
          <w:rFonts w:ascii="Times New Roman" w:hAnsi="Times New Roman" w:cs="Times New Roman"/>
          <w:color w:val="000000"/>
          <w:sz w:val="24"/>
          <w:szCs w:val="24"/>
        </w:rPr>
        <w:t>. Hence,</w:t>
      </w:r>
      <w:r w:rsidR="0075398F" w:rsidRPr="002E66DF">
        <w:rPr>
          <w:rFonts w:ascii="Times New Roman" w:hAnsi="Times New Roman" w:cs="Times New Roman"/>
          <w:color w:val="000000"/>
          <w:sz w:val="24"/>
          <w:szCs w:val="24"/>
        </w:rPr>
        <w:t xml:space="preserve"> we infer that the data has been normalized. In the case of categorical variables, where 1 and 2 are present, the mean value is 0.5 for factors</w:t>
      </w:r>
      <w:r w:rsidR="00255FC9">
        <w:rPr>
          <w:rFonts w:ascii="Times New Roman" w:hAnsi="Times New Roman" w:cs="Times New Roman"/>
          <w:color w:val="000000"/>
          <w:sz w:val="24"/>
          <w:szCs w:val="24"/>
        </w:rPr>
        <w:t>,</w:t>
      </w:r>
      <w:r w:rsidR="0075398F" w:rsidRPr="002E66DF">
        <w:rPr>
          <w:rFonts w:ascii="Times New Roman" w:hAnsi="Times New Roman" w:cs="Times New Roman"/>
          <w:color w:val="000000"/>
          <w:sz w:val="24"/>
          <w:szCs w:val="24"/>
        </w:rPr>
        <w:t xml:space="preserve"> and 1 is the max value. Through this</w:t>
      </w:r>
      <w:r w:rsidR="00C84B13" w:rsidRPr="002E66DF">
        <w:rPr>
          <w:rFonts w:ascii="Times New Roman" w:hAnsi="Times New Roman" w:cs="Times New Roman"/>
          <w:color w:val="000000"/>
          <w:sz w:val="24"/>
          <w:szCs w:val="24"/>
        </w:rPr>
        <w:t>,</w:t>
      </w:r>
      <w:r w:rsidR="0075398F" w:rsidRPr="002E66DF">
        <w:rPr>
          <w:rFonts w:ascii="Times New Roman" w:hAnsi="Times New Roman" w:cs="Times New Roman"/>
          <w:color w:val="000000"/>
          <w:sz w:val="24"/>
          <w:szCs w:val="24"/>
        </w:rPr>
        <w:t xml:space="preserve"> we can infer that the </w:t>
      </w:r>
      <w:r w:rsidR="00C84B13" w:rsidRPr="002E66DF">
        <w:rPr>
          <w:rFonts w:ascii="Times New Roman" w:hAnsi="Times New Roman" w:cs="Times New Roman"/>
          <w:color w:val="000000"/>
          <w:sz w:val="24"/>
          <w:szCs w:val="24"/>
        </w:rPr>
        <w:t>D</w:t>
      </w:r>
      <w:r w:rsidR="0075398F" w:rsidRPr="002E66DF">
        <w:rPr>
          <w:rFonts w:ascii="Times New Roman" w:hAnsi="Times New Roman" w:cs="Times New Roman"/>
          <w:color w:val="000000"/>
          <w:sz w:val="24"/>
          <w:szCs w:val="24"/>
        </w:rPr>
        <w:t xml:space="preserve">ataset has been </w:t>
      </w:r>
      <w:r w:rsidR="00C84B13" w:rsidRPr="002E66DF">
        <w:rPr>
          <w:rFonts w:ascii="Times New Roman" w:hAnsi="Times New Roman" w:cs="Times New Roman"/>
          <w:color w:val="000000"/>
          <w:sz w:val="24"/>
          <w:szCs w:val="24"/>
        </w:rPr>
        <w:t>appropriately normalized</w:t>
      </w:r>
      <w:r w:rsidR="0075398F" w:rsidRPr="002E66DF">
        <w:rPr>
          <w:rFonts w:ascii="Times New Roman" w:hAnsi="Times New Roman" w:cs="Times New Roman"/>
          <w:color w:val="000000"/>
          <w:sz w:val="24"/>
          <w:szCs w:val="24"/>
        </w:rPr>
        <w:t>.</w:t>
      </w:r>
    </w:p>
    <w:p w14:paraId="76E743AE" w14:textId="77777777" w:rsidR="00434A18" w:rsidRDefault="00765E2F" w:rsidP="00434A18">
      <w:pPr>
        <w:spacing w:line="480" w:lineRule="auto"/>
        <w:jc w:val="center"/>
        <w:rPr>
          <w:rFonts w:ascii="Times New Roman" w:hAnsi="Times New Roman" w:cs="Times New Roman"/>
          <w:sz w:val="24"/>
          <w:szCs w:val="24"/>
        </w:rPr>
      </w:pPr>
      <w:r w:rsidRPr="002E66DF">
        <w:rPr>
          <w:rFonts w:ascii="Times New Roman" w:hAnsi="Times New Roman" w:cs="Times New Roman"/>
          <w:noProof/>
          <w:sz w:val="24"/>
          <w:szCs w:val="24"/>
        </w:rPr>
        <w:drawing>
          <wp:inline distT="0" distB="0" distL="0" distR="0" wp14:anchorId="53FDC7F4" wp14:editId="49ECB2DB">
            <wp:extent cx="4733925" cy="3209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3925" cy="3209925"/>
                    </a:xfrm>
                    <a:prstGeom prst="rect">
                      <a:avLst/>
                    </a:prstGeom>
                  </pic:spPr>
                </pic:pic>
              </a:graphicData>
            </a:graphic>
          </wp:inline>
        </w:drawing>
      </w:r>
    </w:p>
    <w:p w14:paraId="60502977" w14:textId="1426A517" w:rsidR="00874D8A" w:rsidRPr="00434A18" w:rsidRDefault="00874D8A" w:rsidP="00434A18">
      <w:pPr>
        <w:spacing w:line="480" w:lineRule="auto"/>
        <w:jc w:val="center"/>
        <w:rPr>
          <w:rFonts w:ascii="Times New Roman" w:hAnsi="Times New Roman" w:cs="Times New Roman"/>
          <w:sz w:val="24"/>
          <w:szCs w:val="24"/>
          <w:u w:val="single"/>
        </w:rPr>
      </w:pPr>
      <w:r w:rsidRPr="00434A18">
        <w:rPr>
          <w:rFonts w:ascii="Times New Roman" w:hAnsi="Times New Roman" w:cs="Times New Roman"/>
          <w:sz w:val="24"/>
          <w:szCs w:val="24"/>
          <w:u w:val="single"/>
        </w:rPr>
        <w:lastRenderedPageBreak/>
        <w:t xml:space="preserve">Figure </w:t>
      </w:r>
      <w:r w:rsidR="00434A18" w:rsidRPr="00434A18">
        <w:rPr>
          <w:rFonts w:ascii="Times New Roman" w:hAnsi="Times New Roman" w:cs="Times New Roman"/>
          <w:sz w:val="24"/>
          <w:szCs w:val="24"/>
          <w:u w:val="single"/>
        </w:rPr>
        <w:t>13</w:t>
      </w:r>
      <w:r w:rsidRPr="00434A18">
        <w:rPr>
          <w:rFonts w:ascii="Times New Roman" w:hAnsi="Times New Roman" w:cs="Times New Roman"/>
          <w:sz w:val="24"/>
          <w:szCs w:val="24"/>
          <w:u w:val="single"/>
        </w:rPr>
        <w:t xml:space="preserve"> </w:t>
      </w:r>
      <w:r w:rsidR="008234FD" w:rsidRPr="00434A18">
        <w:rPr>
          <w:rFonts w:ascii="Times New Roman" w:hAnsi="Times New Roman" w:cs="Times New Roman"/>
          <w:sz w:val="24"/>
          <w:szCs w:val="24"/>
          <w:u w:val="single"/>
        </w:rPr>
        <w:t>–</w:t>
      </w:r>
      <w:r w:rsidRPr="00434A18">
        <w:rPr>
          <w:rFonts w:ascii="Times New Roman" w:hAnsi="Times New Roman" w:cs="Times New Roman"/>
          <w:sz w:val="24"/>
          <w:szCs w:val="24"/>
          <w:u w:val="single"/>
        </w:rPr>
        <w:t xml:space="preserve"> </w:t>
      </w:r>
      <w:r w:rsidR="00434A18" w:rsidRPr="00434A18">
        <w:rPr>
          <w:rFonts w:ascii="Times New Roman" w:hAnsi="Times New Roman" w:cs="Times New Roman"/>
          <w:sz w:val="24"/>
          <w:szCs w:val="24"/>
          <w:u w:val="single"/>
        </w:rPr>
        <w:t>SVM</w:t>
      </w:r>
      <w:r w:rsidR="00255FC9" w:rsidRPr="00434A18">
        <w:rPr>
          <w:u w:val="single"/>
        </w:rPr>
        <w:t xml:space="preserve"> </w:t>
      </w:r>
      <w:r w:rsidR="008234FD" w:rsidRPr="00434A18">
        <w:rPr>
          <w:rFonts w:ascii="Times New Roman" w:hAnsi="Times New Roman" w:cs="Times New Roman"/>
          <w:sz w:val="24"/>
          <w:szCs w:val="24"/>
          <w:u w:val="single"/>
        </w:rPr>
        <w:t>Model Construction and Evaluation</w:t>
      </w:r>
      <w:r w:rsidR="002E7011" w:rsidRPr="00434A18">
        <w:rPr>
          <w:rFonts w:ascii="Times New Roman" w:hAnsi="Times New Roman" w:cs="Times New Roman"/>
          <w:sz w:val="24"/>
          <w:szCs w:val="24"/>
          <w:u w:val="single"/>
        </w:rPr>
        <w:t xml:space="preserve"> with Snippets</w:t>
      </w:r>
      <w:r w:rsidR="008A69A3">
        <w:rPr>
          <w:rFonts w:ascii="Times New Roman" w:hAnsi="Times New Roman" w:cs="Times New Roman"/>
          <w:sz w:val="24"/>
          <w:szCs w:val="24"/>
          <w:u w:val="single"/>
        </w:rPr>
        <w:t xml:space="preserve"> ( Refer to Appendix 6</w:t>
      </w:r>
      <w:r w:rsidR="00AF23F0">
        <w:rPr>
          <w:rFonts w:ascii="Times New Roman" w:hAnsi="Times New Roman" w:cs="Times New Roman"/>
          <w:sz w:val="24"/>
          <w:szCs w:val="24"/>
          <w:u w:val="single"/>
        </w:rPr>
        <w:t xml:space="preserve"> for R code using “</w:t>
      </w:r>
      <w:proofErr w:type="spellStart"/>
      <w:r w:rsidR="00AF23F0">
        <w:rPr>
          <w:rFonts w:ascii="Times New Roman" w:hAnsi="Times New Roman" w:cs="Times New Roman"/>
          <w:sz w:val="24"/>
          <w:szCs w:val="24"/>
          <w:u w:val="single"/>
        </w:rPr>
        <w:t>svm</w:t>
      </w:r>
      <w:proofErr w:type="spellEnd"/>
      <w:r w:rsidR="00AF23F0">
        <w:rPr>
          <w:rFonts w:ascii="Times New Roman" w:hAnsi="Times New Roman" w:cs="Times New Roman"/>
          <w:sz w:val="24"/>
          <w:szCs w:val="24"/>
          <w:u w:val="single"/>
        </w:rPr>
        <w:t>” function from “caret” package</w:t>
      </w:r>
      <w:r w:rsidR="008A69A3">
        <w:rPr>
          <w:rFonts w:ascii="Times New Roman" w:hAnsi="Times New Roman" w:cs="Times New Roman"/>
          <w:sz w:val="24"/>
          <w:szCs w:val="24"/>
          <w:u w:val="single"/>
        </w:rPr>
        <w:t>)</w:t>
      </w:r>
    </w:p>
    <w:p w14:paraId="3E2DF423" w14:textId="61EB57DE" w:rsidR="00434A18" w:rsidRDefault="0075398F" w:rsidP="00434A18">
      <w:pPr>
        <w:spacing w:line="480" w:lineRule="auto"/>
        <w:rPr>
          <w:noProof/>
        </w:rPr>
      </w:pPr>
      <w:r w:rsidRPr="002E66DF">
        <w:rPr>
          <w:rFonts w:ascii="Times New Roman" w:hAnsi="Times New Roman" w:cs="Times New Roman"/>
          <w:color w:val="000000"/>
          <w:sz w:val="24"/>
          <w:szCs w:val="24"/>
        </w:rPr>
        <w:t>Prediction models are constructed using machine learning algorithms like KNN, Naive Bayes, SVM, decision tree, neural network</w:t>
      </w:r>
      <w:r w:rsidR="00C84B13" w:rsidRPr="002E66DF">
        <w:rPr>
          <w:rFonts w:ascii="Times New Roman" w:hAnsi="Times New Roman" w:cs="Times New Roman"/>
          <w:color w:val="000000"/>
          <w:sz w:val="24"/>
          <w:szCs w:val="24"/>
        </w:rPr>
        <w:t>,</w:t>
      </w:r>
      <w:r w:rsidRPr="002E66DF">
        <w:rPr>
          <w:rFonts w:ascii="Times New Roman" w:hAnsi="Times New Roman" w:cs="Times New Roman"/>
          <w:color w:val="000000"/>
          <w:sz w:val="24"/>
          <w:szCs w:val="24"/>
        </w:rPr>
        <w:t xml:space="preserve"> and logistic regression</w:t>
      </w:r>
      <w:r w:rsidR="00AF23F0">
        <w:rPr>
          <w:rFonts w:ascii="Times New Roman" w:hAnsi="Times New Roman" w:cs="Times New Roman"/>
          <w:color w:val="000000"/>
          <w:sz w:val="24"/>
          <w:szCs w:val="24"/>
        </w:rPr>
        <w:t xml:space="preserve"> in R using RStudio IDE </w:t>
      </w:r>
      <w:r w:rsidRPr="002E66DF">
        <w:rPr>
          <w:rFonts w:ascii="Times New Roman" w:hAnsi="Times New Roman" w:cs="Times New Roman"/>
          <w:color w:val="000000"/>
          <w:sz w:val="24"/>
          <w:szCs w:val="24"/>
        </w:rPr>
        <w:t xml:space="preserve">. The results of </w:t>
      </w:r>
      <w:r w:rsidR="00C84B13" w:rsidRPr="002E66DF">
        <w:rPr>
          <w:rFonts w:ascii="Times New Roman" w:hAnsi="Times New Roman" w:cs="Times New Roman"/>
          <w:color w:val="000000"/>
          <w:sz w:val="24"/>
          <w:szCs w:val="24"/>
        </w:rPr>
        <w:t xml:space="preserve">the </w:t>
      </w:r>
      <w:r w:rsidRPr="002E66DF">
        <w:rPr>
          <w:rFonts w:ascii="Times New Roman" w:hAnsi="Times New Roman" w:cs="Times New Roman"/>
          <w:color w:val="000000"/>
          <w:sz w:val="24"/>
          <w:szCs w:val="24"/>
        </w:rPr>
        <w:t xml:space="preserve">prediction of these models are represented using a confusion matrix (which is created using </w:t>
      </w:r>
      <w:proofErr w:type="spellStart"/>
      <w:r w:rsidRPr="002E66DF">
        <w:rPr>
          <w:rFonts w:ascii="Times New Roman" w:hAnsi="Times New Roman" w:cs="Times New Roman"/>
          <w:color w:val="000000"/>
          <w:sz w:val="24"/>
          <w:szCs w:val="24"/>
        </w:rPr>
        <w:t>ConfusionMatrix</w:t>
      </w:r>
      <w:proofErr w:type="spellEnd"/>
      <w:r w:rsidRPr="002E66DF">
        <w:rPr>
          <w:rFonts w:ascii="Times New Roman" w:hAnsi="Times New Roman" w:cs="Times New Roman"/>
          <w:color w:val="000000"/>
          <w:sz w:val="24"/>
          <w:szCs w:val="24"/>
        </w:rPr>
        <w:t xml:space="preserve"> function). It gives us a performance measure of the classification algorithm along with its accuracy, p-value, Kappa statistics</w:t>
      </w:r>
      <w:r w:rsidR="00C84B13" w:rsidRPr="002E66DF">
        <w:rPr>
          <w:rFonts w:ascii="Times New Roman" w:hAnsi="Times New Roman" w:cs="Times New Roman"/>
          <w:color w:val="000000"/>
          <w:sz w:val="24"/>
          <w:szCs w:val="24"/>
        </w:rPr>
        <w:t>,</w:t>
      </w:r>
      <w:r w:rsidRPr="002E66DF">
        <w:rPr>
          <w:rFonts w:ascii="Times New Roman" w:hAnsi="Times New Roman" w:cs="Times New Roman"/>
          <w:color w:val="000000"/>
          <w:sz w:val="24"/>
          <w:szCs w:val="24"/>
        </w:rPr>
        <w:t xml:space="preserve"> and other figures. Accuracy defines how accurately the model has predicted a </w:t>
      </w:r>
      <w:r w:rsidR="00C84B13" w:rsidRPr="002E66DF">
        <w:rPr>
          <w:rFonts w:ascii="Times New Roman" w:hAnsi="Times New Roman" w:cs="Times New Roman"/>
          <w:color w:val="000000"/>
          <w:sz w:val="24"/>
          <w:szCs w:val="24"/>
        </w:rPr>
        <w:t>particular</w:t>
      </w:r>
      <w:r w:rsidRPr="002E66DF">
        <w:rPr>
          <w:rFonts w:ascii="Times New Roman" w:hAnsi="Times New Roman" w:cs="Times New Roman"/>
          <w:color w:val="000000"/>
          <w:sz w:val="24"/>
          <w:szCs w:val="24"/>
        </w:rPr>
        <w:t xml:space="preserve"> data point in the </w:t>
      </w:r>
      <w:r w:rsidR="00C84B13" w:rsidRPr="002E66DF">
        <w:rPr>
          <w:rFonts w:ascii="Times New Roman" w:hAnsi="Times New Roman" w:cs="Times New Roman"/>
          <w:color w:val="000000"/>
          <w:sz w:val="24"/>
          <w:szCs w:val="24"/>
        </w:rPr>
        <w:t>D</w:t>
      </w:r>
      <w:r w:rsidRPr="002E66DF">
        <w:rPr>
          <w:rFonts w:ascii="Times New Roman" w:hAnsi="Times New Roman" w:cs="Times New Roman"/>
          <w:color w:val="000000"/>
          <w:sz w:val="24"/>
          <w:szCs w:val="24"/>
        </w:rPr>
        <w:t xml:space="preserve">ataset given the whole </w:t>
      </w:r>
      <w:r w:rsidR="00C84B13" w:rsidRPr="002E66DF">
        <w:rPr>
          <w:rFonts w:ascii="Times New Roman" w:hAnsi="Times New Roman" w:cs="Times New Roman"/>
          <w:color w:val="000000"/>
          <w:sz w:val="24"/>
          <w:szCs w:val="24"/>
        </w:rPr>
        <w:t>D</w:t>
      </w:r>
      <w:r w:rsidRPr="002E66DF">
        <w:rPr>
          <w:rFonts w:ascii="Times New Roman" w:hAnsi="Times New Roman" w:cs="Times New Roman"/>
          <w:color w:val="000000"/>
          <w:sz w:val="24"/>
          <w:szCs w:val="24"/>
        </w:rPr>
        <w:t xml:space="preserve">ataset or the training part for </w:t>
      </w:r>
      <w:r w:rsidR="00C84B13" w:rsidRPr="002E66DF">
        <w:rPr>
          <w:rFonts w:ascii="Times New Roman" w:hAnsi="Times New Roman" w:cs="Times New Roman"/>
          <w:color w:val="000000"/>
          <w:sz w:val="24"/>
          <w:szCs w:val="24"/>
        </w:rPr>
        <w:t xml:space="preserve">the </w:t>
      </w:r>
      <w:r w:rsidRPr="002E66DF">
        <w:rPr>
          <w:rFonts w:ascii="Times New Roman" w:hAnsi="Times New Roman" w:cs="Times New Roman"/>
          <w:color w:val="000000"/>
          <w:sz w:val="24"/>
          <w:szCs w:val="24"/>
        </w:rPr>
        <w:t>learning and testing part for testing the model. P-value stands for the probability value</w:t>
      </w:r>
      <w:r w:rsidR="00C84B13" w:rsidRPr="002E66DF">
        <w:rPr>
          <w:rFonts w:ascii="Times New Roman" w:hAnsi="Times New Roman" w:cs="Times New Roman"/>
          <w:color w:val="000000"/>
          <w:sz w:val="24"/>
          <w:szCs w:val="24"/>
        </w:rPr>
        <w:t>,</w:t>
      </w:r>
      <w:r w:rsidRPr="002E66DF">
        <w:rPr>
          <w:rFonts w:ascii="Times New Roman" w:hAnsi="Times New Roman" w:cs="Times New Roman"/>
          <w:color w:val="000000"/>
          <w:sz w:val="24"/>
          <w:szCs w:val="24"/>
        </w:rPr>
        <w:t xml:space="preserve"> which tells us how likely our value stands</w:t>
      </w:r>
      <w:r w:rsidR="00C84B13" w:rsidRPr="002E66DF">
        <w:rPr>
          <w:rFonts w:ascii="Times New Roman" w:hAnsi="Times New Roman" w:cs="Times New Roman"/>
          <w:color w:val="000000"/>
          <w:sz w:val="24"/>
          <w:szCs w:val="24"/>
        </w:rPr>
        <w:t>,</w:t>
      </w:r>
      <w:r w:rsidRPr="002E66DF">
        <w:rPr>
          <w:rFonts w:ascii="Times New Roman" w:hAnsi="Times New Roman" w:cs="Times New Roman"/>
          <w:color w:val="000000"/>
          <w:sz w:val="24"/>
          <w:szCs w:val="24"/>
        </w:rPr>
        <w:t xml:space="preserve"> assuming that the null hypothesis considered is true. Kappa statistics or the Kappa figure tells us the measure of how much accuracy the system possess compared to a random system. When a prediction is a true positive or </w:t>
      </w:r>
      <w:r w:rsidR="00C84B13" w:rsidRPr="002E66DF">
        <w:rPr>
          <w:rFonts w:ascii="Times New Roman" w:hAnsi="Times New Roman" w:cs="Times New Roman"/>
          <w:color w:val="000000"/>
          <w:sz w:val="24"/>
          <w:szCs w:val="24"/>
        </w:rPr>
        <w:t xml:space="preserve">of </w:t>
      </w:r>
      <w:r w:rsidRPr="002E66DF">
        <w:rPr>
          <w:rFonts w:ascii="Times New Roman" w:hAnsi="Times New Roman" w:cs="Times New Roman"/>
          <w:color w:val="000000"/>
          <w:sz w:val="24"/>
          <w:szCs w:val="24"/>
        </w:rPr>
        <w:t>total accuracy, it attains a kappa value of 1. Using these terminologies from the confusion matrix, we grade how well the prediction models have performed.</w:t>
      </w:r>
      <w:r w:rsidR="00F813D7" w:rsidRPr="002E66DF">
        <w:rPr>
          <w:noProof/>
        </w:rPr>
        <w:t xml:space="preserve">                                                                                              </w:t>
      </w:r>
      <w:r w:rsidR="00765E2F" w:rsidRPr="002E66DF">
        <w:rPr>
          <w:noProof/>
        </w:rPr>
        <w:drawing>
          <wp:inline distT="0" distB="0" distL="0" distR="0" wp14:anchorId="099B9742" wp14:editId="495739AD">
            <wp:extent cx="5105400" cy="3028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1887" cy="3098060"/>
                    </a:xfrm>
                    <a:prstGeom prst="rect">
                      <a:avLst/>
                    </a:prstGeom>
                  </pic:spPr>
                </pic:pic>
              </a:graphicData>
            </a:graphic>
          </wp:inline>
        </w:drawing>
      </w:r>
    </w:p>
    <w:p w14:paraId="0A9285D0" w14:textId="75F58764" w:rsidR="008234FD" w:rsidRPr="00434A18" w:rsidRDefault="008234FD" w:rsidP="00434A18">
      <w:pPr>
        <w:pStyle w:val="Heading6"/>
        <w:rPr>
          <w:color w:val="000000"/>
        </w:rPr>
      </w:pPr>
      <w:r w:rsidRPr="00434A18">
        <w:lastRenderedPageBreak/>
        <w:t>Figure 1</w:t>
      </w:r>
      <w:r w:rsidR="00434A18" w:rsidRPr="00434A18">
        <w:t>4</w:t>
      </w:r>
      <w:r w:rsidRPr="00434A18">
        <w:t xml:space="preserve"> </w:t>
      </w:r>
      <w:r w:rsidR="00004151" w:rsidRPr="00434A18">
        <w:t>–</w:t>
      </w:r>
      <w:r w:rsidRPr="00434A18">
        <w:t xml:space="preserve"> </w:t>
      </w:r>
      <w:r w:rsidR="00255FC9" w:rsidRPr="00434A18">
        <w:t xml:space="preserve">Confusion Matrix of </w:t>
      </w:r>
      <w:r w:rsidR="00004151" w:rsidRPr="00434A18">
        <w:t xml:space="preserve">SVM </w:t>
      </w:r>
      <w:r w:rsidR="00880D18">
        <w:t>Model</w:t>
      </w:r>
      <w:r w:rsidR="008A69A3">
        <w:t xml:space="preserve"> ( Refer to Appendix 6</w:t>
      </w:r>
      <w:r w:rsidR="00AF23F0">
        <w:t xml:space="preserve"> for R code to generate confusion matrix using “</w:t>
      </w:r>
      <w:proofErr w:type="spellStart"/>
      <w:r w:rsidR="00AF23F0">
        <w:t>confusionMatrix</w:t>
      </w:r>
      <w:proofErr w:type="spellEnd"/>
      <w:r w:rsidR="00AF23F0">
        <w:t>” function in R.</w:t>
      </w:r>
      <w:r w:rsidR="008A69A3">
        <w:t>)</w:t>
      </w:r>
    </w:p>
    <w:p w14:paraId="130D5F45" w14:textId="17DDDD0E" w:rsidR="000A29EF" w:rsidRPr="002E66DF" w:rsidRDefault="000A29EF"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Analysis and Inference: </w:t>
      </w:r>
      <w:r w:rsidR="00255FC9">
        <w:rPr>
          <w:rFonts w:ascii="Times New Roman" w:hAnsi="Times New Roman" w:cs="Times New Roman"/>
          <w:sz w:val="24"/>
          <w:szCs w:val="24"/>
        </w:rPr>
        <w:t xml:space="preserve">As seen in </w:t>
      </w:r>
      <w:r w:rsidR="00AF23F0">
        <w:rPr>
          <w:rFonts w:ascii="Times New Roman" w:hAnsi="Times New Roman" w:cs="Times New Roman"/>
          <w:sz w:val="24"/>
          <w:szCs w:val="24"/>
        </w:rPr>
        <w:t>F</w:t>
      </w:r>
      <w:r w:rsidR="00255FC9">
        <w:rPr>
          <w:rFonts w:ascii="Times New Roman" w:hAnsi="Times New Roman" w:cs="Times New Roman"/>
          <w:sz w:val="24"/>
          <w:szCs w:val="24"/>
        </w:rPr>
        <w:t xml:space="preserve">igure 14, the </w:t>
      </w:r>
      <w:r w:rsidR="00F813D7" w:rsidRPr="002E66DF">
        <w:rPr>
          <w:rFonts w:ascii="Times New Roman" w:hAnsi="Times New Roman" w:cs="Times New Roman"/>
          <w:color w:val="000000"/>
          <w:sz w:val="24"/>
          <w:szCs w:val="24"/>
        </w:rPr>
        <w:t xml:space="preserve">SVM algorithm is run on the whole </w:t>
      </w:r>
      <w:r w:rsidR="00C84B13" w:rsidRPr="002E66DF">
        <w:rPr>
          <w:rFonts w:ascii="Times New Roman" w:hAnsi="Times New Roman" w:cs="Times New Roman"/>
          <w:color w:val="000000"/>
          <w:sz w:val="24"/>
          <w:szCs w:val="24"/>
        </w:rPr>
        <w:t>D</w:t>
      </w:r>
      <w:r w:rsidR="00F813D7" w:rsidRPr="002E66DF">
        <w:rPr>
          <w:rFonts w:ascii="Times New Roman" w:hAnsi="Times New Roman" w:cs="Times New Roman"/>
          <w:color w:val="000000"/>
          <w:sz w:val="24"/>
          <w:szCs w:val="24"/>
        </w:rPr>
        <w:t xml:space="preserve">ataset using </w:t>
      </w:r>
      <w:r w:rsidR="00C84B13" w:rsidRPr="002E66DF">
        <w:rPr>
          <w:rFonts w:ascii="Times New Roman" w:hAnsi="Times New Roman" w:cs="Times New Roman"/>
          <w:color w:val="000000"/>
          <w:sz w:val="24"/>
          <w:szCs w:val="24"/>
        </w:rPr>
        <w:t xml:space="preserve">the </w:t>
      </w:r>
      <w:r w:rsidR="00F813D7" w:rsidRPr="002E66DF">
        <w:rPr>
          <w:rFonts w:ascii="Times New Roman" w:hAnsi="Times New Roman" w:cs="Times New Roman"/>
          <w:color w:val="000000"/>
          <w:sz w:val="24"/>
          <w:szCs w:val="24"/>
        </w:rPr>
        <w:t>caret package from CRAN. The function “</w:t>
      </w:r>
      <w:proofErr w:type="spellStart"/>
      <w:r w:rsidR="00F813D7" w:rsidRPr="002E66DF">
        <w:rPr>
          <w:rFonts w:ascii="Times New Roman" w:hAnsi="Times New Roman" w:cs="Times New Roman"/>
          <w:color w:val="000000"/>
          <w:sz w:val="24"/>
          <w:szCs w:val="24"/>
        </w:rPr>
        <w:t>svm</w:t>
      </w:r>
      <w:proofErr w:type="spellEnd"/>
      <w:r w:rsidR="00F813D7" w:rsidRPr="002E66DF">
        <w:rPr>
          <w:rFonts w:ascii="Times New Roman" w:hAnsi="Times New Roman" w:cs="Times New Roman"/>
          <w:color w:val="000000"/>
          <w:sz w:val="24"/>
          <w:szCs w:val="24"/>
        </w:rPr>
        <w:t>” runs the algorithm. SVM is run</w:t>
      </w:r>
      <w:r w:rsidR="00255FC9">
        <w:rPr>
          <w:rFonts w:ascii="Times New Roman" w:hAnsi="Times New Roman" w:cs="Times New Roman"/>
          <w:color w:val="000000"/>
          <w:sz w:val="24"/>
          <w:szCs w:val="24"/>
        </w:rPr>
        <w:t>,</w:t>
      </w:r>
      <w:r w:rsidR="00F813D7" w:rsidRPr="002E66DF">
        <w:rPr>
          <w:rFonts w:ascii="Times New Roman" w:hAnsi="Times New Roman" w:cs="Times New Roman"/>
          <w:color w:val="000000"/>
          <w:sz w:val="24"/>
          <w:szCs w:val="24"/>
        </w:rPr>
        <w:t xml:space="preserve"> and predict function is used to predict the baseline histological staging of the HCV infected patients. The above confusion matrix is that of the Support Vector Machine. Here the whole </w:t>
      </w:r>
      <w:r w:rsidR="00C84B13" w:rsidRPr="002E66DF">
        <w:rPr>
          <w:rFonts w:ascii="Times New Roman" w:hAnsi="Times New Roman" w:cs="Times New Roman"/>
          <w:color w:val="000000"/>
          <w:sz w:val="24"/>
          <w:szCs w:val="24"/>
        </w:rPr>
        <w:t>D</w:t>
      </w:r>
      <w:r w:rsidR="00F813D7" w:rsidRPr="002E66DF">
        <w:rPr>
          <w:rFonts w:ascii="Times New Roman" w:hAnsi="Times New Roman" w:cs="Times New Roman"/>
          <w:color w:val="000000"/>
          <w:sz w:val="24"/>
          <w:szCs w:val="24"/>
        </w:rPr>
        <w:t>ataset is used for prediction</w:t>
      </w:r>
      <w:r w:rsidR="00C84B13" w:rsidRPr="002E66DF">
        <w:rPr>
          <w:rFonts w:ascii="Times New Roman" w:hAnsi="Times New Roman" w:cs="Times New Roman"/>
          <w:color w:val="000000"/>
          <w:sz w:val="24"/>
          <w:szCs w:val="24"/>
        </w:rPr>
        <w:t>,</w:t>
      </w:r>
      <w:r w:rsidR="00F813D7" w:rsidRPr="002E66DF">
        <w:rPr>
          <w:rFonts w:ascii="Times New Roman" w:hAnsi="Times New Roman" w:cs="Times New Roman"/>
          <w:color w:val="000000"/>
          <w:sz w:val="24"/>
          <w:szCs w:val="24"/>
        </w:rPr>
        <w:t xml:space="preserve"> and the confusion matrix is created. According to the confusion matrix, the accuracy obtained is 73.94%</w:t>
      </w:r>
      <w:r w:rsidR="00C84B13" w:rsidRPr="002E66DF">
        <w:rPr>
          <w:rFonts w:ascii="Times New Roman" w:hAnsi="Times New Roman" w:cs="Times New Roman"/>
          <w:color w:val="000000"/>
          <w:sz w:val="24"/>
          <w:szCs w:val="24"/>
        </w:rPr>
        <w:t>,</w:t>
      </w:r>
      <w:r w:rsidR="00F813D7" w:rsidRPr="002E66DF">
        <w:rPr>
          <w:rFonts w:ascii="Times New Roman" w:hAnsi="Times New Roman" w:cs="Times New Roman"/>
          <w:color w:val="000000"/>
          <w:sz w:val="24"/>
          <w:szCs w:val="24"/>
        </w:rPr>
        <w:t xml:space="preserve"> and the results can be considered statistically significant since the p-value is less than 0.05. The prediction and reference tell us that the SVM algorithm has predicted both true negatives and false negatives</w:t>
      </w:r>
      <w:r w:rsidR="00C84B13" w:rsidRPr="002E66DF">
        <w:rPr>
          <w:rFonts w:ascii="Times New Roman" w:hAnsi="Times New Roman" w:cs="Times New Roman"/>
          <w:color w:val="000000"/>
          <w:sz w:val="24"/>
          <w:szCs w:val="24"/>
        </w:rPr>
        <w:t>,</w:t>
      </w:r>
      <w:r w:rsidR="00F813D7" w:rsidRPr="002E66DF">
        <w:rPr>
          <w:rFonts w:ascii="Times New Roman" w:hAnsi="Times New Roman" w:cs="Times New Roman"/>
          <w:color w:val="000000"/>
          <w:sz w:val="24"/>
          <w:szCs w:val="24"/>
        </w:rPr>
        <w:t xml:space="preserve"> along with false positives. 1, 2, 3</w:t>
      </w:r>
      <w:r w:rsidR="00C84B13" w:rsidRPr="002E66DF">
        <w:rPr>
          <w:rFonts w:ascii="Times New Roman" w:hAnsi="Times New Roman" w:cs="Times New Roman"/>
          <w:color w:val="000000"/>
          <w:sz w:val="24"/>
          <w:szCs w:val="24"/>
        </w:rPr>
        <w:t>,</w:t>
      </w:r>
      <w:r w:rsidR="00F813D7" w:rsidRPr="002E66DF">
        <w:rPr>
          <w:rFonts w:ascii="Times New Roman" w:hAnsi="Times New Roman" w:cs="Times New Roman"/>
          <w:color w:val="000000"/>
          <w:sz w:val="24"/>
          <w:szCs w:val="24"/>
        </w:rPr>
        <w:t xml:space="preserve"> and 4 represent the baseline histological stages</w:t>
      </w:r>
      <w:r w:rsidR="00C84B13" w:rsidRPr="002E66DF">
        <w:rPr>
          <w:rFonts w:ascii="Times New Roman" w:hAnsi="Times New Roman" w:cs="Times New Roman"/>
          <w:color w:val="000000"/>
          <w:sz w:val="24"/>
          <w:szCs w:val="24"/>
        </w:rPr>
        <w:t>,</w:t>
      </w:r>
      <w:r w:rsidR="00F813D7" w:rsidRPr="002E66DF">
        <w:rPr>
          <w:rFonts w:ascii="Times New Roman" w:hAnsi="Times New Roman" w:cs="Times New Roman"/>
          <w:color w:val="000000"/>
          <w:sz w:val="24"/>
          <w:szCs w:val="24"/>
        </w:rPr>
        <w:t xml:space="preserve"> and the exact predictions (correct) can be seen diagonally. If there are numbers scattered around the true positives (i.e</w:t>
      </w:r>
      <w:r w:rsidR="00C84B13" w:rsidRPr="002E66DF">
        <w:rPr>
          <w:rFonts w:ascii="Times New Roman" w:hAnsi="Times New Roman" w:cs="Times New Roman"/>
          <w:color w:val="000000"/>
          <w:sz w:val="24"/>
          <w:szCs w:val="24"/>
        </w:rPr>
        <w:t>.,</w:t>
      </w:r>
      <w:r w:rsidR="00F813D7" w:rsidRPr="002E66DF">
        <w:rPr>
          <w:rFonts w:ascii="Times New Roman" w:hAnsi="Times New Roman" w:cs="Times New Roman"/>
          <w:color w:val="000000"/>
          <w:sz w:val="24"/>
          <w:szCs w:val="24"/>
        </w:rPr>
        <w:t xml:space="preserve"> correct predictions), they represent a mistake in the prediction. As we see that there are some </w:t>
      </w:r>
      <w:r w:rsidR="00C84B13" w:rsidRPr="002E66DF">
        <w:rPr>
          <w:rFonts w:ascii="Times New Roman" w:hAnsi="Times New Roman" w:cs="Times New Roman"/>
          <w:color w:val="000000"/>
          <w:sz w:val="24"/>
          <w:szCs w:val="24"/>
        </w:rPr>
        <w:t>incorrect predictions</w:t>
      </w:r>
      <w:r w:rsidR="00F813D7" w:rsidRPr="002E66DF">
        <w:rPr>
          <w:rFonts w:ascii="Times New Roman" w:hAnsi="Times New Roman" w:cs="Times New Roman"/>
          <w:color w:val="000000"/>
          <w:sz w:val="24"/>
          <w:szCs w:val="24"/>
        </w:rPr>
        <w:t>, the accuracy of the model in predicting the baseline histological staging decreases.</w:t>
      </w:r>
    </w:p>
    <w:p w14:paraId="1C7F85EE" w14:textId="77777777" w:rsidR="00004151" w:rsidRPr="002E66DF" w:rsidRDefault="00765E2F" w:rsidP="00434A18">
      <w:pPr>
        <w:spacing w:line="480" w:lineRule="auto"/>
        <w:jc w:val="both"/>
        <w:rPr>
          <w:rFonts w:ascii="Times New Roman" w:hAnsi="Times New Roman" w:cs="Times New Roman"/>
          <w:sz w:val="24"/>
          <w:szCs w:val="24"/>
        </w:rPr>
      </w:pPr>
      <w:r w:rsidRPr="002E66DF">
        <w:rPr>
          <w:rFonts w:ascii="Times New Roman" w:hAnsi="Times New Roman" w:cs="Times New Roman"/>
          <w:noProof/>
          <w:sz w:val="24"/>
          <w:szCs w:val="24"/>
        </w:rPr>
        <w:lastRenderedPageBreak/>
        <w:drawing>
          <wp:inline distT="0" distB="0" distL="0" distR="0" wp14:anchorId="61B8C021" wp14:editId="4EBD3B41">
            <wp:extent cx="6104419" cy="391885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36914" cy="4003915"/>
                    </a:xfrm>
                    <a:prstGeom prst="rect">
                      <a:avLst/>
                    </a:prstGeom>
                  </pic:spPr>
                </pic:pic>
              </a:graphicData>
            </a:graphic>
          </wp:inline>
        </w:drawing>
      </w:r>
    </w:p>
    <w:p w14:paraId="0A38915A" w14:textId="7A24479F" w:rsidR="00004151" w:rsidRPr="002E66DF" w:rsidRDefault="00004151" w:rsidP="00434A18">
      <w:pPr>
        <w:pStyle w:val="Heading8"/>
        <w:rPr>
          <w:rFonts w:ascii="Times New Roman" w:hAnsi="Times New Roman" w:cs="Times New Roman"/>
          <w:sz w:val="24"/>
          <w:szCs w:val="24"/>
        </w:rPr>
      </w:pPr>
      <w:r w:rsidRPr="002E66DF">
        <w:rPr>
          <w:rFonts w:ascii="Times New Roman" w:hAnsi="Times New Roman" w:cs="Times New Roman"/>
          <w:sz w:val="24"/>
          <w:szCs w:val="24"/>
        </w:rPr>
        <w:t>Figure 1</w:t>
      </w:r>
      <w:r w:rsidR="00434A18">
        <w:rPr>
          <w:rFonts w:ascii="Times New Roman" w:hAnsi="Times New Roman" w:cs="Times New Roman"/>
          <w:sz w:val="24"/>
          <w:szCs w:val="24"/>
        </w:rPr>
        <w:t>5</w:t>
      </w:r>
      <w:r w:rsidRPr="002E66DF">
        <w:rPr>
          <w:rFonts w:ascii="Times New Roman" w:hAnsi="Times New Roman" w:cs="Times New Roman"/>
          <w:sz w:val="24"/>
          <w:szCs w:val="24"/>
        </w:rPr>
        <w:t xml:space="preserve"> </w:t>
      </w:r>
      <w:r w:rsidR="002E7011" w:rsidRPr="002E66DF">
        <w:rPr>
          <w:rFonts w:ascii="Times New Roman" w:hAnsi="Times New Roman" w:cs="Times New Roman"/>
          <w:sz w:val="24"/>
          <w:szCs w:val="24"/>
        </w:rPr>
        <w:t>– Confusion Matrix of</w:t>
      </w:r>
      <w:r w:rsidRPr="002E66DF">
        <w:rPr>
          <w:rFonts w:ascii="Times New Roman" w:hAnsi="Times New Roman" w:cs="Times New Roman"/>
          <w:sz w:val="24"/>
          <w:szCs w:val="24"/>
        </w:rPr>
        <w:t xml:space="preserve"> </w:t>
      </w:r>
      <w:r w:rsidR="002E7011" w:rsidRPr="002E66DF">
        <w:rPr>
          <w:rFonts w:ascii="Times New Roman" w:hAnsi="Times New Roman" w:cs="Times New Roman"/>
          <w:sz w:val="24"/>
          <w:szCs w:val="24"/>
        </w:rPr>
        <w:t>ct</w:t>
      </w:r>
      <w:r w:rsidRPr="002E66DF">
        <w:rPr>
          <w:rFonts w:ascii="Times New Roman" w:hAnsi="Times New Roman" w:cs="Times New Roman"/>
          <w:sz w:val="24"/>
          <w:szCs w:val="24"/>
        </w:rPr>
        <w:t>ree</w:t>
      </w:r>
      <w:r w:rsidR="00880D18">
        <w:rPr>
          <w:rFonts w:ascii="Times New Roman" w:hAnsi="Times New Roman" w:cs="Times New Roman"/>
          <w:sz w:val="24"/>
          <w:szCs w:val="24"/>
        </w:rPr>
        <w:t xml:space="preserve"> Model</w:t>
      </w:r>
      <w:r w:rsidR="002E7011" w:rsidRPr="002E66DF">
        <w:rPr>
          <w:rFonts w:ascii="Times New Roman" w:hAnsi="Times New Roman" w:cs="Times New Roman"/>
          <w:sz w:val="24"/>
          <w:szCs w:val="24"/>
        </w:rPr>
        <w:t xml:space="preserve"> with Code Snippet</w:t>
      </w:r>
      <w:r w:rsidR="00AC3471">
        <w:rPr>
          <w:rFonts w:ascii="Times New Roman" w:hAnsi="Times New Roman" w:cs="Times New Roman"/>
          <w:sz w:val="24"/>
          <w:szCs w:val="24"/>
        </w:rPr>
        <w:t xml:space="preserve"> (Refer to Appendix 6 R code for creating confusion matrix using “</w:t>
      </w:r>
      <w:proofErr w:type="spellStart"/>
      <w:r w:rsidR="00AC3471">
        <w:rPr>
          <w:rFonts w:ascii="Times New Roman" w:hAnsi="Times New Roman" w:cs="Times New Roman"/>
          <w:sz w:val="24"/>
          <w:szCs w:val="24"/>
        </w:rPr>
        <w:t>confusionMatrix</w:t>
      </w:r>
      <w:proofErr w:type="spellEnd"/>
      <w:r w:rsidR="00AC3471">
        <w:rPr>
          <w:rFonts w:ascii="Times New Roman" w:hAnsi="Times New Roman" w:cs="Times New Roman"/>
          <w:sz w:val="24"/>
          <w:szCs w:val="24"/>
        </w:rPr>
        <w:t>” function in R for ctree model using “party” package)</w:t>
      </w:r>
    </w:p>
    <w:p w14:paraId="7959EEB2" w14:textId="2480E732" w:rsidR="00B37436" w:rsidRPr="002E66DF" w:rsidRDefault="000C72B0"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Analysis and Interpretation: </w:t>
      </w:r>
      <w:r w:rsidR="00F813D7" w:rsidRPr="002E66DF">
        <w:rPr>
          <w:rFonts w:ascii="Times New Roman" w:hAnsi="Times New Roman" w:cs="Times New Roman"/>
          <w:color w:val="000000"/>
          <w:sz w:val="24"/>
          <w:szCs w:val="24"/>
        </w:rPr>
        <w:t xml:space="preserve">ctree is the core function of the CRAN R package party. </w:t>
      </w:r>
      <w:r w:rsidR="00434A18">
        <w:rPr>
          <w:rFonts w:ascii="Times New Roman" w:hAnsi="Times New Roman" w:cs="Times New Roman"/>
          <w:color w:val="000000"/>
          <w:sz w:val="24"/>
          <w:szCs w:val="24"/>
        </w:rPr>
        <w:t xml:space="preserve">As seen in </w:t>
      </w:r>
      <w:r w:rsidR="00AF23F0">
        <w:rPr>
          <w:rFonts w:ascii="Times New Roman" w:hAnsi="Times New Roman" w:cs="Times New Roman"/>
          <w:color w:val="000000"/>
          <w:sz w:val="24"/>
          <w:szCs w:val="24"/>
        </w:rPr>
        <w:t>F</w:t>
      </w:r>
      <w:r w:rsidR="00434A18">
        <w:rPr>
          <w:rFonts w:ascii="Times New Roman" w:hAnsi="Times New Roman" w:cs="Times New Roman"/>
          <w:color w:val="000000"/>
          <w:sz w:val="24"/>
          <w:szCs w:val="24"/>
        </w:rPr>
        <w:t>igure 15, i</w:t>
      </w:r>
      <w:r w:rsidR="00F813D7" w:rsidRPr="002E66DF">
        <w:rPr>
          <w:rFonts w:ascii="Times New Roman" w:hAnsi="Times New Roman" w:cs="Times New Roman"/>
          <w:color w:val="000000"/>
          <w:sz w:val="24"/>
          <w:szCs w:val="24"/>
        </w:rPr>
        <w:t xml:space="preserve">t is </w:t>
      </w:r>
      <w:r w:rsidR="00C84B13" w:rsidRPr="002E66DF">
        <w:rPr>
          <w:rFonts w:ascii="Times New Roman" w:hAnsi="Times New Roman" w:cs="Times New Roman"/>
          <w:color w:val="000000"/>
          <w:sz w:val="24"/>
          <w:szCs w:val="24"/>
        </w:rPr>
        <w:t xml:space="preserve">the </w:t>
      </w:r>
      <w:r w:rsidR="00F813D7" w:rsidRPr="002E66DF">
        <w:rPr>
          <w:rFonts w:ascii="Times New Roman" w:hAnsi="Times New Roman" w:cs="Times New Roman"/>
          <w:color w:val="000000"/>
          <w:sz w:val="24"/>
          <w:szCs w:val="24"/>
        </w:rPr>
        <w:t>package used for recursive partitioning. Recursive partitioning helps create a decision tree from the input dataset to classify points of a dataset by splitting it into smaller parts based on other variables. A decision tree is obtained using this recursive partitioning. As seen through the confusion matrix, all the predictions are a part of baseline histological stage 4</w:t>
      </w:r>
      <w:r w:rsidR="00C84B13" w:rsidRPr="002E66DF">
        <w:rPr>
          <w:rFonts w:ascii="Times New Roman" w:hAnsi="Times New Roman" w:cs="Times New Roman"/>
          <w:color w:val="000000"/>
          <w:sz w:val="24"/>
          <w:szCs w:val="24"/>
        </w:rPr>
        <w:t>,</w:t>
      </w:r>
      <w:r w:rsidR="00F813D7" w:rsidRPr="002E66DF">
        <w:rPr>
          <w:rFonts w:ascii="Times New Roman" w:hAnsi="Times New Roman" w:cs="Times New Roman"/>
          <w:color w:val="000000"/>
          <w:sz w:val="24"/>
          <w:szCs w:val="24"/>
        </w:rPr>
        <w:t xml:space="preserve"> which is not the case in reality. The only accuracy obtained in this model is through when the model correctly predicts the number</w:t>
      </w:r>
      <w:r w:rsidR="00C84B13" w:rsidRPr="002E66DF">
        <w:rPr>
          <w:rFonts w:ascii="Times New Roman" w:hAnsi="Times New Roman" w:cs="Times New Roman"/>
          <w:color w:val="000000"/>
          <w:sz w:val="24"/>
          <w:szCs w:val="24"/>
        </w:rPr>
        <w:t xml:space="preserve"> of</w:t>
      </w:r>
      <w:r w:rsidR="00F813D7" w:rsidRPr="002E66DF">
        <w:rPr>
          <w:rFonts w:ascii="Times New Roman" w:hAnsi="Times New Roman" w:cs="Times New Roman"/>
          <w:color w:val="000000"/>
          <w:sz w:val="24"/>
          <w:szCs w:val="24"/>
        </w:rPr>
        <w:t xml:space="preserve"> patients who are suffering through level 4 of fibrosis. The accuracy obtained is 26.14%</w:t>
      </w:r>
      <w:r w:rsidR="00C84B13" w:rsidRPr="002E66DF">
        <w:rPr>
          <w:rFonts w:ascii="Times New Roman" w:hAnsi="Times New Roman" w:cs="Times New Roman"/>
          <w:color w:val="000000"/>
          <w:sz w:val="24"/>
          <w:szCs w:val="24"/>
        </w:rPr>
        <w:t>,</w:t>
      </w:r>
      <w:r w:rsidR="00F813D7" w:rsidRPr="002E66DF">
        <w:rPr>
          <w:rFonts w:ascii="Times New Roman" w:hAnsi="Times New Roman" w:cs="Times New Roman"/>
          <w:color w:val="000000"/>
          <w:sz w:val="24"/>
          <w:szCs w:val="24"/>
        </w:rPr>
        <w:t xml:space="preserve"> and a very poor p-value is seen. Kappa statistics give us a figure of </w:t>
      </w:r>
      <w:r w:rsidR="00F813D7" w:rsidRPr="002E66DF">
        <w:rPr>
          <w:rFonts w:ascii="Times New Roman" w:hAnsi="Times New Roman" w:cs="Times New Roman"/>
          <w:color w:val="000000"/>
          <w:sz w:val="24"/>
          <w:szCs w:val="24"/>
        </w:rPr>
        <w:lastRenderedPageBreak/>
        <w:t>0.26</w:t>
      </w:r>
      <w:r w:rsidR="00C84B13" w:rsidRPr="002E66DF">
        <w:rPr>
          <w:rFonts w:ascii="Times New Roman" w:hAnsi="Times New Roman" w:cs="Times New Roman"/>
          <w:color w:val="000000"/>
          <w:sz w:val="24"/>
          <w:szCs w:val="24"/>
        </w:rPr>
        <w:t>,</w:t>
      </w:r>
      <w:r w:rsidR="00F813D7" w:rsidRPr="002E66DF">
        <w:rPr>
          <w:rFonts w:ascii="Times New Roman" w:hAnsi="Times New Roman" w:cs="Times New Roman"/>
          <w:color w:val="000000"/>
          <w:sz w:val="24"/>
          <w:szCs w:val="24"/>
        </w:rPr>
        <w:t xml:space="preserve"> which is not a great value</w:t>
      </w:r>
      <w:r w:rsidR="00C84B13" w:rsidRPr="002E66DF">
        <w:rPr>
          <w:rFonts w:ascii="Times New Roman" w:hAnsi="Times New Roman" w:cs="Times New Roman"/>
          <w:color w:val="000000"/>
          <w:sz w:val="24"/>
          <w:szCs w:val="24"/>
        </w:rPr>
        <w:t>,</w:t>
      </w:r>
      <w:r w:rsidR="00F813D7" w:rsidRPr="002E66DF">
        <w:rPr>
          <w:rFonts w:ascii="Times New Roman" w:hAnsi="Times New Roman" w:cs="Times New Roman"/>
          <w:color w:val="000000"/>
          <w:sz w:val="24"/>
          <w:szCs w:val="24"/>
        </w:rPr>
        <w:t xml:space="preserve"> and hence the model can be considered a poor prediction and classification model.</w:t>
      </w:r>
    </w:p>
    <w:p w14:paraId="55E1E836" w14:textId="5E89765A" w:rsidR="00765E2F" w:rsidRPr="002E66DF" w:rsidRDefault="00765E2F" w:rsidP="00434A18">
      <w:pPr>
        <w:spacing w:line="480" w:lineRule="auto"/>
        <w:jc w:val="center"/>
        <w:rPr>
          <w:rFonts w:ascii="Times New Roman" w:hAnsi="Times New Roman" w:cs="Times New Roman"/>
          <w:sz w:val="24"/>
          <w:szCs w:val="24"/>
        </w:rPr>
      </w:pPr>
      <w:r w:rsidRPr="002E66DF">
        <w:rPr>
          <w:rFonts w:ascii="Times New Roman" w:hAnsi="Times New Roman" w:cs="Times New Roman"/>
          <w:noProof/>
          <w:sz w:val="24"/>
          <w:szCs w:val="24"/>
        </w:rPr>
        <w:drawing>
          <wp:inline distT="0" distB="0" distL="0" distR="0" wp14:anchorId="7FF5B14D" wp14:editId="57F0C9C4">
            <wp:extent cx="4143375" cy="4184015"/>
            <wp:effectExtent l="0" t="0" r="952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0603" r="31033"/>
                    <a:stretch/>
                  </pic:blipFill>
                  <pic:spPr bwMode="auto">
                    <a:xfrm>
                      <a:off x="0" y="0"/>
                      <a:ext cx="4150698" cy="4191410"/>
                    </a:xfrm>
                    <a:prstGeom prst="rect">
                      <a:avLst/>
                    </a:prstGeom>
                    <a:ln>
                      <a:noFill/>
                    </a:ln>
                    <a:extLst>
                      <a:ext uri="{53640926-AAD7-44D8-BBD7-CCE9431645EC}">
                        <a14:shadowObscured xmlns:a14="http://schemas.microsoft.com/office/drawing/2010/main"/>
                      </a:ext>
                    </a:extLst>
                  </pic:spPr>
                </pic:pic>
              </a:graphicData>
            </a:graphic>
          </wp:inline>
        </w:drawing>
      </w:r>
    </w:p>
    <w:p w14:paraId="5A8E4744" w14:textId="4EDA5FD1" w:rsidR="00004151" w:rsidRPr="002E66DF" w:rsidRDefault="00004151" w:rsidP="00CA73A5">
      <w:pPr>
        <w:pStyle w:val="Heading6"/>
      </w:pPr>
      <w:r w:rsidRPr="002E66DF">
        <w:t>Figure 1</w:t>
      </w:r>
      <w:r w:rsidR="00434A18">
        <w:t>6</w:t>
      </w:r>
      <w:r w:rsidRPr="002E66DF">
        <w:t xml:space="preserve"> – </w:t>
      </w:r>
      <w:r w:rsidR="00434A18">
        <w:t>Confusion Matrix of</w:t>
      </w:r>
      <w:r w:rsidRPr="002E66DF">
        <w:t xml:space="preserve"> Naïve Bayes</w:t>
      </w:r>
      <w:r w:rsidR="00434A18">
        <w:t xml:space="preserve"> Model</w:t>
      </w:r>
      <w:r w:rsidR="00AC3471">
        <w:t xml:space="preserve"> (Refer to Appendix 6 R code for creating confusion matrix using “</w:t>
      </w:r>
      <w:proofErr w:type="spellStart"/>
      <w:r w:rsidR="00AC3471">
        <w:t>confusionMatrix</w:t>
      </w:r>
      <w:proofErr w:type="spellEnd"/>
      <w:r w:rsidR="00AC3471">
        <w:t>” function in R using “e1071” package)</w:t>
      </w:r>
    </w:p>
    <w:p w14:paraId="1AB66D4B" w14:textId="021D6410" w:rsidR="00B37436" w:rsidRPr="002E66DF" w:rsidRDefault="00B37436"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Analysis and Interpretation: </w:t>
      </w:r>
      <w:r w:rsidR="00F813D7" w:rsidRPr="002E66DF">
        <w:rPr>
          <w:rFonts w:ascii="Times New Roman" w:hAnsi="Times New Roman" w:cs="Times New Roman"/>
          <w:color w:val="000000"/>
          <w:sz w:val="24"/>
          <w:szCs w:val="24"/>
        </w:rPr>
        <w:t>Naive Bayes algorithm is called so because- 1) it is based o</w:t>
      </w:r>
      <w:r w:rsidR="00C84B13" w:rsidRPr="002E66DF">
        <w:rPr>
          <w:rFonts w:ascii="Times New Roman" w:hAnsi="Times New Roman" w:cs="Times New Roman"/>
          <w:color w:val="000000"/>
          <w:sz w:val="24"/>
          <w:szCs w:val="24"/>
        </w:rPr>
        <w:t>n</w:t>
      </w:r>
      <w:r w:rsidR="00F813D7" w:rsidRPr="002E66DF">
        <w:rPr>
          <w:rFonts w:ascii="Times New Roman" w:hAnsi="Times New Roman" w:cs="Times New Roman"/>
          <w:color w:val="000000"/>
          <w:sz w:val="24"/>
          <w:szCs w:val="24"/>
        </w:rPr>
        <w:t xml:space="preserve"> Bayes algorithm and 2) the naive is added because of the assumption that it makes- it assumes that the features of a certain measurement are independent of each other which might not always be the case. Its use case is mostly seen in text classification, e</w:t>
      </w:r>
      <w:r w:rsidR="00C84B13" w:rsidRPr="002E66DF">
        <w:rPr>
          <w:rFonts w:ascii="Times New Roman" w:hAnsi="Times New Roman" w:cs="Times New Roman"/>
          <w:color w:val="000000"/>
          <w:sz w:val="24"/>
          <w:szCs w:val="24"/>
        </w:rPr>
        <w:t>.</w:t>
      </w:r>
      <w:r w:rsidR="00F813D7" w:rsidRPr="002E66DF">
        <w:rPr>
          <w:rFonts w:ascii="Times New Roman" w:hAnsi="Times New Roman" w:cs="Times New Roman"/>
          <w:color w:val="000000"/>
          <w:sz w:val="24"/>
          <w:szCs w:val="24"/>
        </w:rPr>
        <w:t>g.</w:t>
      </w:r>
      <w:r w:rsidR="00C84B13" w:rsidRPr="002E66DF">
        <w:rPr>
          <w:rFonts w:ascii="Times New Roman" w:hAnsi="Times New Roman" w:cs="Times New Roman"/>
          <w:color w:val="000000"/>
          <w:sz w:val="24"/>
          <w:szCs w:val="24"/>
        </w:rPr>
        <w:t>,</w:t>
      </w:r>
      <w:r w:rsidR="00F813D7" w:rsidRPr="002E66DF">
        <w:rPr>
          <w:rFonts w:ascii="Times New Roman" w:hAnsi="Times New Roman" w:cs="Times New Roman"/>
          <w:color w:val="000000"/>
          <w:sz w:val="24"/>
          <w:szCs w:val="24"/>
        </w:rPr>
        <w:t xml:space="preserve"> spam message classification. In this model, the Naive Bayes algorithm is attempted with the whole </w:t>
      </w:r>
      <w:r w:rsidR="00C84B13" w:rsidRPr="002E66DF">
        <w:rPr>
          <w:rFonts w:ascii="Times New Roman" w:hAnsi="Times New Roman" w:cs="Times New Roman"/>
          <w:color w:val="000000"/>
          <w:sz w:val="24"/>
          <w:szCs w:val="24"/>
        </w:rPr>
        <w:t>D</w:t>
      </w:r>
      <w:r w:rsidR="00F813D7" w:rsidRPr="002E66DF">
        <w:rPr>
          <w:rFonts w:ascii="Times New Roman" w:hAnsi="Times New Roman" w:cs="Times New Roman"/>
          <w:color w:val="000000"/>
          <w:sz w:val="24"/>
          <w:szCs w:val="24"/>
        </w:rPr>
        <w:t xml:space="preserve">ataset for training and whole </w:t>
      </w:r>
      <w:r w:rsidR="00C84B13" w:rsidRPr="002E66DF">
        <w:rPr>
          <w:rFonts w:ascii="Times New Roman" w:hAnsi="Times New Roman" w:cs="Times New Roman"/>
          <w:color w:val="000000"/>
          <w:sz w:val="24"/>
          <w:szCs w:val="24"/>
        </w:rPr>
        <w:t>D</w:t>
      </w:r>
      <w:r w:rsidR="00F813D7" w:rsidRPr="002E66DF">
        <w:rPr>
          <w:rFonts w:ascii="Times New Roman" w:hAnsi="Times New Roman" w:cs="Times New Roman"/>
          <w:color w:val="000000"/>
          <w:sz w:val="24"/>
          <w:szCs w:val="24"/>
        </w:rPr>
        <w:t xml:space="preserve">ataset for prediction of the results, again using the whole </w:t>
      </w:r>
      <w:r w:rsidR="00C84B13" w:rsidRPr="002E66DF">
        <w:rPr>
          <w:rFonts w:ascii="Times New Roman" w:hAnsi="Times New Roman" w:cs="Times New Roman"/>
          <w:color w:val="000000"/>
          <w:sz w:val="24"/>
          <w:szCs w:val="24"/>
        </w:rPr>
        <w:t>D</w:t>
      </w:r>
      <w:r w:rsidR="00F813D7" w:rsidRPr="002E66DF">
        <w:rPr>
          <w:rFonts w:ascii="Times New Roman" w:hAnsi="Times New Roman" w:cs="Times New Roman"/>
          <w:color w:val="000000"/>
          <w:sz w:val="24"/>
          <w:szCs w:val="24"/>
        </w:rPr>
        <w:t xml:space="preserve">ataset for testing too. It yields an </w:t>
      </w:r>
      <w:r w:rsidR="00F813D7" w:rsidRPr="002E66DF">
        <w:rPr>
          <w:rFonts w:ascii="Times New Roman" w:hAnsi="Times New Roman" w:cs="Times New Roman"/>
          <w:color w:val="000000"/>
          <w:sz w:val="24"/>
          <w:szCs w:val="24"/>
        </w:rPr>
        <w:lastRenderedPageBreak/>
        <w:t>accuracy of 33.86%</w:t>
      </w:r>
      <w:r w:rsidR="00C84B13" w:rsidRPr="002E66DF">
        <w:rPr>
          <w:rFonts w:ascii="Times New Roman" w:hAnsi="Times New Roman" w:cs="Times New Roman"/>
          <w:color w:val="000000"/>
          <w:sz w:val="24"/>
          <w:szCs w:val="24"/>
        </w:rPr>
        <w:t>,</w:t>
      </w:r>
      <w:r w:rsidR="00F813D7" w:rsidRPr="002E66DF">
        <w:rPr>
          <w:rFonts w:ascii="Times New Roman" w:hAnsi="Times New Roman" w:cs="Times New Roman"/>
          <w:color w:val="000000"/>
          <w:sz w:val="24"/>
          <w:szCs w:val="24"/>
        </w:rPr>
        <w:t xml:space="preserve"> which makes it a poor model for </w:t>
      </w:r>
      <w:r w:rsidR="00C84B13" w:rsidRPr="002E66DF">
        <w:rPr>
          <w:rFonts w:ascii="Times New Roman" w:hAnsi="Times New Roman" w:cs="Times New Roman"/>
          <w:color w:val="000000"/>
          <w:sz w:val="24"/>
          <w:szCs w:val="24"/>
        </w:rPr>
        <w:t xml:space="preserve">the </w:t>
      </w:r>
      <w:r w:rsidR="00F813D7" w:rsidRPr="002E66DF">
        <w:rPr>
          <w:rFonts w:ascii="Times New Roman" w:hAnsi="Times New Roman" w:cs="Times New Roman"/>
          <w:color w:val="000000"/>
          <w:sz w:val="24"/>
          <w:szCs w:val="24"/>
        </w:rPr>
        <w:t>prediction of baseline histological staging. It has an extremely low kappa statistics figure</w:t>
      </w:r>
      <w:r w:rsidR="00C84B13" w:rsidRPr="002E66DF">
        <w:rPr>
          <w:rFonts w:ascii="Times New Roman" w:hAnsi="Times New Roman" w:cs="Times New Roman"/>
          <w:color w:val="000000"/>
          <w:sz w:val="24"/>
          <w:szCs w:val="24"/>
        </w:rPr>
        <w:t>,</w:t>
      </w:r>
      <w:r w:rsidR="00F813D7" w:rsidRPr="002E66DF">
        <w:rPr>
          <w:rFonts w:ascii="Times New Roman" w:hAnsi="Times New Roman" w:cs="Times New Roman"/>
          <w:color w:val="000000"/>
          <w:sz w:val="24"/>
          <w:szCs w:val="24"/>
        </w:rPr>
        <w:t xml:space="preserve"> further suggesting that it is not a great model for prediction.</w:t>
      </w:r>
    </w:p>
    <w:p w14:paraId="47116042" w14:textId="70BAA64C" w:rsidR="00765E2F" w:rsidRPr="002E66DF" w:rsidRDefault="00765E2F" w:rsidP="00434A18">
      <w:pPr>
        <w:spacing w:line="480" w:lineRule="auto"/>
        <w:jc w:val="center"/>
        <w:rPr>
          <w:rFonts w:ascii="Times New Roman" w:hAnsi="Times New Roman" w:cs="Times New Roman"/>
          <w:sz w:val="24"/>
          <w:szCs w:val="24"/>
        </w:rPr>
      </w:pPr>
      <w:r w:rsidRPr="002E66DF">
        <w:rPr>
          <w:rFonts w:ascii="Times New Roman" w:hAnsi="Times New Roman" w:cs="Times New Roman"/>
          <w:noProof/>
          <w:sz w:val="24"/>
          <w:szCs w:val="24"/>
        </w:rPr>
        <w:drawing>
          <wp:inline distT="0" distB="0" distL="0" distR="0" wp14:anchorId="5C26424E" wp14:editId="07A102E7">
            <wp:extent cx="3743325" cy="36476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0208" r="38994"/>
                    <a:stretch/>
                  </pic:blipFill>
                  <pic:spPr bwMode="auto">
                    <a:xfrm>
                      <a:off x="0" y="0"/>
                      <a:ext cx="3747894" cy="3652151"/>
                    </a:xfrm>
                    <a:prstGeom prst="rect">
                      <a:avLst/>
                    </a:prstGeom>
                    <a:ln>
                      <a:noFill/>
                    </a:ln>
                    <a:extLst>
                      <a:ext uri="{53640926-AAD7-44D8-BBD7-CCE9431645EC}">
                        <a14:shadowObscured xmlns:a14="http://schemas.microsoft.com/office/drawing/2010/main"/>
                      </a:ext>
                    </a:extLst>
                  </pic:spPr>
                </pic:pic>
              </a:graphicData>
            </a:graphic>
          </wp:inline>
        </w:drawing>
      </w:r>
    </w:p>
    <w:p w14:paraId="438AB57C" w14:textId="4D552E06" w:rsidR="00004151" w:rsidRPr="002E66DF" w:rsidRDefault="00004151" w:rsidP="00434A18">
      <w:pPr>
        <w:pStyle w:val="Heading6"/>
      </w:pPr>
      <w:r w:rsidRPr="002E66DF">
        <w:t>Figure 1</w:t>
      </w:r>
      <w:r w:rsidR="00434A18">
        <w:t>7</w:t>
      </w:r>
      <w:r w:rsidRPr="002E66DF">
        <w:t xml:space="preserve"> – </w:t>
      </w:r>
      <w:r w:rsidR="00434A18">
        <w:t>Confusion Matrix of</w:t>
      </w:r>
      <w:r w:rsidRPr="002E66DF">
        <w:t xml:space="preserve"> kNN </w:t>
      </w:r>
      <w:r w:rsidR="00434A18">
        <w:t>Model</w:t>
      </w:r>
      <w:r w:rsidR="00AC3471">
        <w:t xml:space="preserve"> (Refer to Appendix 6 R code for creating confusion matrix using “</w:t>
      </w:r>
      <w:proofErr w:type="spellStart"/>
      <w:r w:rsidR="00AC3471">
        <w:t>confusionMatrix</w:t>
      </w:r>
      <w:proofErr w:type="spellEnd"/>
      <w:r w:rsidR="00AC3471">
        <w:t>” function in R using “class” package)</w:t>
      </w:r>
    </w:p>
    <w:p w14:paraId="711854E7" w14:textId="4FDEF56A" w:rsidR="00C84B13" w:rsidRPr="002E66DF" w:rsidRDefault="00B37436"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Analysis and Interpretation: </w:t>
      </w:r>
      <w:r w:rsidR="00C84B13" w:rsidRPr="002E66DF">
        <w:rPr>
          <w:rFonts w:ascii="Times New Roman" w:hAnsi="Times New Roman" w:cs="Times New Roman"/>
          <w:sz w:val="24"/>
          <w:szCs w:val="24"/>
        </w:rPr>
        <w:t xml:space="preserve">The </w:t>
      </w:r>
      <w:r w:rsidR="00F813D7" w:rsidRPr="002E66DF">
        <w:rPr>
          <w:rFonts w:ascii="Times New Roman" w:hAnsi="Times New Roman" w:cs="Times New Roman"/>
          <w:color w:val="000000"/>
          <w:sz w:val="24"/>
          <w:szCs w:val="24"/>
        </w:rPr>
        <w:t xml:space="preserve">kNN algorithm is a supervised machine learning algorithm </w:t>
      </w:r>
      <w:r w:rsidR="00C84B13" w:rsidRPr="002E66DF">
        <w:rPr>
          <w:rFonts w:ascii="Times New Roman" w:hAnsi="Times New Roman" w:cs="Times New Roman"/>
          <w:color w:val="000000"/>
          <w:sz w:val="24"/>
          <w:szCs w:val="24"/>
        </w:rPr>
        <w:t>that</w:t>
      </w:r>
      <w:r w:rsidR="00F813D7" w:rsidRPr="002E66DF">
        <w:rPr>
          <w:rFonts w:ascii="Times New Roman" w:hAnsi="Times New Roman" w:cs="Times New Roman"/>
          <w:color w:val="000000"/>
          <w:sz w:val="24"/>
          <w:szCs w:val="24"/>
        </w:rPr>
        <w:t xml:space="preserve"> is used to solve both classification and regression problems. kNN assumes that the data points within a certain distance are similar. This distance is defined as the Euclidean distance. The value of k used in the model constructed with this </w:t>
      </w:r>
      <w:r w:rsidR="00C84B13" w:rsidRPr="002E66DF">
        <w:rPr>
          <w:rFonts w:ascii="Times New Roman" w:hAnsi="Times New Roman" w:cs="Times New Roman"/>
          <w:color w:val="000000"/>
          <w:sz w:val="24"/>
          <w:szCs w:val="24"/>
        </w:rPr>
        <w:t>D</w:t>
      </w:r>
      <w:r w:rsidR="00F813D7" w:rsidRPr="002E66DF">
        <w:rPr>
          <w:rFonts w:ascii="Times New Roman" w:hAnsi="Times New Roman" w:cs="Times New Roman"/>
          <w:color w:val="000000"/>
          <w:sz w:val="24"/>
          <w:szCs w:val="24"/>
        </w:rPr>
        <w:t xml:space="preserve">ataset is 4. </w:t>
      </w:r>
      <w:r w:rsidR="00434A18">
        <w:rPr>
          <w:rFonts w:ascii="Times New Roman" w:hAnsi="Times New Roman" w:cs="Times New Roman"/>
          <w:color w:val="000000"/>
          <w:sz w:val="24"/>
          <w:szCs w:val="24"/>
        </w:rPr>
        <w:t xml:space="preserve">As seen in </w:t>
      </w:r>
      <w:r w:rsidR="000F2006">
        <w:rPr>
          <w:rFonts w:ascii="Times New Roman" w:hAnsi="Times New Roman" w:cs="Times New Roman"/>
          <w:color w:val="000000"/>
          <w:sz w:val="24"/>
          <w:szCs w:val="24"/>
        </w:rPr>
        <w:t>F</w:t>
      </w:r>
      <w:r w:rsidR="00434A18">
        <w:rPr>
          <w:rFonts w:ascii="Times New Roman" w:hAnsi="Times New Roman" w:cs="Times New Roman"/>
          <w:color w:val="000000"/>
          <w:sz w:val="24"/>
          <w:szCs w:val="24"/>
        </w:rPr>
        <w:t>igure 17</w:t>
      </w:r>
      <w:r w:rsidR="00F813D7" w:rsidRPr="002E66DF">
        <w:rPr>
          <w:rFonts w:ascii="Times New Roman" w:hAnsi="Times New Roman" w:cs="Times New Roman"/>
          <w:color w:val="000000"/>
          <w:sz w:val="24"/>
          <w:szCs w:val="24"/>
        </w:rPr>
        <w:t>, we</w:t>
      </w:r>
      <w:r w:rsidR="00434A18">
        <w:rPr>
          <w:rFonts w:ascii="Times New Roman" w:hAnsi="Times New Roman" w:cs="Times New Roman"/>
          <w:color w:val="000000"/>
          <w:sz w:val="24"/>
          <w:szCs w:val="24"/>
        </w:rPr>
        <w:t xml:space="preserve"> observe that we</w:t>
      </w:r>
      <w:r w:rsidR="00F813D7" w:rsidRPr="002E66DF">
        <w:rPr>
          <w:rFonts w:ascii="Times New Roman" w:hAnsi="Times New Roman" w:cs="Times New Roman"/>
          <w:color w:val="000000"/>
          <w:sz w:val="24"/>
          <w:szCs w:val="24"/>
        </w:rPr>
        <w:t xml:space="preserve"> get an accuracy of 98.12%</w:t>
      </w:r>
      <w:r w:rsidR="00434A18">
        <w:rPr>
          <w:rFonts w:ascii="Times New Roman" w:hAnsi="Times New Roman" w:cs="Times New Roman"/>
          <w:color w:val="000000"/>
          <w:sz w:val="24"/>
          <w:szCs w:val="24"/>
        </w:rPr>
        <w:t>,</w:t>
      </w:r>
      <w:r w:rsidR="00F813D7" w:rsidRPr="002E66DF">
        <w:rPr>
          <w:rFonts w:ascii="Times New Roman" w:hAnsi="Times New Roman" w:cs="Times New Roman"/>
          <w:color w:val="000000"/>
          <w:sz w:val="24"/>
          <w:szCs w:val="24"/>
        </w:rPr>
        <w:t xml:space="preserve"> which makes it a great model. The kappa statistics give us a figure of 0.975</w:t>
      </w:r>
      <w:r w:rsidR="00434A18">
        <w:rPr>
          <w:rFonts w:ascii="Times New Roman" w:hAnsi="Times New Roman" w:cs="Times New Roman"/>
          <w:color w:val="000000"/>
          <w:sz w:val="24"/>
          <w:szCs w:val="24"/>
        </w:rPr>
        <w:t>,</w:t>
      </w:r>
      <w:r w:rsidR="00F813D7" w:rsidRPr="002E66DF">
        <w:rPr>
          <w:rFonts w:ascii="Times New Roman" w:hAnsi="Times New Roman" w:cs="Times New Roman"/>
          <w:color w:val="000000"/>
          <w:sz w:val="24"/>
          <w:szCs w:val="24"/>
        </w:rPr>
        <w:t xml:space="preserve"> which is very close to 1</w:t>
      </w:r>
      <w:r w:rsidR="00434A18">
        <w:rPr>
          <w:rFonts w:ascii="Times New Roman" w:hAnsi="Times New Roman" w:cs="Times New Roman"/>
          <w:color w:val="000000"/>
          <w:sz w:val="24"/>
          <w:szCs w:val="24"/>
        </w:rPr>
        <w:t>,</w:t>
      </w:r>
      <w:r w:rsidR="00F813D7" w:rsidRPr="002E66DF">
        <w:rPr>
          <w:rFonts w:ascii="Times New Roman" w:hAnsi="Times New Roman" w:cs="Times New Roman"/>
          <w:color w:val="000000"/>
          <w:sz w:val="24"/>
          <w:szCs w:val="24"/>
        </w:rPr>
        <w:t xml:space="preserve"> thereby making it the best model so far. A low p-value suggests that the model is statistically significant and highly sensitive. </w:t>
      </w:r>
      <w:r w:rsidR="00C84B13" w:rsidRPr="002E66DF">
        <w:rPr>
          <w:rFonts w:ascii="Times New Roman" w:hAnsi="Times New Roman" w:cs="Times New Roman"/>
          <w:color w:val="000000"/>
          <w:sz w:val="24"/>
          <w:szCs w:val="24"/>
        </w:rPr>
        <w:t>It</w:t>
      </w:r>
      <w:r w:rsidR="00F813D7" w:rsidRPr="002E66DF">
        <w:rPr>
          <w:rFonts w:ascii="Times New Roman" w:hAnsi="Times New Roman" w:cs="Times New Roman"/>
          <w:color w:val="000000"/>
          <w:sz w:val="24"/>
          <w:szCs w:val="24"/>
        </w:rPr>
        <w:t xml:space="preserve"> can be regarded as a highly reliable </w:t>
      </w:r>
      <w:r w:rsidR="00F813D7" w:rsidRPr="002E66DF">
        <w:rPr>
          <w:rFonts w:ascii="Times New Roman" w:hAnsi="Times New Roman" w:cs="Times New Roman"/>
          <w:color w:val="000000"/>
          <w:sz w:val="24"/>
          <w:szCs w:val="24"/>
        </w:rPr>
        <w:lastRenderedPageBreak/>
        <w:t xml:space="preserve">model and can be used for making predictions of the baseline histological staging considering the whole </w:t>
      </w:r>
      <w:r w:rsidR="00C84B13" w:rsidRPr="002E66DF">
        <w:rPr>
          <w:rFonts w:ascii="Times New Roman" w:hAnsi="Times New Roman" w:cs="Times New Roman"/>
          <w:color w:val="000000"/>
          <w:sz w:val="24"/>
          <w:szCs w:val="24"/>
        </w:rPr>
        <w:t>D</w:t>
      </w:r>
      <w:r w:rsidR="00F813D7" w:rsidRPr="002E66DF">
        <w:rPr>
          <w:rFonts w:ascii="Times New Roman" w:hAnsi="Times New Roman" w:cs="Times New Roman"/>
          <w:color w:val="000000"/>
          <w:sz w:val="24"/>
          <w:szCs w:val="24"/>
        </w:rPr>
        <w:t>ataset</w:t>
      </w:r>
    </w:p>
    <w:p w14:paraId="1230A33D" w14:textId="77777777" w:rsidR="00CA73A5" w:rsidRDefault="00CA73A5" w:rsidP="00434A18">
      <w:pPr>
        <w:spacing w:line="480" w:lineRule="auto"/>
        <w:jc w:val="both"/>
        <w:rPr>
          <w:rFonts w:ascii="Times New Roman" w:hAnsi="Times New Roman" w:cs="Times New Roman"/>
          <w:sz w:val="24"/>
          <w:szCs w:val="24"/>
          <w:u w:val="single"/>
        </w:rPr>
      </w:pPr>
    </w:p>
    <w:p w14:paraId="7857863B" w14:textId="5BB036BC" w:rsidR="00765E2F" w:rsidRPr="002E66DF" w:rsidRDefault="00004151" w:rsidP="00434A18">
      <w:pPr>
        <w:spacing w:line="480" w:lineRule="auto"/>
        <w:jc w:val="both"/>
        <w:rPr>
          <w:rFonts w:ascii="Times New Roman" w:hAnsi="Times New Roman" w:cs="Times New Roman"/>
          <w:color w:val="333333"/>
          <w:sz w:val="24"/>
          <w:szCs w:val="24"/>
          <w:u w:val="single"/>
          <w:shd w:val="clear" w:color="auto" w:fill="FFFFFF"/>
        </w:rPr>
      </w:pPr>
      <w:r w:rsidRPr="002E66DF">
        <w:rPr>
          <w:rFonts w:ascii="Times New Roman" w:hAnsi="Times New Roman" w:cs="Times New Roman"/>
          <w:sz w:val="24"/>
          <w:szCs w:val="24"/>
          <w:u w:val="single"/>
        </w:rPr>
        <w:t xml:space="preserve">5.4 </w:t>
      </w:r>
      <w:r w:rsidR="00765E2F" w:rsidRPr="002E66DF">
        <w:rPr>
          <w:rFonts w:ascii="Times New Roman" w:hAnsi="Times New Roman" w:cs="Times New Roman"/>
          <w:color w:val="333333"/>
          <w:sz w:val="24"/>
          <w:szCs w:val="24"/>
          <w:u w:val="single"/>
          <w:shd w:val="clear" w:color="auto" w:fill="FFFFFF"/>
        </w:rPr>
        <w:t>Model Construction and Evaluation, model tuning, test train dataset, feature addition (Data Engineering)</w:t>
      </w:r>
    </w:p>
    <w:p w14:paraId="2B95113C" w14:textId="447005F7" w:rsidR="00723429" w:rsidRPr="002E66DF" w:rsidRDefault="00723429" w:rsidP="00434A18">
      <w:pPr>
        <w:spacing w:line="480" w:lineRule="auto"/>
        <w:jc w:val="both"/>
        <w:rPr>
          <w:rFonts w:ascii="Times New Roman" w:hAnsi="Times New Roman" w:cs="Times New Roman"/>
          <w:color w:val="333333"/>
          <w:sz w:val="24"/>
          <w:szCs w:val="24"/>
          <w:shd w:val="clear" w:color="auto" w:fill="FFFFFF"/>
        </w:rPr>
      </w:pPr>
      <w:r w:rsidRPr="002E66DF">
        <w:rPr>
          <w:rFonts w:ascii="Times New Roman" w:hAnsi="Times New Roman" w:cs="Times New Roman"/>
          <w:color w:val="333333"/>
          <w:sz w:val="24"/>
          <w:szCs w:val="24"/>
          <w:shd w:val="clear" w:color="auto" w:fill="FFFFFF"/>
        </w:rPr>
        <w:t xml:space="preserve">Feature Addition </w:t>
      </w:r>
    </w:p>
    <w:p w14:paraId="62367027" w14:textId="38BBAA35" w:rsidR="00EF755E" w:rsidRPr="002E66DF" w:rsidRDefault="00EF755E" w:rsidP="00434A18">
      <w:pPr>
        <w:spacing w:after="0" w:line="480" w:lineRule="auto"/>
        <w:jc w:val="both"/>
        <w:rPr>
          <w:rFonts w:ascii="Times New Roman" w:eastAsia="Times New Roman" w:hAnsi="Times New Roman" w:cs="Times New Roman"/>
          <w:sz w:val="24"/>
          <w:szCs w:val="24"/>
        </w:rPr>
      </w:pPr>
      <w:r w:rsidRPr="002E66DF">
        <w:rPr>
          <w:rFonts w:ascii="Times New Roman" w:eastAsia="Times New Roman" w:hAnsi="Times New Roman" w:cs="Times New Roman"/>
          <w:color w:val="000000"/>
          <w:sz w:val="24"/>
          <w:szCs w:val="24"/>
        </w:rPr>
        <w:t xml:space="preserve">A new feature is constructed by clustering the </w:t>
      </w:r>
      <w:r w:rsidR="00C84B13" w:rsidRPr="002E66DF">
        <w:rPr>
          <w:rFonts w:ascii="Times New Roman" w:eastAsia="Times New Roman" w:hAnsi="Times New Roman" w:cs="Times New Roman"/>
          <w:color w:val="000000"/>
          <w:sz w:val="24"/>
          <w:szCs w:val="24"/>
        </w:rPr>
        <w:t>two</w:t>
      </w:r>
      <w:r w:rsidRPr="002E66DF">
        <w:rPr>
          <w:rFonts w:ascii="Times New Roman" w:eastAsia="Times New Roman" w:hAnsi="Times New Roman" w:cs="Times New Roman"/>
          <w:color w:val="000000"/>
          <w:sz w:val="24"/>
          <w:szCs w:val="24"/>
        </w:rPr>
        <w:t xml:space="preserve"> baseline histological stages into one for predictions. Further, the hold</w:t>
      </w:r>
      <w:r w:rsidR="00C84B13" w:rsidRPr="002E66DF">
        <w:rPr>
          <w:rFonts w:ascii="Times New Roman" w:eastAsia="Times New Roman" w:hAnsi="Times New Roman" w:cs="Times New Roman"/>
          <w:color w:val="000000"/>
          <w:sz w:val="24"/>
          <w:szCs w:val="24"/>
        </w:rPr>
        <w:t>-</w:t>
      </w:r>
      <w:r w:rsidRPr="002E66DF">
        <w:rPr>
          <w:rFonts w:ascii="Times New Roman" w:eastAsia="Times New Roman" w:hAnsi="Times New Roman" w:cs="Times New Roman"/>
          <w:color w:val="000000"/>
          <w:sz w:val="24"/>
          <w:szCs w:val="24"/>
        </w:rPr>
        <w:t>out method</w:t>
      </w:r>
      <w:r w:rsidR="00C84B13" w:rsidRPr="002E66DF">
        <w:rPr>
          <w:rFonts w:ascii="Times New Roman" w:eastAsia="Times New Roman" w:hAnsi="Times New Roman" w:cs="Times New Roman"/>
          <w:color w:val="000000"/>
          <w:sz w:val="24"/>
          <w:szCs w:val="24"/>
        </w:rPr>
        <w:t>,</w:t>
      </w:r>
      <w:r w:rsidRPr="002E66DF">
        <w:rPr>
          <w:rFonts w:ascii="Times New Roman" w:eastAsia="Times New Roman" w:hAnsi="Times New Roman" w:cs="Times New Roman"/>
          <w:color w:val="000000"/>
          <w:sz w:val="24"/>
          <w:szCs w:val="24"/>
        </w:rPr>
        <w:t xml:space="preserve"> which involves splitting the </w:t>
      </w:r>
      <w:r w:rsidR="00C84B13" w:rsidRPr="002E66DF">
        <w:rPr>
          <w:rFonts w:ascii="Times New Roman" w:eastAsia="Times New Roman" w:hAnsi="Times New Roman" w:cs="Times New Roman"/>
          <w:color w:val="000000"/>
          <w:sz w:val="24"/>
          <w:szCs w:val="24"/>
        </w:rPr>
        <w:t>D</w:t>
      </w:r>
      <w:r w:rsidRPr="002E66DF">
        <w:rPr>
          <w:rFonts w:ascii="Times New Roman" w:eastAsia="Times New Roman" w:hAnsi="Times New Roman" w:cs="Times New Roman"/>
          <w:color w:val="000000"/>
          <w:sz w:val="24"/>
          <w:szCs w:val="24"/>
        </w:rPr>
        <w:t>ataset into training and testing set</w:t>
      </w:r>
      <w:r w:rsidR="00C84B13" w:rsidRPr="002E66DF">
        <w:rPr>
          <w:rFonts w:ascii="Times New Roman" w:eastAsia="Times New Roman" w:hAnsi="Times New Roman" w:cs="Times New Roman"/>
          <w:color w:val="000000"/>
          <w:sz w:val="24"/>
          <w:szCs w:val="24"/>
        </w:rPr>
        <w:t>,</w:t>
      </w:r>
      <w:r w:rsidRPr="002E66DF">
        <w:rPr>
          <w:rFonts w:ascii="Times New Roman" w:eastAsia="Times New Roman" w:hAnsi="Times New Roman" w:cs="Times New Roman"/>
          <w:color w:val="000000"/>
          <w:sz w:val="24"/>
          <w:szCs w:val="24"/>
        </w:rPr>
        <w:t xml:space="preserve"> is to check if there are any variations in the prediction models. A 90-10 split for training and </w:t>
      </w:r>
      <w:r w:rsidR="00434A18">
        <w:rPr>
          <w:rFonts w:ascii="Times New Roman" w:eastAsia="Times New Roman" w:hAnsi="Times New Roman" w:cs="Times New Roman"/>
          <w:color w:val="000000"/>
          <w:sz w:val="24"/>
          <w:szCs w:val="24"/>
        </w:rPr>
        <w:t xml:space="preserve">the </w:t>
      </w:r>
      <w:r w:rsidRPr="002E66DF">
        <w:rPr>
          <w:rFonts w:ascii="Times New Roman" w:eastAsia="Times New Roman" w:hAnsi="Times New Roman" w:cs="Times New Roman"/>
          <w:color w:val="000000"/>
          <w:sz w:val="24"/>
          <w:szCs w:val="24"/>
        </w:rPr>
        <w:t xml:space="preserve">testing dataset is adopted. Generally, it is suggested </w:t>
      </w:r>
      <w:r w:rsidR="00C84B13" w:rsidRPr="002E66DF">
        <w:rPr>
          <w:rFonts w:ascii="Times New Roman" w:eastAsia="Times New Roman" w:hAnsi="Times New Roman" w:cs="Times New Roman"/>
          <w:color w:val="000000"/>
          <w:sz w:val="24"/>
          <w:szCs w:val="24"/>
        </w:rPr>
        <w:t>when</w:t>
      </w:r>
      <w:r w:rsidRPr="002E66DF">
        <w:rPr>
          <w:rFonts w:ascii="Times New Roman" w:eastAsia="Times New Roman" w:hAnsi="Times New Roman" w:cs="Times New Roman"/>
          <w:color w:val="000000"/>
          <w:sz w:val="24"/>
          <w:szCs w:val="24"/>
        </w:rPr>
        <w:t xml:space="preserve"> the </w:t>
      </w:r>
      <w:r w:rsidR="00C84B13" w:rsidRPr="002E66DF">
        <w:rPr>
          <w:rFonts w:ascii="Times New Roman" w:eastAsia="Times New Roman" w:hAnsi="Times New Roman" w:cs="Times New Roman"/>
          <w:color w:val="000000"/>
          <w:sz w:val="24"/>
          <w:szCs w:val="24"/>
        </w:rPr>
        <w:t>D</w:t>
      </w:r>
      <w:r w:rsidRPr="002E66DF">
        <w:rPr>
          <w:rFonts w:ascii="Times New Roman" w:eastAsia="Times New Roman" w:hAnsi="Times New Roman" w:cs="Times New Roman"/>
          <w:color w:val="000000"/>
          <w:sz w:val="24"/>
          <w:szCs w:val="24"/>
        </w:rPr>
        <w:t xml:space="preserve">ataset is huge (number of observations). But since the </w:t>
      </w:r>
      <w:r w:rsidR="00C84B13" w:rsidRPr="002E66DF">
        <w:rPr>
          <w:rFonts w:ascii="Times New Roman" w:eastAsia="Times New Roman" w:hAnsi="Times New Roman" w:cs="Times New Roman"/>
          <w:color w:val="000000"/>
          <w:sz w:val="24"/>
          <w:szCs w:val="24"/>
        </w:rPr>
        <w:t>D</w:t>
      </w:r>
      <w:r w:rsidRPr="002E66DF">
        <w:rPr>
          <w:rFonts w:ascii="Times New Roman" w:eastAsia="Times New Roman" w:hAnsi="Times New Roman" w:cs="Times New Roman"/>
          <w:color w:val="000000"/>
          <w:sz w:val="24"/>
          <w:szCs w:val="24"/>
        </w:rPr>
        <w:t>ataset has only 1385 observations, a larger training dataset is created. </w:t>
      </w:r>
    </w:p>
    <w:p w14:paraId="18A1B817" w14:textId="127D8E5F" w:rsidR="00F813D7" w:rsidRPr="00434A18" w:rsidRDefault="00EF755E" w:rsidP="00434A18">
      <w:pPr>
        <w:spacing w:after="0" w:line="480" w:lineRule="auto"/>
        <w:jc w:val="both"/>
        <w:rPr>
          <w:rFonts w:ascii="Times New Roman" w:eastAsia="Times New Roman" w:hAnsi="Times New Roman" w:cs="Times New Roman"/>
          <w:sz w:val="24"/>
          <w:szCs w:val="24"/>
        </w:rPr>
      </w:pPr>
      <w:r w:rsidRPr="002E66DF">
        <w:rPr>
          <w:rFonts w:ascii="Times New Roman" w:eastAsia="Times New Roman" w:hAnsi="Times New Roman" w:cs="Times New Roman"/>
          <w:color w:val="000000"/>
          <w:sz w:val="24"/>
          <w:szCs w:val="24"/>
        </w:rPr>
        <w:t>T</w:t>
      </w:r>
      <w:r w:rsidR="00C84B13" w:rsidRPr="002E66DF">
        <w:rPr>
          <w:rFonts w:ascii="Times New Roman" w:eastAsia="Times New Roman" w:hAnsi="Times New Roman" w:cs="Times New Roman"/>
          <w:color w:val="000000"/>
          <w:sz w:val="24"/>
          <w:szCs w:val="24"/>
        </w:rPr>
        <w:t>he t</w:t>
      </w:r>
      <w:r w:rsidRPr="002E66DF">
        <w:rPr>
          <w:rFonts w:ascii="Times New Roman" w:eastAsia="Times New Roman" w:hAnsi="Times New Roman" w:cs="Times New Roman"/>
          <w:color w:val="000000"/>
          <w:sz w:val="24"/>
          <w:szCs w:val="24"/>
        </w:rPr>
        <w:t>uning of models is carried out to increase the accuracy, if possible</w:t>
      </w:r>
      <w:r w:rsidR="00C84B13" w:rsidRPr="002E66DF">
        <w:rPr>
          <w:rFonts w:ascii="Times New Roman" w:eastAsia="Times New Roman" w:hAnsi="Times New Roman" w:cs="Times New Roman"/>
          <w:color w:val="000000"/>
          <w:sz w:val="24"/>
          <w:szCs w:val="24"/>
        </w:rPr>
        <w:t>,</w:t>
      </w:r>
      <w:r w:rsidRPr="002E66DF">
        <w:rPr>
          <w:rFonts w:ascii="Times New Roman" w:eastAsia="Times New Roman" w:hAnsi="Times New Roman" w:cs="Times New Roman"/>
          <w:color w:val="000000"/>
          <w:sz w:val="24"/>
          <w:szCs w:val="24"/>
        </w:rPr>
        <w:t xml:space="preserve"> and results are compared. Another reason for model tuning is because there is very low or low collinearity seen in the factors of this </w:t>
      </w:r>
      <w:r w:rsidR="00C84B13" w:rsidRPr="002E66DF">
        <w:rPr>
          <w:rFonts w:ascii="Times New Roman" w:eastAsia="Times New Roman" w:hAnsi="Times New Roman" w:cs="Times New Roman"/>
          <w:color w:val="000000"/>
          <w:sz w:val="24"/>
          <w:szCs w:val="24"/>
        </w:rPr>
        <w:t>D</w:t>
      </w:r>
      <w:r w:rsidRPr="002E66DF">
        <w:rPr>
          <w:rFonts w:ascii="Times New Roman" w:eastAsia="Times New Roman" w:hAnsi="Times New Roman" w:cs="Times New Roman"/>
          <w:color w:val="000000"/>
          <w:sz w:val="24"/>
          <w:szCs w:val="24"/>
        </w:rPr>
        <w:t xml:space="preserve">ataset. </w:t>
      </w:r>
    </w:p>
    <w:p w14:paraId="38A17758" w14:textId="1DC09CEB" w:rsidR="00004151" w:rsidRPr="000F2006" w:rsidRDefault="00765E2F" w:rsidP="00434A18">
      <w:pPr>
        <w:spacing w:line="480" w:lineRule="auto"/>
        <w:jc w:val="center"/>
        <w:rPr>
          <w:rFonts w:ascii="Times New Roman" w:hAnsi="Times New Roman" w:cs="Times New Roman"/>
          <w:sz w:val="24"/>
          <w:szCs w:val="24"/>
          <w:u w:val="single"/>
        </w:rPr>
      </w:pPr>
      <w:r w:rsidRPr="002E66DF">
        <w:rPr>
          <w:rFonts w:ascii="Times New Roman" w:hAnsi="Times New Roman" w:cs="Times New Roman"/>
          <w:noProof/>
          <w:sz w:val="24"/>
          <w:szCs w:val="24"/>
        </w:rPr>
        <w:drawing>
          <wp:inline distT="0" distB="0" distL="0" distR="0" wp14:anchorId="2FF15989" wp14:editId="0C3528E8">
            <wp:extent cx="5943600" cy="1496291"/>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6109" cy="1509510"/>
                    </a:xfrm>
                    <a:prstGeom prst="rect">
                      <a:avLst/>
                    </a:prstGeom>
                  </pic:spPr>
                </pic:pic>
              </a:graphicData>
            </a:graphic>
          </wp:inline>
        </w:drawing>
      </w:r>
      <w:r w:rsidR="00004151" w:rsidRPr="00434A18">
        <w:rPr>
          <w:rFonts w:ascii="Times New Roman" w:hAnsi="Times New Roman" w:cs="Times New Roman"/>
          <w:sz w:val="24"/>
          <w:szCs w:val="24"/>
          <w:u w:val="single"/>
        </w:rPr>
        <w:t>Figure 1</w:t>
      </w:r>
      <w:r w:rsidR="00434A18" w:rsidRPr="00434A18">
        <w:rPr>
          <w:rFonts w:ascii="Times New Roman" w:hAnsi="Times New Roman" w:cs="Times New Roman"/>
          <w:sz w:val="24"/>
          <w:szCs w:val="24"/>
          <w:u w:val="single"/>
        </w:rPr>
        <w:t>8</w:t>
      </w:r>
      <w:r w:rsidR="00004151" w:rsidRPr="00434A18">
        <w:rPr>
          <w:rFonts w:ascii="Times New Roman" w:hAnsi="Times New Roman" w:cs="Times New Roman"/>
          <w:sz w:val="24"/>
          <w:szCs w:val="24"/>
          <w:u w:val="single"/>
        </w:rPr>
        <w:t xml:space="preserve"> – </w:t>
      </w:r>
      <w:r w:rsidR="00D3596A" w:rsidRPr="00434A18">
        <w:rPr>
          <w:rFonts w:ascii="Times New Roman" w:hAnsi="Times New Roman" w:cs="Times New Roman"/>
          <w:sz w:val="24"/>
          <w:szCs w:val="24"/>
          <w:u w:val="single"/>
        </w:rPr>
        <w:t>New Feature Creation</w:t>
      </w:r>
      <w:r w:rsidR="00434A18" w:rsidRPr="00434A18">
        <w:rPr>
          <w:rFonts w:ascii="Times New Roman" w:hAnsi="Times New Roman" w:cs="Times New Roman"/>
          <w:sz w:val="24"/>
          <w:szCs w:val="24"/>
          <w:u w:val="single"/>
        </w:rPr>
        <w:t xml:space="preserve"> Code </w:t>
      </w:r>
      <w:r w:rsidR="00434A18" w:rsidRPr="008A69A3">
        <w:rPr>
          <w:rFonts w:ascii="Times New Roman" w:hAnsi="Times New Roman" w:cs="Times New Roman"/>
          <w:sz w:val="24"/>
          <w:szCs w:val="24"/>
          <w:u w:val="single"/>
        </w:rPr>
        <w:t>Snippet</w:t>
      </w:r>
      <w:r w:rsidR="000F2006">
        <w:rPr>
          <w:rFonts w:ascii="Times New Roman" w:hAnsi="Times New Roman" w:cs="Times New Roman"/>
          <w:sz w:val="24"/>
          <w:szCs w:val="24"/>
          <w:u w:val="single"/>
        </w:rPr>
        <w:t xml:space="preserve"> (Refer to Appendix 7 for R code which uses “</w:t>
      </w:r>
      <w:proofErr w:type="spellStart"/>
      <w:r w:rsidR="000F2006">
        <w:rPr>
          <w:rFonts w:ascii="Times New Roman" w:hAnsi="Times New Roman" w:cs="Times New Roman"/>
          <w:sz w:val="24"/>
          <w:szCs w:val="24"/>
          <w:u w:val="single"/>
        </w:rPr>
        <w:t>ifelse</w:t>
      </w:r>
      <w:proofErr w:type="spellEnd"/>
      <w:r w:rsidR="000F2006">
        <w:rPr>
          <w:rFonts w:ascii="Times New Roman" w:hAnsi="Times New Roman" w:cs="Times New Roman"/>
          <w:sz w:val="24"/>
          <w:szCs w:val="24"/>
          <w:u w:val="single"/>
        </w:rPr>
        <w:t>” condition to cluster 1 and 2 into one and 3 and 4 into two.)</w:t>
      </w:r>
    </w:p>
    <w:p w14:paraId="59FB20E8" w14:textId="53EED62D" w:rsidR="00723429" w:rsidRPr="002E66DF" w:rsidRDefault="00EF755E" w:rsidP="00434A18">
      <w:pPr>
        <w:pStyle w:val="BodyText3"/>
        <w:spacing w:line="480" w:lineRule="auto"/>
      </w:pPr>
      <w:r w:rsidRPr="002E66DF">
        <w:lastRenderedPageBreak/>
        <w:t xml:space="preserve">Explanation: </w:t>
      </w:r>
      <w:r w:rsidR="00CC5955" w:rsidRPr="002E66DF">
        <w:t>A new feature is created</w:t>
      </w:r>
      <w:r w:rsidR="00434A18">
        <w:t xml:space="preserve">, as seen in </w:t>
      </w:r>
      <w:r w:rsidR="000F2006">
        <w:t>F</w:t>
      </w:r>
      <w:r w:rsidR="00434A18">
        <w:t>igure 18,</w:t>
      </w:r>
      <w:r w:rsidR="00CC5955" w:rsidRPr="002E66DF">
        <w:t xml:space="preserve"> using the baseline histological staging column. Stages 1 and 2 are a part of 1</w:t>
      </w:r>
      <w:r w:rsidR="00C84B13" w:rsidRPr="002E66DF">
        <w:t>,</w:t>
      </w:r>
      <w:r w:rsidR="00CC5955" w:rsidRPr="002E66DF">
        <w:t xml:space="preserve"> and stages 3 and 4 are a part of 2. </w:t>
      </w:r>
    </w:p>
    <w:p w14:paraId="13E0F19A" w14:textId="609ED904" w:rsidR="00765E2F" w:rsidRPr="002E66DF" w:rsidRDefault="00765E2F" w:rsidP="00434A18">
      <w:pPr>
        <w:spacing w:line="480" w:lineRule="auto"/>
        <w:jc w:val="center"/>
        <w:rPr>
          <w:rFonts w:ascii="Times New Roman" w:hAnsi="Times New Roman" w:cs="Times New Roman"/>
          <w:sz w:val="24"/>
          <w:szCs w:val="24"/>
        </w:rPr>
      </w:pPr>
      <w:r w:rsidRPr="002E66DF">
        <w:rPr>
          <w:rFonts w:ascii="Times New Roman" w:hAnsi="Times New Roman" w:cs="Times New Roman"/>
          <w:noProof/>
          <w:sz w:val="24"/>
          <w:szCs w:val="24"/>
        </w:rPr>
        <w:drawing>
          <wp:inline distT="0" distB="0" distL="0" distR="0" wp14:anchorId="5AFAB565" wp14:editId="0FC18FAF">
            <wp:extent cx="5943600" cy="1048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48385"/>
                    </a:xfrm>
                    <a:prstGeom prst="rect">
                      <a:avLst/>
                    </a:prstGeom>
                  </pic:spPr>
                </pic:pic>
              </a:graphicData>
            </a:graphic>
          </wp:inline>
        </w:drawing>
      </w:r>
    </w:p>
    <w:p w14:paraId="142616C0" w14:textId="77777777" w:rsidR="008A69A3" w:rsidRDefault="00D3596A" w:rsidP="00434A18">
      <w:pPr>
        <w:pStyle w:val="Heading6"/>
      </w:pPr>
      <w:r w:rsidRPr="002E66DF">
        <w:t>Figure 1</w:t>
      </w:r>
      <w:r w:rsidR="00434A18">
        <w:t>9</w:t>
      </w:r>
      <w:r w:rsidRPr="002E66DF">
        <w:t xml:space="preserve"> – Hold Out Method ( Dividing Data into Training and Testing)</w:t>
      </w:r>
      <w:r w:rsidR="00E41A15" w:rsidRPr="002E66DF">
        <w:t xml:space="preserve"> with Code Snippet</w:t>
      </w:r>
    </w:p>
    <w:p w14:paraId="48F845F8" w14:textId="2677BCD6" w:rsidR="00D3596A" w:rsidRPr="002E66DF" w:rsidRDefault="008A69A3" w:rsidP="00434A18">
      <w:pPr>
        <w:pStyle w:val="Heading6"/>
      </w:pPr>
      <w:r>
        <w:t>( Refer to Appendix 7</w:t>
      </w:r>
      <w:r w:rsidR="000F2006">
        <w:t xml:space="preserve"> for R code which divides data_hcv into 90-10 split for training and testing randomly using “sample” function</w:t>
      </w:r>
      <w:r>
        <w:t>)</w:t>
      </w:r>
    </w:p>
    <w:p w14:paraId="313E92C0" w14:textId="0E725515" w:rsidR="00B7542F" w:rsidRPr="002E66DF" w:rsidRDefault="00434A18" w:rsidP="00434A1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0F2006">
        <w:rPr>
          <w:rFonts w:ascii="Times New Roman" w:hAnsi="Times New Roman" w:cs="Times New Roman"/>
          <w:sz w:val="24"/>
          <w:szCs w:val="24"/>
        </w:rPr>
        <w:t>F</w:t>
      </w:r>
      <w:r>
        <w:rPr>
          <w:rFonts w:ascii="Times New Roman" w:hAnsi="Times New Roman" w:cs="Times New Roman"/>
          <w:sz w:val="24"/>
          <w:szCs w:val="24"/>
        </w:rPr>
        <w:t>igure 19, a</w:t>
      </w:r>
      <w:r w:rsidR="00741A4C" w:rsidRPr="002E66DF">
        <w:rPr>
          <w:rFonts w:ascii="Times New Roman" w:hAnsi="Times New Roman" w:cs="Times New Roman"/>
          <w:sz w:val="24"/>
          <w:szCs w:val="24"/>
        </w:rPr>
        <w:t xml:space="preserve"> 90-10 split for the training and testing dataset is done. Since there is no collinearity observed in the data, </w:t>
      </w:r>
      <w:r w:rsidR="00C84B13" w:rsidRPr="002E66DF">
        <w:rPr>
          <w:rFonts w:ascii="Times New Roman" w:hAnsi="Times New Roman" w:cs="Times New Roman"/>
          <w:sz w:val="24"/>
          <w:szCs w:val="24"/>
        </w:rPr>
        <w:t xml:space="preserve">the </w:t>
      </w:r>
      <w:r w:rsidR="00741A4C" w:rsidRPr="002E66DF">
        <w:rPr>
          <w:rFonts w:ascii="Times New Roman" w:hAnsi="Times New Roman" w:cs="Times New Roman"/>
          <w:sz w:val="24"/>
          <w:szCs w:val="24"/>
        </w:rPr>
        <w:t>hold</w:t>
      </w:r>
      <w:r w:rsidR="007E7FFD" w:rsidRPr="002E66DF">
        <w:rPr>
          <w:rFonts w:ascii="Times New Roman" w:hAnsi="Times New Roman" w:cs="Times New Roman"/>
          <w:sz w:val="24"/>
          <w:szCs w:val="24"/>
        </w:rPr>
        <w:t>-</w:t>
      </w:r>
      <w:r w:rsidR="00741A4C" w:rsidRPr="002E66DF">
        <w:rPr>
          <w:rFonts w:ascii="Times New Roman" w:hAnsi="Times New Roman" w:cs="Times New Roman"/>
          <w:sz w:val="24"/>
          <w:szCs w:val="24"/>
        </w:rPr>
        <w:t xml:space="preserve">out method is considered. </w:t>
      </w:r>
      <w:r w:rsidR="00C84B13" w:rsidRPr="002E66DF">
        <w:rPr>
          <w:rFonts w:ascii="Times New Roman" w:hAnsi="Times New Roman" w:cs="Times New Roman"/>
          <w:sz w:val="24"/>
          <w:szCs w:val="24"/>
        </w:rPr>
        <w:t>The m</w:t>
      </w:r>
      <w:r w:rsidR="00B7542F" w:rsidRPr="002E66DF">
        <w:rPr>
          <w:rFonts w:ascii="Times New Roman" w:hAnsi="Times New Roman" w:cs="Times New Roman"/>
          <w:sz w:val="24"/>
          <w:szCs w:val="24"/>
        </w:rPr>
        <w:t xml:space="preserve">odel tuning approach is used to try and improvise the accuracy of the models. </w:t>
      </w:r>
    </w:p>
    <w:p w14:paraId="370F7755" w14:textId="5C932110" w:rsidR="00765E2F" w:rsidRPr="002E66DF" w:rsidRDefault="005A761E" w:rsidP="00434A18">
      <w:pPr>
        <w:spacing w:line="480" w:lineRule="auto"/>
        <w:jc w:val="center"/>
        <w:rPr>
          <w:rFonts w:ascii="Times New Roman" w:hAnsi="Times New Roman" w:cs="Times New Roman"/>
          <w:sz w:val="24"/>
          <w:szCs w:val="24"/>
        </w:rPr>
      </w:pPr>
      <w:r w:rsidRPr="002E66DF">
        <w:rPr>
          <w:rFonts w:ascii="Times New Roman" w:hAnsi="Times New Roman" w:cs="Times New Roman"/>
          <w:noProof/>
          <w:sz w:val="24"/>
          <w:szCs w:val="24"/>
        </w:rPr>
        <w:drawing>
          <wp:inline distT="0" distB="0" distL="0" distR="0" wp14:anchorId="34B818FF" wp14:editId="73A75B32">
            <wp:extent cx="5943600" cy="7861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86130"/>
                    </a:xfrm>
                    <a:prstGeom prst="rect">
                      <a:avLst/>
                    </a:prstGeom>
                  </pic:spPr>
                </pic:pic>
              </a:graphicData>
            </a:graphic>
          </wp:inline>
        </w:drawing>
      </w:r>
    </w:p>
    <w:p w14:paraId="13683BE8" w14:textId="20398035" w:rsidR="00D3596A" w:rsidRPr="002E66DF" w:rsidRDefault="00D3596A" w:rsidP="00434A18">
      <w:pPr>
        <w:pStyle w:val="Heading6"/>
      </w:pPr>
      <w:r w:rsidRPr="002E66DF">
        <w:t xml:space="preserve">Figure </w:t>
      </w:r>
      <w:r w:rsidR="00434A18">
        <w:t>20</w:t>
      </w:r>
      <w:r w:rsidRPr="002E66DF">
        <w:t xml:space="preserve"> – Naïve Bayes </w:t>
      </w:r>
      <w:r w:rsidR="00880D18">
        <w:t>M</w:t>
      </w:r>
      <w:r w:rsidR="00EF755E" w:rsidRPr="002E66DF">
        <w:t>odel</w:t>
      </w:r>
      <w:r w:rsidR="00F10470" w:rsidRPr="002E66DF">
        <w:t xml:space="preserve"> with Code Snippets</w:t>
      </w:r>
      <w:r w:rsidR="008A69A3">
        <w:t xml:space="preserve">  ( Refer to Appendix 7</w:t>
      </w:r>
      <w:r w:rsidR="000F2006">
        <w:t xml:space="preserve"> for R code which uses “</w:t>
      </w:r>
      <w:proofErr w:type="spellStart"/>
      <w:r w:rsidR="000F2006">
        <w:t>naiveBayes</w:t>
      </w:r>
      <w:proofErr w:type="spellEnd"/>
      <w:r w:rsidR="000F2006">
        <w:t>” function from “e1071” package</w:t>
      </w:r>
      <w:r w:rsidR="008A69A3">
        <w:t>)</w:t>
      </w:r>
    </w:p>
    <w:p w14:paraId="2B7DC26F" w14:textId="03338028" w:rsidR="00F10470" w:rsidRPr="002E66DF" w:rsidRDefault="00F10470"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Th</w:t>
      </w:r>
      <w:r w:rsidR="00434A18">
        <w:rPr>
          <w:rFonts w:ascii="Times New Roman" w:hAnsi="Times New Roman" w:cs="Times New Roman"/>
          <w:sz w:val="24"/>
          <w:szCs w:val="24"/>
        </w:rPr>
        <w:t>e</w:t>
      </w:r>
      <w:r w:rsidRPr="002E66DF">
        <w:rPr>
          <w:rFonts w:ascii="Times New Roman" w:hAnsi="Times New Roman" w:cs="Times New Roman"/>
          <w:sz w:val="24"/>
          <w:szCs w:val="24"/>
        </w:rPr>
        <w:t xml:space="preserve"> code snippet</w:t>
      </w:r>
      <w:r w:rsidR="00434A18">
        <w:rPr>
          <w:rFonts w:ascii="Times New Roman" w:hAnsi="Times New Roman" w:cs="Times New Roman"/>
          <w:sz w:val="24"/>
          <w:szCs w:val="24"/>
        </w:rPr>
        <w:t xml:space="preserve"> in </w:t>
      </w:r>
      <w:r w:rsidR="000F2006">
        <w:rPr>
          <w:rFonts w:ascii="Times New Roman" w:hAnsi="Times New Roman" w:cs="Times New Roman"/>
          <w:sz w:val="24"/>
          <w:szCs w:val="24"/>
        </w:rPr>
        <w:t>F</w:t>
      </w:r>
      <w:r w:rsidR="00434A18">
        <w:rPr>
          <w:rFonts w:ascii="Times New Roman" w:hAnsi="Times New Roman" w:cs="Times New Roman"/>
          <w:sz w:val="24"/>
          <w:szCs w:val="24"/>
        </w:rPr>
        <w:t>igure 20</w:t>
      </w:r>
      <w:r w:rsidRPr="002E66DF">
        <w:rPr>
          <w:rFonts w:ascii="Times New Roman" w:hAnsi="Times New Roman" w:cs="Times New Roman"/>
          <w:sz w:val="24"/>
          <w:szCs w:val="24"/>
        </w:rPr>
        <w:t xml:space="preserve"> represents that naive</w:t>
      </w:r>
      <w:r w:rsidR="00434A18">
        <w:rPr>
          <w:rFonts w:ascii="Times New Roman" w:hAnsi="Times New Roman" w:cs="Times New Roman"/>
          <w:sz w:val="24"/>
          <w:szCs w:val="24"/>
        </w:rPr>
        <w:t xml:space="preserve"> B</w:t>
      </w:r>
      <w:r w:rsidRPr="002E66DF">
        <w:rPr>
          <w:rFonts w:ascii="Times New Roman" w:hAnsi="Times New Roman" w:cs="Times New Roman"/>
          <w:sz w:val="24"/>
          <w:szCs w:val="24"/>
        </w:rPr>
        <w:t xml:space="preserve">ayes function using </w:t>
      </w:r>
      <w:r w:rsidR="00434A18">
        <w:rPr>
          <w:rFonts w:ascii="Times New Roman" w:hAnsi="Times New Roman" w:cs="Times New Roman"/>
          <w:sz w:val="24"/>
          <w:szCs w:val="24"/>
        </w:rPr>
        <w:t xml:space="preserve">the </w:t>
      </w:r>
      <w:r w:rsidRPr="002E66DF">
        <w:rPr>
          <w:rFonts w:ascii="Times New Roman" w:hAnsi="Times New Roman" w:cs="Times New Roman"/>
          <w:sz w:val="24"/>
          <w:szCs w:val="24"/>
        </w:rPr>
        <w:t>e1071 package</w:t>
      </w:r>
      <w:r w:rsidR="00434A18">
        <w:rPr>
          <w:rFonts w:ascii="Times New Roman" w:hAnsi="Times New Roman" w:cs="Times New Roman"/>
          <w:sz w:val="24"/>
          <w:szCs w:val="24"/>
        </w:rPr>
        <w:t>,</w:t>
      </w:r>
      <w:r w:rsidRPr="002E66DF">
        <w:rPr>
          <w:rFonts w:ascii="Times New Roman" w:hAnsi="Times New Roman" w:cs="Times New Roman"/>
          <w:sz w:val="24"/>
          <w:szCs w:val="24"/>
        </w:rPr>
        <w:t xml:space="preserve"> and a confusion matrix is constructed </w:t>
      </w:r>
      <w:r w:rsidR="00697660" w:rsidRPr="002E66DF">
        <w:rPr>
          <w:rFonts w:ascii="Times New Roman" w:hAnsi="Times New Roman" w:cs="Times New Roman"/>
          <w:sz w:val="24"/>
          <w:szCs w:val="24"/>
        </w:rPr>
        <w:t xml:space="preserve">for with the prediction. </w:t>
      </w:r>
    </w:p>
    <w:p w14:paraId="49EFE745" w14:textId="77777777" w:rsidR="00434A18" w:rsidRDefault="005A761E" w:rsidP="00434A18">
      <w:pPr>
        <w:spacing w:line="480" w:lineRule="auto"/>
        <w:jc w:val="center"/>
      </w:pPr>
      <w:r w:rsidRPr="002E66DF">
        <w:rPr>
          <w:rFonts w:ascii="Times New Roman" w:hAnsi="Times New Roman" w:cs="Times New Roman"/>
          <w:noProof/>
          <w:sz w:val="24"/>
          <w:szCs w:val="24"/>
        </w:rPr>
        <w:lastRenderedPageBreak/>
        <w:drawing>
          <wp:inline distT="0" distB="0" distL="0" distR="0" wp14:anchorId="589FBF32" wp14:editId="72EA6CB7">
            <wp:extent cx="3190240" cy="1752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991" cy="1758506"/>
                    </a:xfrm>
                    <a:prstGeom prst="rect">
                      <a:avLst/>
                    </a:prstGeom>
                  </pic:spPr>
                </pic:pic>
              </a:graphicData>
            </a:graphic>
          </wp:inline>
        </w:drawing>
      </w:r>
    </w:p>
    <w:p w14:paraId="4073A364" w14:textId="41EB3D1A" w:rsidR="00EF755E" w:rsidRPr="00434A18" w:rsidRDefault="00EF755E" w:rsidP="00434A18">
      <w:pPr>
        <w:spacing w:line="480" w:lineRule="auto"/>
        <w:jc w:val="center"/>
        <w:rPr>
          <w:rFonts w:ascii="Times New Roman" w:hAnsi="Times New Roman" w:cs="Times New Roman"/>
          <w:sz w:val="24"/>
          <w:szCs w:val="24"/>
          <w:u w:val="single"/>
        </w:rPr>
      </w:pPr>
      <w:r w:rsidRPr="00434A18">
        <w:rPr>
          <w:rFonts w:ascii="Times New Roman" w:hAnsi="Times New Roman" w:cs="Times New Roman"/>
          <w:sz w:val="24"/>
          <w:szCs w:val="24"/>
          <w:u w:val="single"/>
        </w:rPr>
        <w:t>Figure 2</w:t>
      </w:r>
      <w:r w:rsidR="00434A18" w:rsidRPr="00434A18">
        <w:rPr>
          <w:rFonts w:ascii="Times New Roman" w:hAnsi="Times New Roman" w:cs="Times New Roman"/>
          <w:sz w:val="24"/>
          <w:szCs w:val="24"/>
          <w:u w:val="single"/>
        </w:rPr>
        <w:t>1</w:t>
      </w:r>
      <w:r w:rsidRPr="00434A18">
        <w:rPr>
          <w:rFonts w:ascii="Times New Roman" w:hAnsi="Times New Roman" w:cs="Times New Roman"/>
          <w:sz w:val="24"/>
          <w:szCs w:val="24"/>
          <w:u w:val="single"/>
        </w:rPr>
        <w:t xml:space="preserve"> – Confusion Matrix </w:t>
      </w:r>
      <w:r w:rsidR="00434A18" w:rsidRPr="00434A18">
        <w:rPr>
          <w:rFonts w:ascii="Times New Roman" w:hAnsi="Times New Roman" w:cs="Times New Roman"/>
          <w:sz w:val="24"/>
          <w:szCs w:val="24"/>
          <w:u w:val="single"/>
        </w:rPr>
        <w:t xml:space="preserve">for Naive Bayes </w:t>
      </w:r>
      <w:r w:rsidR="00434A18" w:rsidRPr="008A69A3">
        <w:rPr>
          <w:rFonts w:ascii="Times New Roman" w:hAnsi="Times New Roman" w:cs="Times New Roman"/>
          <w:sz w:val="24"/>
          <w:szCs w:val="24"/>
          <w:u w:val="single"/>
        </w:rPr>
        <w:t>Model</w:t>
      </w:r>
      <w:r w:rsidR="000F2006">
        <w:rPr>
          <w:rFonts w:ascii="Times New Roman" w:hAnsi="Times New Roman" w:cs="Times New Roman"/>
          <w:sz w:val="24"/>
          <w:szCs w:val="24"/>
          <w:u w:val="single"/>
        </w:rPr>
        <w:t xml:space="preserve"> (Refer to Appendix 7 for R code which uses “</w:t>
      </w:r>
      <w:proofErr w:type="spellStart"/>
      <w:r w:rsidR="000F2006">
        <w:rPr>
          <w:rFonts w:ascii="Times New Roman" w:hAnsi="Times New Roman" w:cs="Times New Roman"/>
          <w:sz w:val="24"/>
          <w:szCs w:val="24"/>
          <w:u w:val="single"/>
        </w:rPr>
        <w:t>confusionMatrix</w:t>
      </w:r>
      <w:proofErr w:type="spellEnd"/>
      <w:r w:rsidR="000F2006">
        <w:rPr>
          <w:rFonts w:ascii="Times New Roman" w:hAnsi="Times New Roman" w:cs="Times New Roman"/>
          <w:sz w:val="24"/>
          <w:szCs w:val="24"/>
          <w:u w:val="single"/>
        </w:rPr>
        <w:t>” function for Confusion Matrix creation</w:t>
      </w:r>
      <w:r w:rsidR="009D00C1">
        <w:rPr>
          <w:rFonts w:ascii="Times New Roman" w:hAnsi="Times New Roman" w:cs="Times New Roman"/>
          <w:sz w:val="24"/>
          <w:szCs w:val="24"/>
          <w:u w:val="single"/>
        </w:rPr>
        <w:t xml:space="preserve"> for Naïve Bayes model</w:t>
      </w:r>
      <w:r w:rsidR="000F2006">
        <w:rPr>
          <w:rFonts w:ascii="Times New Roman" w:hAnsi="Times New Roman" w:cs="Times New Roman"/>
          <w:sz w:val="24"/>
          <w:szCs w:val="24"/>
          <w:u w:val="single"/>
        </w:rPr>
        <w:t>)</w:t>
      </w:r>
    </w:p>
    <w:p w14:paraId="7254C796" w14:textId="785DE9CB" w:rsidR="00EF755E" w:rsidRPr="002E66DF" w:rsidRDefault="00EF755E" w:rsidP="00434A18">
      <w:pPr>
        <w:pStyle w:val="BodyText3"/>
        <w:spacing w:line="480" w:lineRule="auto"/>
      </w:pPr>
      <w:r w:rsidRPr="002E66DF">
        <w:t xml:space="preserve">Analysis and Interpretation: </w:t>
      </w:r>
      <w:r w:rsidR="00434A18" w:rsidRPr="00434A18">
        <w:t xml:space="preserve">As seen from the confusion matrix for </w:t>
      </w:r>
      <w:r w:rsidR="00434A18">
        <w:t xml:space="preserve">the </w:t>
      </w:r>
      <w:r w:rsidR="00434A18" w:rsidRPr="00434A18">
        <w:t>Naive Bayes algorithm, the model accuracy using the hold out method is 42.45%, which is an increase from the previous 33.86%. But, the p-value is close to 0.98</w:t>
      </w:r>
      <w:r w:rsidR="00434A18">
        <w:t>,</w:t>
      </w:r>
      <w:r w:rsidR="00434A18" w:rsidRPr="00434A18">
        <w:t xml:space="preserve"> which makes this model a poor performer. The kappa statistics give us a negative figure</w:t>
      </w:r>
      <w:r w:rsidR="00434A18">
        <w:t>,</w:t>
      </w:r>
      <w:r w:rsidR="00434A18" w:rsidRPr="00434A18">
        <w:t xml:space="preserve"> which tells us that the model has predicted and hence performed poorly. </w:t>
      </w:r>
      <w:r w:rsidR="00434A18">
        <w:t>It</w:t>
      </w:r>
      <w:r w:rsidR="00434A18" w:rsidRPr="00434A18">
        <w:t xml:space="preserve"> makes it clear that </w:t>
      </w:r>
      <w:r w:rsidR="00434A18">
        <w:t xml:space="preserve">the </w:t>
      </w:r>
      <w:r w:rsidR="00434A18" w:rsidRPr="00434A18">
        <w:t xml:space="preserve">Naive Bayes algorithm </w:t>
      </w:r>
      <w:proofErr w:type="gramStart"/>
      <w:r w:rsidR="00434A18" w:rsidRPr="00434A18">
        <w:t>isn’t</w:t>
      </w:r>
      <w:proofErr w:type="gramEnd"/>
      <w:r w:rsidR="00434A18" w:rsidRPr="00434A18">
        <w:t xml:space="preserve"> the best choice for this particular </w:t>
      </w:r>
      <w:r w:rsidR="00434A18">
        <w:t>D</w:t>
      </w:r>
      <w:r w:rsidR="00434A18" w:rsidRPr="00434A18">
        <w:t>ataset after adopting the hold-out method.</w:t>
      </w:r>
    </w:p>
    <w:p w14:paraId="2F964E63" w14:textId="701759CF" w:rsidR="00EF755E" w:rsidRPr="002E66DF" w:rsidRDefault="005A761E" w:rsidP="00434A18">
      <w:pPr>
        <w:spacing w:line="480" w:lineRule="auto"/>
        <w:jc w:val="center"/>
        <w:rPr>
          <w:rFonts w:ascii="Times New Roman" w:hAnsi="Times New Roman" w:cs="Times New Roman"/>
          <w:sz w:val="24"/>
          <w:szCs w:val="24"/>
          <w:u w:val="single"/>
        </w:rPr>
      </w:pPr>
      <w:r w:rsidRPr="002E66DF">
        <w:rPr>
          <w:rFonts w:ascii="Times New Roman" w:hAnsi="Times New Roman" w:cs="Times New Roman"/>
          <w:noProof/>
          <w:sz w:val="24"/>
          <w:szCs w:val="24"/>
        </w:rPr>
        <w:drawing>
          <wp:inline distT="0" distB="0" distL="0" distR="0" wp14:anchorId="174AAF89" wp14:editId="37395059">
            <wp:extent cx="4619625" cy="232600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0249" r="22276"/>
                    <a:stretch/>
                  </pic:blipFill>
                  <pic:spPr bwMode="auto">
                    <a:xfrm>
                      <a:off x="0" y="0"/>
                      <a:ext cx="4619625" cy="2326005"/>
                    </a:xfrm>
                    <a:prstGeom prst="rect">
                      <a:avLst/>
                    </a:prstGeom>
                    <a:ln>
                      <a:noFill/>
                    </a:ln>
                    <a:extLst>
                      <a:ext uri="{53640926-AAD7-44D8-BBD7-CCE9431645EC}">
                        <a14:shadowObscured xmlns:a14="http://schemas.microsoft.com/office/drawing/2010/main"/>
                      </a:ext>
                    </a:extLst>
                  </pic:spPr>
                </pic:pic>
              </a:graphicData>
            </a:graphic>
          </wp:inline>
        </w:drawing>
      </w:r>
    </w:p>
    <w:p w14:paraId="6A7EEA76" w14:textId="5D8191AF" w:rsidR="00D3596A" w:rsidRPr="002E66DF" w:rsidRDefault="00D3596A" w:rsidP="00434A18">
      <w:pPr>
        <w:spacing w:line="480" w:lineRule="auto"/>
        <w:jc w:val="center"/>
        <w:rPr>
          <w:rFonts w:ascii="Times New Roman" w:hAnsi="Times New Roman" w:cs="Times New Roman"/>
          <w:sz w:val="24"/>
          <w:szCs w:val="24"/>
          <w:u w:val="single"/>
        </w:rPr>
      </w:pPr>
      <w:r w:rsidRPr="002E66DF">
        <w:rPr>
          <w:rFonts w:ascii="Times New Roman" w:hAnsi="Times New Roman" w:cs="Times New Roman"/>
          <w:sz w:val="24"/>
          <w:szCs w:val="24"/>
          <w:u w:val="single"/>
        </w:rPr>
        <w:t>Figure 2</w:t>
      </w:r>
      <w:r w:rsidR="00434A18">
        <w:rPr>
          <w:rFonts w:ascii="Times New Roman" w:hAnsi="Times New Roman" w:cs="Times New Roman"/>
          <w:sz w:val="24"/>
          <w:szCs w:val="24"/>
          <w:u w:val="single"/>
        </w:rPr>
        <w:t>2</w:t>
      </w:r>
      <w:r w:rsidRPr="002E66DF">
        <w:rPr>
          <w:rFonts w:ascii="Times New Roman" w:hAnsi="Times New Roman" w:cs="Times New Roman"/>
          <w:sz w:val="24"/>
          <w:szCs w:val="24"/>
          <w:u w:val="single"/>
        </w:rPr>
        <w:t xml:space="preserve"> – </w:t>
      </w:r>
      <w:r w:rsidR="00434A18">
        <w:rPr>
          <w:rFonts w:ascii="Times New Roman" w:hAnsi="Times New Roman" w:cs="Times New Roman"/>
          <w:sz w:val="24"/>
          <w:szCs w:val="24"/>
          <w:u w:val="single"/>
        </w:rPr>
        <w:t>Confusion Matrix for</w:t>
      </w:r>
      <w:r w:rsidRPr="002E66DF">
        <w:rPr>
          <w:rFonts w:ascii="Times New Roman" w:hAnsi="Times New Roman" w:cs="Times New Roman"/>
          <w:sz w:val="24"/>
          <w:szCs w:val="24"/>
          <w:u w:val="single"/>
        </w:rPr>
        <w:t xml:space="preserve"> kNN </w:t>
      </w:r>
      <w:r w:rsidR="00434A18" w:rsidRPr="008A69A3">
        <w:rPr>
          <w:rFonts w:ascii="Times New Roman" w:hAnsi="Times New Roman" w:cs="Times New Roman"/>
          <w:sz w:val="24"/>
          <w:szCs w:val="24"/>
          <w:u w:val="single"/>
        </w:rPr>
        <w:t>Model</w:t>
      </w:r>
      <w:r w:rsidR="008A69A3" w:rsidRPr="008A69A3">
        <w:rPr>
          <w:rFonts w:ascii="Times New Roman" w:hAnsi="Times New Roman" w:cs="Times New Roman"/>
          <w:sz w:val="24"/>
          <w:szCs w:val="24"/>
          <w:u w:val="single"/>
        </w:rPr>
        <w:t xml:space="preserve"> </w:t>
      </w:r>
      <w:r w:rsidR="000F2006">
        <w:rPr>
          <w:rFonts w:ascii="Times New Roman" w:hAnsi="Times New Roman" w:cs="Times New Roman"/>
          <w:sz w:val="24"/>
          <w:szCs w:val="24"/>
          <w:u w:val="single"/>
        </w:rPr>
        <w:t xml:space="preserve"> (Refer to Appendix 7 for R code which uses “</w:t>
      </w:r>
      <w:proofErr w:type="spellStart"/>
      <w:r w:rsidR="000F2006">
        <w:rPr>
          <w:rFonts w:ascii="Times New Roman" w:hAnsi="Times New Roman" w:cs="Times New Roman"/>
          <w:sz w:val="24"/>
          <w:szCs w:val="24"/>
          <w:u w:val="single"/>
        </w:rPr>
        <w:t>confusionMatrix</w:t>
      </w:r>
      <w:proofErr w:type="spellEnd"/>
      <w:r w:rsidR="000F2006">
        <w:rPr>
          <w:rFonts w:ascii="Times New Roman" w:hAnsi="Times New Roman" w:cs="Times New Roman"/>
          <w:sz w:val="24"/>
          <w:szCs w:val="24"/>
          <w:u w:val="single"/>
        </w:rPr>
        <w:t>” function for Confusion Matrix creation</w:t>
      </w:r>
      <w:r w:rsidR="009D00C1">
        <w:rPr>
          <w:rFonts w:ascii="Times New Roman" w:hAnsi="Times New Roman" w:cs="Times New Roman"/>
          <w:sz w:val="24"/>
          <w:szCs w:val="24"/>
          <w:u w:val="single"/>
        </w:rPr>
        <w:t xml:space="preserve"> for kNN model</w:t>
      </w:r>
      <w:r w:rsidR="000F2006">
        <w:rPr>
          <w:rFonts w:ascii="Times New Roman" w:hAnsi="Times New Roman" w:cs="Times New Roman"/>
          <w:sz w:val="24"/>
          <w:szCs w:val="24"/>
          <w:u w:val="single"/>
        </w:rPr>
        <w:t>)</w:t>
      </w:r>
    </w:p>
    <w:p w14:paraId="714B1193" w14:textId="42CB4A87" w:rsidR="00B7542F" w:rsidRPr="002E66DF" w:rsidRDefault="00B7542F" w:rsidP="00434A18">
      <w:pPr>
        <w:spacing w:line="480" w:lineRule="auto"/>
        <w:jc w:val="both"/>
        <w:rPr>
          <w:rFonts w:ascii="Times New Roman" w:hAnsi="Times New Roman" w:cs="Times New Roman"/>
          <w:color w:val="000000"/>
          <w:sz w:val="24"/>
          <w:szCs w:val="24"/>
        </w:rPr>
      </w:pPr>
      <w:r w:rsidRPr="002E66DF">
        <w:rPr>
          <w:rFonts w:ascii="Times New Roman" w:hAnsi="Times New Roman" w:cs="Times New Roman"/>
          <w:sz w:val="24"/>
          <w:szCs w:val="24"/>
        </w:rPr>
        <w:lastRenderedPageBreak/>
        <w:t xml:space="preserve">Analysis and Interpretation: </w:t>
      </w:r>
      <w:r w:rsidR="00EF755E" w:rsidRPr="002E66DF">
        <w:rPr>
          <w:rFonts w:ascii="Times New Roman" w:hAnsi="Times New Roman" w:cs="Times New Roman"/>
          <w:color w:val="000000"/>
          <w:sz w:val="24"/>
          <w:szCs w:val="24"/>
        </w:rPr>
        <w:t>KNN still performs extremely well with the value of k as 4. It attains an accuracy of 97.12%</w:t>
      </w:r>
      <w:r w:rsidR="00C84B13" w:rsidRPr="002E66DF">
        <w:rPr>
          <w:rFonts w:ascii="Times New Roman" w:hAnsi="Times New Roman" w:cs="Times New Roman"/>
          <w:color w:val="000000"/>
          <w:sz w:val="24"/>
          <w:szCs w:val="24"/>
        </w:rPr>
        <w:t>,</w:t>
      </w:r>
      <w:r w:rsidR="00EF755E" w:rsidRPr="002E66DF">
        <w:rPr>
          <w:rFonts w:ascii="Times New Roman" w:hAnsi="Times New Roman" w:cs="Times New Roman"/>
          <w:color w:val="000000"/>
          <w:sz w:val="24"/>
          <w:szCs w:val="24"/>
        </w:rPr>
        <w:t xml:space="preserve"> even in the hold</w:t>
      </w:r>
      <w:r w:rsidR="00C84B13" w:rsidRPr="002E66DF">
        <w:rPr>
          <w:rFonts w:ascii="Times New Roman" w:hAnsi="Times New Roman" w:cs="Times New Roman"/>
          <w:color w:val="000000"/>
          <w:sz w:val="24"/>
          <w:szCs w:val="24"/>
        </w:rPr>
        <w:t>-</w:t>
      </w:r>
      <w:r w:rsidR="00EF755E" w:rsidRPr="002E66DF">
        <w:rPr>
          <w:rFonts w:ascii="Times New Roman" w:hAnsi="Times New Roman" w:cs="Times New Roman"/>
          <w:color w:val="000000"/>
          <w:sz w:val="24"/>
          <w:szCs w:val="24"/>
        </w:rPr>
        <w:t>out method</w:t>
      </w:r>
      <w:r w:rsidR="00434A18">
        <w:rPr>
          <w:rFonts w:ascii="Times New Roman" w:hAnsi="Times New Roman" w:cs="Times New Roman"/>
          <w:color w:val="000000"/>
          <w:sz w:val="24"/>
          <w:szCs w:val="24"/>
        </w:rPr>
        <w:t xml:space="preserve">, as clearly seen in </w:t>
      </w:r>
      <w:r w:rsidR="000F2006">
        <w:rPr>
          <w:rFonts w:ascii="Times New Roman" w:hAnsi="Times New Roman" w:cs="Times New Roman"/>
          <w:color w:val="000000"/>
          <w:sz w:val="24"/>
          <w:szCs w:val="24"/>
        </w:rPr>
        <w:t>F</w:t>
      </w:r>
      <w:r w:rsidR="00434A18">
        <w:rPr>
          <w:rFonts w:ascii="Times New Roman" w:hAnsi="Times New Roman" w:cs="Times New Roman"/>
          <w:color w:val="000000"/>
          <w:sz w:val="24"/>
          <w:szCs w:val="24"/>
        </w:rPr>
        <w:t>igure 22</w:t>
      </w:r>
      <w:r w:rsidR="00EF755E" w:rsidRPr="002E66DF">
        <w:rPr>
          <w:rFonts w:ascii="Times New Roman" w:hAnsi="Times New Roman" w:cs="Times New Roman"/>
          <w:color w:val="000000"/>
          <w:sz w:val="24"/>
          <w:szCs w:val="24"/>
        </w:rPr>
        <w:t>. It is statistically significant since the obtained value is less than 0.05</w:t>
      </w:r>
      <w:r w:rsidR="00434A18">
        <w:rPr>
          <w:rFonts w:ascii="Times New Roman" w:hAnsi="Times New Roman" w:cs="Times New Roman"/>
          <w:color w:val="000000"/>
          <w:sz w:val="24"/>
          <w:szCs w:val="24"/>
        </w:rPr>
        <w:t>,</w:t>
      </w:r>
      <w:r w:rsidR="00EF755E" w:rsidRPr="002E66DF">
        <w:rPr>
          <w:rFonts w:ascii="Times New Roman" w:hAnsi="Times New Roman" w:cs="Times New Roman"/>
          <w:color w:val="000000"/>
          <w:sz w:val="24"/>
          <w:szCs w:val="24"/>
        </w:rPr>
        <w:t xml:space="preserve"> which is considered as the cutoff. Even with the hold</w:t>
      </w:r>
      <w:r w:rsidR="00C84B13" w:rsidRPr="002E66DF">
        <w:rPr>
          <w:rFonts w:ascii="Times New Roman" w:hAnsi="Times New Roman" w:cs="Times New Roman"/>
          <w:color w:val="000000"/>
          <w:sz w:val="24"/>
          <w:szCs w:val="24"/>
        </w:rPr>
        <w:t>-</w:t>
      </w:r>
      <w:r w:rsidR="00EF755E" w:rsidRPr="002E66DF">
        <w:rPr>
          <w:rFonts w:ascii="Times New Roman" w:hAnsi="Times New Roman" w:cs="Times New Roman"/>
          <w:color w:val="000000"/>
          <w:sz w:val="24"/>
          <w:szCs w:val="24"/>
        </w:rPr>
        <w:t>out method taken into consideration, there is very l</w:t>
      </w:r>
      <w:r w:rsidR="00C84B13" w:rsidRPr="002E66DF">
        <w:rPr>
          <w:rFonts w:ascii="Times New Roman" w:hAnsi="Times New Roman" w:cs="Times New Roman"/>
          <w:color w:val="000000"/>
          <w:sz w:val="24"/>
          <w:szCs w:val="24"/>
        </w:rPr>
        <w:t>ittle</w:t>
      </w:r>
      <w:r w:rsidR="00EF755E" w:rsidRPr="002E66DF">
        <w:rPr>
          <w:rFonts w:ascii="Times New Roman" w:hAnsi="Times New Roman" w:cs="Times New Roman"/>
          <w:color w:val="000000"/>
          <w:sz w:val="24"/>
          <w:szCs w:val="24"/>
        </w:rPr>
        <w:t xml:space="preserve"> change in the accuracy</w:t>
      </w:r>
      <w:r w:rsidR="00C84B13" w:rsidRPr="002E66DF">
        <w:rPr>
          <w:rFonts w:ascii="Times New Roman" w:hAnsi="Times New Roman" w:cs="Times New Roman"/>
          <w:color w:val="000000"/>
          <w:sz w:val="24"/>
          <w:szCs w:val="24"/>
        </w:rPr>
        <w:t>,</w:t>
      </w:r>
      <w:r w:rsidR="00EF755E" w:rsidRPr="002E66DF">
        <w:rPr>
          <w:rFonts w:ascii="Times New Roman" w:hAnsi="Times New Roman" w:cs="Times New Roman"/>
          <w:color w:val="000000"/>
          <w:sz w:val="24"/>
          <w:szCs w:val="24"/>
        </w:rPr>
        <w:t xml:space="preserve"> suggesting that this is the best model for this particular </w:t>
      </w:r>
      <w:r w:rsidR="00C84B13" w:rsidRPr="002E66DF">
        <w:rPr>
          <w:rFonts w:ascii="Times New Roman" w:hAnsi="Times New Roman" w:cs="Times New Roman"/>
          <w:color w:val="000000"/>
          <w:sz w:val="24"/>
          <w:szCs w:val="24"/>
        </w:rPr>
        <w:t>D</w:t>
      </w:r>
      <w:r w:rsidR="00EF755E" w:rsidRPr="002E66DF">
        <w:rPr>
          <w:rFonts w:ascii="Times New Roman" w:hAnsi="Times New Roman" w:cs="Times New Roman"/>
          <w:color w:val="000000"/>
          <w:sz w:val="24"/>
          <w:szCs w:val="24"/>
        </w:rPr>
        <w:t>ataset. It can be used while using the whole dataset and using training and testing dataset</w:t>
      </w:r>
      <w:r w:rsidR="00434A18">
        <w:rPr>
          <w:rFonts w:ascii="Times New Roman" w:hAnsi="Times New Roman" w:cs="Times New Roman"/>
          <w:color w:val="000000"/>
          <w:sz w:val="24"/>
          <w:szCs w:val="24"/>
        </w:rPr>
        <w:t>s</w:t>
      </w:r>
      <w:r w:rsidR="00EF755E" w:rsidRPr="002E66DF">
        <w:rPr>
          <w:rFonts w:ascii="Times New Roman" w:hAnsi="Times New Roman" w:cs="Times New Roman"/>
          <w:color w:val="000000"/>
          <w:sz w:val="24"/>
          <w:szCs w:val="24"/>
        </w:rPr>
        <w:t xml:space="preserve"> while model</w:t>
      </w:r>
      <w:r w:rsidR="00C84B13" w:rsidRPr="002E66DF">
        <w:rPr>
          <w:rFonts w:ascii="Times New Roman" w:hAnsi="Times New Roman" w:cs="Times New Roman"/>
          <w:color w:val="000000"/>
          <w:sz w:val="24"/>
          <w:szCs w:val="24"/>
        </w:rPr>
        <w:t>ing</w:t>
      </w:r>
      <w:r w:rsidR="00EF755E" w:rsidRPr="002E66DF">
        <w:rPr>
          <w:rFonts w:ascii="Times New Roman" w:hAnsi="Times New Roman" w:cs="Times New Roman"/>
          <w:color w:val="000000"/>
          <w:sz w:val="24"/>
          <w:szCs w:val="24"/>
        </w:rPr>
        <w:t xml:space="preserve"> construction</w:t>
      </w:r>
      <w:r w:rsidR="006E4634" w:rsidRPr="002E66DF">
        <w:rPr>
          <w:rFonts w:ascii="Times New Roman" w:hAnsi="Times New Roman" w:cs="Times New Roman"/>
          <w:color w:val="000000"/>
          <w:sz w:val="24"/>
          <w:szCs w:val="24"/>
        </w:rPr>
        <w:t>.</w:t>
      </w:r>
    </w:p>
    <w:p w14:paraId="1E5A5661" w14:textId="77777777" w:rsidR="006E4634" w:rsidRPr="002E66DF" w:rsidRDefault="006E4634" w:rsidP="00434A18">
      <w:pPr>
        <w:spacing w:line="480" w:lineRule="auto"/>
        <w:jc w:val="both"/>
        <w:rPr>
          <w:rFonts w:ascii="Times New Roman" w:hAnsi="Times New Roman" w:cs="Times New Roman"/>
          <w:sz w:val="24"/>
          <w:szCs w:val="24"/>
        </w:rPr>
      </w:pPr>
    </w:p>
    <w:p w14:paraId="304C6928" w14:textId="4AF1DEF3" w:rsidR="005A761E" w:rsidRPr="002E66DF" w:rsidRDefault="005A761E" w:rsidP="00434A18">
      <w:pPr>
        <w:spacing w:line="480" w:lineRule="auto"/>
        <w:jc w:val="center"/>
        <w:rPr>
          <w:rFonts w:ascii="Times New Roman" w:hAnsi="Times New Roman" w:cs="Times New Roman"/>
          <w:sz w:val="24"/>
          <w:szCs w:val="24"/>
        </w:rPr>
      </w:pPr>
      <w:r w:rsidRPr="002E66DF">
        <w:rPr>
          <w:rFonts w:ascii="Times New Roman" w:hAnsi="Times New Roman" w:cs="Times New Roman"/>
          <w:noProof/>
          <w:sz w:val="24"/>
          <w:szCs w:val="24"/>
        </w:rPr>
        <w:drawing>
          <wp:inline distT="0" distB="0" distL="0" distR="0" wp14:anchorId="0C929796" wp14:editId="18552B93">
            <wp:extent cx="4219575" cy="32652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8463" r="29962"/>
                    <a:stretch/>
                  </pic:blipFill>
                  <pic:spPr bwMode="auto">
                    <a:xfrm>
                      <a:off x="0" y="0"/>
                      <a:ext cx="4242816" cy="3283269"/>
                    </a:xfrm>
                    <a:prstGeom prst="rect">
                      <a:avLst/>
                    </a:prstGeom>
                    <a:ln>
                      <a:noFill/>
                    </a:ln>
                    <a:extLst>
                      <a:ext uri="{53640926-AAD7-44D8-BBD7-CCE9431645EC}">
                        <a14:shadowObscured xmlns:a14="http://schemas.microsoft.com/office/drawing/2010/main"/>
                      </a:ext>
                    </a:extLst>
                  </pic:spPr>
                </pic:pic>
              </a:graphicData>
            </a:graphic>
          </wp:inline>
        </w:drawing>
      </w:r>
    </w:p>
    <w:p w14:paraId="3C02E82B" w14:textId="3BDE1EE1" w:rsidR="00D3596A" w:rsidRPr="002E66DF" w:rsidRDefault="00D3596A" w:rsidP="00434A18">
      <w:pPr>
        <w:pStyle w:val="Heading6"/>
      </w:pPr>
      <w:r w:rsidRPr="002E66DF">
        <w:t>Figure 2</w:t>
      </w:r>
      <w:r w:rsidR="00434A18">
        <w:t>3</w:t>
      </w:r>
      <w:r w:rsidRPr="002E66DF">
        <w:t xml:space="preserve"> –</w:t>
      </w:r>
      <w:r w:rsidR="00434A18">
        <w:t>Confusion Matrix for</w:t>
      </w:r>
      <w:r w:rsidRPr="002E66DF">
        <w:t xml:space="preserve"> SVM </w:t>
      </w:r>
      <w:r w:rsidR="00434A18">
        <w:t>Model</w:t>
      </w:r>
      <w:r w:rsidR="008A69A3">
        <w:t xml:space="preserve"> </w:t>
      </w:r>
      <w:r w:rsidR="009D00C1">
        <w:t xml:space="preserve"> (Refer to Appendix 7 for R code which uses “</w:t>
      </w:r>
      <w:proofErr w:type="spellStart"/>
      <w:r w:rsidR="009D00C1">
        <w:t>confusionMatrix</w:t>
      </w:r>
      <w:proofErr w:type="spellEnd"/>
      <w:r w:rsidR="009D00C1">
        <w:t>” function for Confusion Matrix creation for SVM model)</w:t>
      </w:r>
    </w:p>
    <w:p w14:paraId="14D5EB97" w14:textId="1B1C9CC7" w:rsidR="00CB62C0" w:rsidRPr="002E66DF" w:rsidRDefault="00CB62C0"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Analysis and Interpretation</w:t>
      </w:r>
      <w:r w:rsidR="00EF755E" w:rsidRPr="002E66DF">
        <w:rPr>
          <w:rFonts w:ascii="Times New Roman" w:hAnsi="Times New Roman" w:cs="Times New Roman"/>
          <w:sz w:val="24"/>
          <w:szCs w:val="24"/>
        </w:rPr>
        <w:t xml:space="preserve">: </w:t>
      </w:r>
      <w:r w:rsidR="00EF755E" w:rsidRPr="002E66DF">
        <w:rPr>
          <w:rFonts w:ascii="Times New Roman" w:hAnsi="Times New Roman" w:cs="Times New Roman"/>
          <w:color w:val="000000"/>
          <w:sz w:val="24"/>
          <w:szCs w:val="24"/>
        </w:rPr>
        <w:t xml:space="preserve">A decrease in the accuracy of </w:t>
      </w:r>
      <w:r w:rsidR="00C84B13" w:rsidRPr="002E66DF">
        <w:rPr>
          <w:rFonts w:ascii="Times New Roman" w:hAnsi="Times New Roman" w:cs="Times New Roman"/>
          <w:color w:val="000000"/>
          <w:sz w:val="24"/>
          <w:szCs w:val="24"/>
        </w:rPr>
        <w:t xml:space="preserve">the </w:t>
      </w:r>
      <w:r w:rsidR="00EF755E" w:rsidRPr="002E66DF">
        <w:rPr>
          <w:rFonts w:ascii="Times New Roman" w:hAnsi="Times New Roman" w:cs="Times New Roman"/>
          <w:color w:val="000000"/>
          <w:sz w:val="24"/>
          <w:szCs w:val="24"/>
        </w:rPr>
        <w:t xml:space="preserve">SVM algorithm is seen when compared to the accuracy wherein the whole </w:t>
      </w:r>
      <w:r w:rsidR="00C84B13" w:rsidRPr="002E66DF">
        <w:rPr>
          <w:rFonts w:ascii="Times New Roman" w:hAnsi="Times New Roman" w:cs="Times New Roman"/>
          <w:color w:val="000000"/>
          <w:sz w:val="24"/>
          <w:szCs w:val="24"/>
        </w:rPr>
        <w:t>D</w:t>
      </w:r>
      <w:r w:rsidR="00EF755E" w:rsidRPr="002E66DF">
        <w:rPr>
          <w:rFonts w:ascii="Times New Roman" w:hAnsi="Times New Roman" w:cs="Times New Roman"/>
          <w:color w:val="000000"/>
          <w:sz w:val="24"/>
          <w:szCs w:val="24"/>
        </w:rPr>
        <w:t>ataset is considered. The results are not statistically significant</w:t>
      </w:r>
      <w:r w:rsidR="00434A18">
        <w:rPr>
          <w:rFonts w:ascii="Times New Roman" w:hAnsi="Times New Roman" w:cs="Times New Roman"/>
          <w:color w:val="000000"/>
          <w:sz w:val="24"/>
          <w:szCs w:val="24"/>
        </w:rPr>
        <w:t>,</w:t>
      </w:r>
      <w:r w:rsidR="00EF755E" w:rsidRPr="002E66DF">
        <w:rPr>
          <w:rFonts w:ascii="Times New Roman" w:hAnsi="Times New Roman" w:cs="Times New Roman"/>
          <w:color w:val="000000"/>
          <w:sz w:val="24"/>
          <w:szCs w:val="24"/>
        </w:rPr>
        <w:t xml:space="preserve"> as seen through the p-value</w:t>
      </w:r>
      <w:r w:rsidR="00434A18">
        <w:rPr>
          <w:rFonts w:ascii="Times New Roman" w:hAnsi="Times New Roman" w:cs="Times New Roman"/>
          <w:color w:val="000000"/>
          <w:sz w:val="24"/>
          <w:szCs w:val="24"/>
        </w:rPr>
        <w:t xml:space="preserve"> in </w:t>
      </w:r>
      <w:r w:rsidR="000F2006">
        <w:rPr>
          <w:rFonts w:ascii="Times New Roman" w:hAnsi="Times New Roman" w:cs="Times New Roman"/>
          <w:color w:val="000000"/>
          <w:sz w:val="24"/>
          <w:szCs w:val="24"/>
        </w:rPr>
        <w:t>F</w:t>
      </w:r>
      <w:r w:rsidR="00434A18">
        <w:rPr>
          <w:rFonts w:ascii="Times New Roman" w:hAnsi="Times New Roman" w:cs="Times New Roman"/>
          <w:color w:val="000000"/>
          <w:sz w:val="24"/>
          <w:szCs w:val="24"/>
        </w:rPr>
        <w:t>igure 23</w:t>
      </w:r>
      <w:r w:rsidR="00EF755E" w:rsidRPr="002E66DF">
        <w:rPr>
          <w:rFonts w:ascii="Times New Roman" w:hAnsi="Times New Roman" w:cs="Times New Roman"/>
          <w:color w:val="000000"/>
          <w:sz w:val="24"/>
          <w:szCs w:val="24"/>
        </w:rPr>
        <w:t xml:space="preserve">. </w:t>
      </w:r>
      <w:proofErr w:type="gramStart"/>
      <w:r w:rsidR="00EF755E" w:rsidRPr="002E66DF">
        <w:rPr>
          <w:rFonts w:ascii="Times New Roman" w:hAnsi="Times New Roman" w:cs="Times New Roman"/>
          <w:color w:val="000000"/>
          <w:sz w:val="24"/>
          <w:szCs w:val="24"/>
        </w:rPr>
        <w:t>So</w:t>
      </w:r>
      <w:proofErr w:type="gramEnd"/>
      <w:r w:rsidR="00EF755E" w:rsidRPr="002E66DF">
        <w:rPr>
          <w:rFonts w:ascii="Times New Roman" w:hAnsi="Times New Roman" w:cs="Times New Roman"/>
          <w:color w:val="000000"/>
          <w:sz w:val="24"/>
          <w:szCs w:val="24"/>
        </w:rPr>
        <w:t xml:space="preserve"> if one decides to work with SVM for this particular </w:t>
      </w:r>
      <w:r w:rsidR="00C84B13" w:rsidRPr="002E66DF">
        <w:rPr>
          <w:rFonts w:ascii="Times New Roman" w:hAnsi="Times New Roman" w:cs="Times New Roman"/>
          <w:color w:val="000000"/>
          <w:sz w:val="24"/>
          <w:szCs w:val="24"/>
        </w:rPr>
        <w:t>D</w:t>
      </w:r>
      <w:r w:rsidR="00EF755E" w:rsidRPr="002E66DF">
        <w:rPr>
          <w:rFonts w:ascii="Times New Roman" w:hAnsi="Times New Roman" w:cs="Times New Roman"/>
          <w:color w:val="000000"/>
          <w:sz w:val="24"/>
          <w:szCs w:val="24"/>
        </w:rPr>
        <w:t xml:space="preserve">ataset, one has to stick to considering the whole </w:t>
      </w:r>
      <w:r w:rsidR="00C84B13" w:rsidRPr="002E66DF">
        <w:rPr>
          <w:rFonts w:ascii="Times New Roman" w:hAnsi="Times New Roman" w:cs="Times New Roman"/>
          <w:color w:val="000000"/>
          <w:sz w:val="24"/>
          <w:szCs w:val="24"/>
        </w:rPr>
        <w:t>D</w:t>
      </w:r>
      <w:r w:rsidR="00EF755E" w:rsidRPr="002E66DF">
        <w:rPr>
          <w:rFonts w:ascii="Times New Roman" w:hAnsi="Times New Roman" w:cs="Times New Roman"/>
          <w:color w:val="000000"/>
          <w:sz w:val="24"/>
          <w:szCs w:val="24"/>
        </w:rPr>
        <w:t xml:space="preserve">ataset for prediction. There is a </w:t>
      </w:r>
      <w:r w:rsidR="00EF755E" w:rsidRPr="002E66DF">
        <w:rPr>
          <w:rFonts w:ascii="Times New Roman" w:hAnsi="Times New Roman" w:cs="Times New Roman"/>
          <w:color w:val="000000"/>
          <w:sz w:val="24"/>
          <w:szCs w:val="24"/>
        </w:rPr>
        <w:lastRenderedPageBreak/>
        <w:t>significant decrease in the accuracy</w:t>
      </w:r>
      <w:r w:rsidR="00C84B13" w:rsidRPr="002E66DF">
        <w:rPr>
          <w:rFonts w:ascii="Times New Roman" w:hAnsi="Times New Roman" w:cs="Times New Roman"/>
          <w:color w:val="000000"/>
          <w:sz w:val="24"/>
          <w:szCs w:val="24"/>
        </w:rPr>
        <w:t>,</w:t>
      </w:r>
      <w:r w:rsidR="00EF755E" w:rsidRPr="002E66DF">
        <w:rPr>
          <w:rFonts w:ascii="Times New Roman" w:hAnsi="Times New Roman" w:cs="Times New Roman"/>
          <w:color w:val="000000"/>
          <w:sz w:val="24"/>
          <w:szCs w:val="24"/>
        </w:rPr>
        <w:t xml:space="preserve"> and a poor p-value score is obtained, suggesting that it is not the best model to be used for this </w:t>
      </w:r>
      <w:r w:rsidR="00C84B13" w:rsidRPr="002E66DF">
        <w:rPr>
          <w:rFonts w:ascii="Times New Roman" w:hAnsi="Times New Roman" w:cs="Times New Roman"/>
          <w:color w:val="000000"/>
          <w:sz w:val="24"/>
          <w:szCs w:val="24"/>
        </w:rPr>
        <w:t>D</w:t>
      </w:r>
      <w:r w:rsidR="00EF755E" w:rsidRPr="002E66DF">
        <w:rPr>
          <w:rFonts w:ascii="Times New Roman" w:hAnsi="Times New Roman" w:cs="Times New Roman"/>
          <w:color w:val="000000"/>
          <w:sz w:val="24"/>
          <w:szCs w:val="24"/>
        </w:rPr>
        <w:t xml:space="preserve">ataset. </w:t>
      </w:r>
      <w:r w:rsidR="003B30AA" w:rsidRPr="002E66DF">
        <w:rPr>
          <w:rFonts w:ascii="Times New Roman" w:hAnsi="Times New Roman" w:cs="Times New Roman"/>
          <w:sz w:val="24"/>
          <w:szCs w:val="24"/>
        </w:rPr>
        <w:t xml:space="preserve"> </w:t>
      </w:r>
    </w:p>
    <w:p w14:paraId="33FCFFE9" w14:textId="537E0807" w:rsidR="005A761E" w:rsidRPr="002E66DF" w:rsidRDefault="005A761E" w:rsidP="00434A18">
      <w:pPr>
        <w:spacing w:line="480" w:lineRule="auto"/>
        <w:jc w:val="center"/>
        <w:rPr>
          <w:rFonts w:ascii="Times New Roman" w:hAnsi="Times New Roman" w:cs="Times New Roman"/>
          <w:sz w:val="24"/>
          <w:szCs w:val="24"/>
        </w:rPr>
      </w:pPr>
      <w:r w:rsidRPr="002E66DF">
        <w:rPr>
          <w:rFonts w:ascii="Times New Roman" w:hAnsi="Times New Roman" w:cs="Times New Roman"/>
          <w:noProof/>
          <w:sz w:val="24"/>
          <w:szCs w:val="24"/>
        </w:rPr>
        <w:drawing>
          <wp:inline distT="0" distB="0" distL="0" distR="0" wp14:anchorId="5F6A0B84" wp14:editId="1ED39224">
            <wp:extent cx="3848100" cy="3647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23649" r="34390"/>
                    <a:stretch/>
                  </pic:blipFill>
                  <pic:spPr bwMode="auto">
                    <a:xfrm>
                      <a:off x="0" y="0"/>
                      <a:ext cx="3848100" cy="3647440"/>
                    </a:xfrm>
                    <a:prstGeom prst="rect">
                      <a:avLst/>
                    </a:prstGeom>
                    <a:ln>
                      <a:noFill/>
                    </a:ln>
                    <a:extLst>
                      <a:ext uri="{53640926-AAD7-44D8-BBD7-CCE9431645EC}">
                        <a14:shadowObscured xmlns:a14="http://schemas.microsoft.com/office/drawing/2010/main"/>
                      </a:ext>
                    </a:extLst>
                  </pic:spPr>
                </pic:pic>
              </a:graphicData>
            </a:graphic>
          </wp:inline>
        </w:drawing>
      </w:r>
      <w:r w:rsidR="00434A18">
        <w:rPr>
          <w:rFonts w:ascii="Times New Roman" w:hAnsi="Times New Roman" w:cs="Times New Roman"/>
          <w:sz w:val="24"/>
          <w:szCs w:val="24"/>
        </w:rPr>
        <w:br w:type="textWrapping" w:clear="all"/>
      </w:r>
    </w:p>
    <w:p w14:paraId="7BF39573" w14:textId="5898A908" w:rsidR="00902EF0" w:rsidRPr="002E66DF" w:rsidRDefault="00902EF0" w:rsidP="00434A18">
      <w:pPr>
        <w:pStyle w:val="Heading6"/>
      </w:pPr>
      <w:r w:rsidRPr="002E66DF">
        <w:t>Figure 2</w:t>
      </w:r>
      <w:r w:rsidR="00434A18">
        <w:t>4</w:t>
      </w:r>
      <w:r w:rsidRPr="002E66DF">
        <w:t xml:space="preserve"> – </w:t>
      </w:r>
      <w:r w:rsidR="00880D18">
        <w:t>Confusion Matrix for</w:t>
      </w:r>
      <w:r w:rsidR="00C84B13" w:rsidRPr="002E66DF">
        <w:t xml:space="preserve"> </w:t>
      </w:r>
      <w:r w:rsidR="00EF755E" w:rsidRPr="002E66DF">
        <w:t>ct</w:t>
      </w:r>
      <w:r w:rsidRPr="002E66DF">
        <w:t xml:space="preserve">ree </w:t>
      </w:r>
      <w:r w:rsidR="00880D18">
        <w:t>Model</w:t>
      </w:r>
      <w:r w:rsidRPr="002E66DF">
        <w:t xml:space="preserve"> </w:t>
      </w:r>
      <w:r w:rsidR="009D00C1">
        <w:t xml:space="preserve"> (Refer to Appendix 7 for R code which uses “</w:t>
      </w:r>
      <w:proofErr w:type="spellStart"/>
      <w:r w:rsidR="009D00C1">
        <w:t>confusionMatrix</w:t>
      </w:r>
      <w:proofErr w:type="spellEnd"/>
      <w:r w:rsidR="009D00C1">
        <w:t>” function for Confusion Matrix creation for ctree Model)</w:t>
      </w:r>
    </w:p>
    <w:p w14:paraId="52E7073E" w14:textId="1BBB8224" w:rsidR="005A761E" w:rsidRPr="002E66DF" w:rsidRDefault="00CE1989" w:rsidP="00434A18">
      <w:pPr>
        <w:spacing w:line="480" w:lineRule="auto"/>
        <w:jc w:val="both"/>
        <w:rPr>
          <w:rFonts w:ascii="Times New Roman" w:hAnsi="Times New Roman" w:cs="Times New Roman"/>
          <w:color w:val="000000"/>
          <w:sz w:val="24"/>
          <w:szCs w:val="24"/>
        </w:rPr>
      </w:pPr>
      <w:r w:rsidRPr="002E66DF">
        <w:rPr>
          <w:rFonts w:ascii="Times New Roman" w:hAnsi="Times New Roman" w:cs="Times New Roman"/>
          <w:sz w:val="24"/>
          <w:szCs w:val="24"/>
        </w:rPr>
        <w:t xml:space="preserve">Analysis and Interpretation: </w:t>
      </w:r>
      <w:r w:rsidR="00272066" w:rsidRPr="002E66DF">
        <w:rPr>
          <w:rFonts w:ascii="Times New Roman" w:hAnsi="Times New Roman" w:cs="Times New Roman"/>
          <w:color w:val="000000"/>
          <w:sz w:val="24"/>
          <w:szCs w:val="24"/>
        </w:rPr>
        <w:t> The accuracy of the ctree sees a significant increase when compared to the decision tree model</w:t>
      </w:r>
      <w:r w:rsidR="00C84B13" w:rsidRPr="002E66DF">
        <w:rPr>
          <w:rFonts w:ascii="Times New Roman" w:hAnsi="Times New Roman" w:cs="Times New Roman"/>
          <w:color w:val="000000"/>
          <w:sz w:val="24"/>
          <w:szCs w:val="24"/>
        </w:rPr>
        <w:t>,</w:t>
      </w:r>
      <w:r w:rsidR="00272066" w:rsidRPr="002E66DF">
        <w:rPr>
          <w:rFonts w:ascii="Times New Roman" w:hAnsi="Times New Roman" w:cs="Times New Roman"/>
          <w:color w:val="000000"/>
          <w:sz w:val="24"/>
          <w:szCs w:val="24"/>
        </w:rPr>
        <w:t xml:space="preserve"> which </w:t>
      </w:r>
      <w:r w:rsidR="00C84B13" w:rsidRPr="002E66DF">
        <w:rPr>
          <w:rFonts w:ascii="Times New Roman" w:hAnsi="Times New Roman" w:cs="Times New Roman"/>
          <w:color w:val="000000"/>
          <w:sz w:val="24"/>
          <w:szCs w:val="24"/>
        </w:rPr>
        <w:t>considers the whole Dataset</w:t>
      </w:r>
      <w:r w:rsidR="00272066" w:rsidRPr="002E66DF">
        <w:rPr>
          <w:rFonts w:ascii="Times New Roman" w:hAnsi="Times New Roman" w:cs="Times New Roman"/>
          <w:color w:val="000000"/>
          <w:sz w:val="24"/>
          <w:szCs w:val="24"/>
        </w:rPr>
        <w:t>. However, the p-value is high, and this model cannot be considered for reliable predictions. The main observation here is that Kappa statistics give us a value of zero</w:t>
      </w:r>
      <w:r w:rsidR="00C84B13" w:rsidRPr="002E66DF">
        <w:rPr>
          <w:rFonts w:ascii="Times New Roman" w:hAnsi="Times New Roman" w:cs="Times New Roman"/>
          <w:color w:val="000000"/>
          <w:sz w:val="24"/>
          <w:szCs w:val="24"/>
        </w:rPr>
        <w:t>,</w:t>
      </w:r>
      <w:r w:rsidR="00272066" w:rsidRPr="002E66DF">
        <w:rPr>
          <w:rFonts w:ascii="Times New Roman" w:hAnsi="Times New Roman" w:cs="Times New Roman"/>
          <w:color w:val="000000"/>
          <w:sz w:val="24"/>
          <w:szCs w:val="24"/>
        </w:rPr>
        <w:t xml:space="preserve"> which is unacceptable. This model cannot be used for prediction using both the hold</w:t>
      </w:r>
      <w:r w:rsidR="00C84B13" w:rsidRPr="002E66DF">
        <w:rPr>
          <w:rFonts w:ascii="Times New Roman" w:hAnsi="Times New Roman" w:cs="Times New Roman"/>
          <w:color w:val="000000"/>
          <w:sz w:val="24"/>
          <w:szCs w:val="24"/>
        </w:rPr>
        <w:t>-</w:t>
      </w:r>
      <w:r w:rsidR="00272066" w:rsidRPr="002E66DF">
        <w:rPr>
          <w:rFonts w:ascii="Times New Roman" w:hAnsi="Times New Roman" w:cs="Times New Roman"/>
          <w:color w:val="000000"/>
          <w:sz w:val="24"/>
          <w:szCs w:val="24"/>
        </w:rPr>
        <w:t>out method and when considering the whole dataset</w:t>
      </w:r>
    </w:p>
    <w:p w14:paraId="55D0A521" w14:textId="39A54ED7" w:rsidR="00272066" w:rsidRPr="002E66DF" w:rsidRDefault="000D25DB" w:rsidP="00434A18">
      <w:pPr>
        <w:spacing w:line="480" w:lineRule="auto"/>
        <w:jc w:val="both"/>
        <w:rPr>
          <w:rFonts w:ascii="Times New Roman" w:hAnsi="Times New Roman" w:cs="Times New Roman"/>
          <w:sz w:val="24"/>
          <w:szCs w:val="24"/>
        </w:rPr>
      </w:pPr>
      <w:r w:rsidRPr="002E66DF">
        <w:rPr>
          <w:rFonts w:ascii="Times New Roman" w:hAnsi="Times New Roman" w:cs="Times New Roman"/>
          <w:noProof/>
          <w:sz w:val="24"/>
          <w:szCs w:val="24"/>
        </w:rPr>
        <w:lastRenderedPageBreak/>
        <w:drawing>
          <wp:inline distT="0" distB="0" distL="0" distR="0" wp14:anchorId="6BD9DF18" wp14:editId="3FDA33F7">
            <wp:extent cx="7096125" cy="4438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96125" cy="4438650"/>
                    </a:xfrm>
                    <a:prstGeom prst="rect">
                      <a:avLst/>
                    </a:prstGeom>
                    <a:noFill/>
                    <a:ln>
                      <a:noFill/>
                    </a:ln>
                  </pic:spPr>
                </pic:pic>
              </a:graphicData>
            </a:graphic>
          </wp:inline>
        </w:drawing>
      </w:r>
    </w:p>
    <w:p w14:paraId="30BC76F0" w14:textId="2BE9A786" w:rsidR="005A761E" w:rsidRPr="002E66DF" w:rsidRDefault="005A761E" w:rsidP="00434A18">
      <w:pPr>
        <w:spacing w:line="480" w:lineRule="auto"/>
        <w:jc w:val="both"/>
        <w:rPr>
          <w:rFonts w:ascii="Times New Roman" w:hAnsi="Times New Roman" w:cs="Times New Roman"/>
          <w:sz w:val="24"/>
          <w:szCs w:val="24"/>
        </w:rPr>
      </w:pPr>
      <w:r w:rsidRPr="002E66DF">
        <w:rPr>
          <w:rFonts w:ascii="Times New Roman" w:hAnsi="Times New Roman" w:cs="Times New Roman"/>
          <w:noProof/>
          <w:sz w:val="24"/>
          <w:szCs w:val="24"/>
        </w:rPr>
        <w:drawing>
          <wp:inline distT="0" distB="0" distL="0" distR="0" wp14:anchorId="6A19A462" wp14:editId="7F212000">
            <wp:extent cx="5942503" cy="469265"/>
            <wp:effectExtent l="0" t="0" r="127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71566"/>
                    <a:stretch/>
                  </pic:blipFill>
                  <pic:spPr bwMode="auto">
                    <a:xfrm>
                      <a:off x="0" y="0"/>
                      <a:ext cx="5991390" cy="473125"/>
                    </a:xfrm>
                    <a:prstGeom prst="rect">
                      <a:avLst/>
                    </a:prstGeom>
                    <a:ln>
                      <a:noFill/>
                    </a:ln>
                    <a:extLst>
                      <a:ext uri="{53640926-AAD7-44D8-BBD7-CCE9431645EC}">
                        <a14:shadowObscured xmlns:a14="http://schemas.microsoft.com/office/drawing/2010/main"/>
                      </a:ext>
                    </a:extLst>
                  </pic:spPr>
                </pic:pic>
              </a:graphicData>
            </a:graphic>
          </wp:inline>
        </w:drawing>
      </w:r>
    </w:p>
    <w:p w14:paraId="3DCC7C13" w14:textId="40E51ADB" w:rsidR="00902EF0" w:rsidRPr="002E66DF" w:rsidRDefault="00902EF0" w:rsidP="00434A18">
      <w:pPr>
        <w:pStyle w:val="Heading6"/>
      </w:pPr>
      <w:r w:rsidRPr="002E66DF">
        <w:t xml:space="preserve">Figure </w:t>
      </w:r>
      <w:r w:rsidR="008700DF" w:rsidRPr="002E66DF">
        <w:t>2</w:t>
      </w:r>
      <w:r w:rsidR="00434A18">
        <w:t>5</w:t>
      </w:r>
      <w:r w:rsidRPr="002E66DF">
        <w:t xml:space="preserve"> – </w:t>
      </w:r>
      <w:r w:rsidR="008700DF" w:rsidRPr="002E66DF">
        <w:t>Neural Network</w:t>
      </w:r>
      <w:r w:rsidR="000D25DB" w:rsidRPr="002E66DF">
        <w:t xml:space="preserve"> and</w:t>
      </w:r>
      <w:r w:rsidR="00272066" w:rsidRPr="002E66DF">
        <w:t xml:space="preserve"> Accuracy</w:t>
      </w:r>
      <w:r w:rsidR="008A69A3">
        <w:t xml:space="preserve"> ( Refer to Appendix 7</w:t>
      </w:r>
      <w:r w:rsidR="009D00C1">
        <w:t xml:space="preserve"> for R code for </w:t>
      </w:r>
      <w:proofErr w:type="spellStart"/>
      <w:r w:rsidR="009D00C1">
        <w:t>contructing</w:t>
      </w:r>
      <w:proofErr w:type="spellEnd"/>
      <w:r w:rsidR="009D00C1">
        <w:t xml:space="preserve"> a neural network using “</w:t>
      </w:r>
      <w:proofErr w:type="spellStart"/>
      <w:r w:rsidR="009D00C1">
        <w:t>neuralnet</w:t>
      </w:r>
      <w:proofErr w:type="spellEnd"/>
      <w:r w:rsidR="009D00C1">
        <w:t>” package</w:t>
      </w:r>
      <w:r w:rsidR="008A69A3">
        <w:t>)</w:t>
      </w:r>
    </w:p>
    <w:p w14:paraId="0C3194FD" w14:textId="1892467F" w:rsidR="00397B5F" w:rsidRPr="002E66DF" w:rsidRDefault="00397B5F" w:rsidP="00434A18">
      <w:pPr>
        <w:pStyle w:val="BodyText3"/>
        <w:spacing w:line="480" w:lineRule="auto"/>
      </w:pPr>
      <w:r w:rsidRPr="002E66DF">
        <w:t>Analysis and Interpretation: An accuracy of 59% is seen when a learning rate of 0.0001 is included</w:t>
      </w:r>
      <w:r w:rsidR="00C84B13" w:rsidRPr="002E66DF">
        <w:t>,</w:t>
      </w:r>
      <w:r w:rsidRPr="002E66DF">
        <w:t xml:space="preserve"> and </w:t>
      </w:r>
      <w:r w:rsidR="00C84B13" w:rsidRPr="002E66DF">
        <w:t xml:space="preserve">the </w:t>
      </w:r>
      <w:r w:rsidRPr="002E66DF">
        <w:t xml:space="preserve">number of hidden layers </w:t>
      </w:r>
      <w:r w:rsidR="00C84B13" w:rsidRPr="002E66DF">
        <w:t>is</w:t>
      </w:r>
      <w:r w:rsidRPr="002E66DF">
        <w:t xml:space="preserve"> used as a vector of 5</w:t>
      </w:r>
      <w:r w:rsidR="00434A18">
        <w:t xml:space="preserve"> in </w:t>
      </w:r>
      <w:r w:rsidR="000F2006">
        <w:t>F</w:t>
      </w:r>
      <w:r w:rsidR="00434A18">
        <w:t>igure 25</w:t>
      </w:r>
      <w:r w:rsidRPr="002E66DF">
        <w:t>.</w:t>
      </w:r>
      <w:r w:rsidR="00CB0E69" w:rsidRPr="002E66DF">
        <w:t xml:space="preserve"> Attempt to model showed very negligible accuracy and hence </w:t>
      </w:r>
      <w:r w:rsidR="000A088D" w:rsidRPr="002E66DF">
        <w:t xml:space="preserve">cannot be </w:t>
      </w:r>
      <w:r w:rsidR="00272066" w:rsidRPr="002E66DF">
        <w:t xml:space="preserve">plotted properly. However, after adding a learning rate </w:t>
      </w:r>
      <w:r w:rsidR="00C84B13" w:rsidRPr="002E66DF">
        <w:t>that</w:t>
      </w:r>
      <w:r w:rsidR="00272066" w:rsidRPr="002E66DF">
        <w:t xml:space="preserve"> determines the rate at which a neural net absorbs information and increasing the number of nodes of the network increases the accuracy to 59% from a negative 25% (negative accuracy is not statistically significant). </w:t>
      </w:r>
      <w:r w:rsidR="000D25DB" w:rsidRPr="002E66DF">
        <w:t>The neural network above shows us all the columns</w:t>
      </w:r>
      <w:r w:rsidR="00C84B13" w:rsidRPr="002E66DF">
        <w:t>,</w:t>
      </w:r>
      <w:r w:rsidR="000D25DB" w:rsidRPr="002E66DF">
        <w:t xml:space="preserve"> and each node </w:t>
      </w:r>
      <w:r w:rsidR="000D25DB" w:rsidRPr="002E66DF">
        <w:lastRenderedPageBreak/>
        <w:t>gives us a threshold value and weights. A threshold value of 57.56 is seen on the baseline histological grading node</w:t>
      </w:r>
      <w:r w:rsidR="00C84B13" w:rsidRPr="002E66DF">
        <w:t>,</w:t>
      </w:r>
      <w:r w:rsidR="000D25DB" w:rsidRPr="002E66DF">
        <w:t xml:space="preserve"> which we are predicting in this project. </w:t>
      </w:r>
    </w:p>
    <w:p w14:paraId="271FF669" w14:textId="7A654699" w:rsidR="000D25DB" w:rsidRPr="002E66DF" w:rsidRDefault="005A761E" w:rsidP="00434A18">
      <w:pPr>
        <w:spacing w:line="480" w:lineRule="auto"/>
        <w:jc w:val="center"/>
        <w:rPr>
          <w:rFonts w:ascii="Times New Roman" w:hAnsi="Times New Roman" w:cs="Times New Roman"/>
          <w:sz w:val="24"/>
          <w:szCs w:val="24"/>
        </w:rPr>
      </w:pPr>
      <w:r w:rsidRPr="002E66DF">
        <w:rPr>
          <w:rFonts w:ascii="Times New Roman" w:hAnsi="Times New Roman" w:cs="Times New Roman"/>
          <w:noProof/>
          <w:sz w:val="24"/>
          <w:szCs w:val="24"/>
        </w:rPr>
        <w:drawing>
          <wp:inline distT="0" distB="0" distL="0" distR="0" wp14:anchorId="6ADD2999" wp14:editId="02D358EF">
            <wp:extent cx="2828925" cy="2543810"/>
            <wp:effectExtent l="0" t="0" r="952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8413" r="42885"/>
                    <a:stretch/>
                  </pic:blipFill>
                  <pic:spPr bwMode="auto">
                    <a:xfrm>
                      <a:off x="0" y="0"/>
                      <a:ext cx="2828925" cy="2543810"/>
                    </a:xfrm>
                    <a:prstGeom prst="rect">
                      <a:avLst/>
                    </a:prstGeom>
                    <a:ln>
                      <a:noFill/>
                    </a:ln>
                    <a:extLst>
                      <a:ext uri="{53640926-AAD7-44D8-BBD7-CCE9431645EC}">
                        <a14:shadowObscured xmlns:a14="http://schemas.microsoft.com/office/drawing/2010/main"/>
                      </a:ext>
                    </a:extLst>
                  </pic:spPr>
                </pic:pic>
              </a:graphicData>
            </a:graphic>
          </wp:inline>
        </w:drawing>
      </w:r>
    </w:p>
    <w:p w14:paraId="46461931" w14:textId="3A8D1A63" w:rsidR="008700DF" w:rsidRPr="002E66DF" w:rsidRDefault="008700DF" w:rsidP="00434A18">
      <w:pPr>
        <w:pStyle w:val="Heading6"/>
      </w:pPr>
      <w:r w:rsidRPr="002E66DF">
        <w:t>Figure 2</w:t>
      </w:r>
      <w:r w:rsidR="00434A18">
        <w:t>6</w:t>
      </w:r>
      <w:r w:rsidRPr="002E66DF">
        <w:t xml:space="preserve"> – </w:t>
      </w:r>
      <w:r w:rsidR="00434A18">
        <w:t xml:space="preserve">Confusion Matrix for </w:t>
      </w:r>
      <w:r w:rsidRPr="002E66DF">
        <w:t>Logistic Regression</w:t>
      </w:r>
      <w:r w:rsidR="00434A18">
        <w:t xml:space="preserve"> Model</w:t>
      </w:r>
      <w:r w:rsidR="008A69A3">
        <w:t xml:space="preserve"> </w:t>
      </w:r>
      <w:r w:rsidR="009D00C1">
        <w:t xml:space="preserve"> (Refer to Appendix 7 for R code which uses “</w:t>
      </w:r>
      <w:proofErr w:type="spellStart"/>
      <w:r w:rsidR="009D00C1">
        <w:t>confusionMatrix</w:t>
      </w:r>
      <w:proofErr w:type="spellEnd"/>
      <w:r w:rsidR="009D00C1">
        <w:t>” function for Confusion Matrix creation for Logistic Regression Model using “</w:t>
      </w:r>
      <w:proofErr w:type="spellStart"/>
      <w:r w:rsidR="009D00C1">
        <w:t>glm</w:t>
      </w:r>
      <w:proofErr w:type="spellEnd"/>
      <w:r w:rsidR="009D00C1">
        <w:t>” function in R)</w:t>
      </w:r>
    </w:p>
    <w:p w14:paraId="16D7F78B" w14:textId="2F922B16" w:rsidR="008E390A" w:rsidRPr="002E66DF" w:rsidRDefault="008E390A"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Analysis and Interpretation: </w:t>
      </w:r>
      <w:r w:rsidR="00824266" w:rsidRPr="002E66DF">
        <w:rPr>
          <w:rFonts w:ascii="Times New Roman" w:hAnsi="Times New Roman" w:cs="Times New Roman"/>
          <w:color w:val="000000"/>
          <w:sz w:val="24"/>
          <w:szCs w:val="24"/>
        </w:rPr>
        <w:t xml:space="preserve">Logistic Regression predicts the binary response (in </w:t>
      </w:r>
      <w:r w:rsidR="00C84B13" w:rsidRPr="002E66DF">
        <w:rPr>
          <w:rFonts w:ascii="Times New Roman" w:hAnsi="Times New Roman" w:cs="Times New Roman"/>
          <w:color w:val="000000"/>
          <w:sz w:val="24"/>
          <w:szCs w:val="24"/>
        </w:rPr>
        <w:t xml:space="preserve">the </w:t>
      </w:r>
      <w:r w:rsidR="00824266" w:rsidRPr="002E66DF">
        <w:rPr>
          <w:rFonts w:ascii="Times New Roman" w:hAnsi="Times New Roman" w:cs="Times New Roman"/>
          <w:color w:val="000000"/>
          <w:sz w:val="24"/>
          <w:szCs w:val="24"/>
        </w:rPr>
        <w:t>form of 1s and 0s or True or False)</w:t>
      </w:r>
      <w:r w:rsidR="00C84B13" w:rsidRPr="002E66DF">
        <w:rPr>
          <w:rFonts w:ascii="Times New Roman" w:hAnsi="Times New Roman" w:cs="Times New Roman"/>
          <w:color w:val="000000"/>
          <w:sz w:val="24"/>
          <w:szCs w:val="24"/>
        </w:rPr>
        <w:t>,</w:t>
      </w:r>
      <w:r w:rsidR="00824266" w:rsidRPr="002E66DF">
        <w:rPr>
          <w:rFonts w:ascii="Times New Roman" w:hAnsi="Times New Roman" w:cs="Times New Roman"/>
          <w:color w:val="000000"/>
          <w:sz w:val="24"/>
          <w:szCs w:val="24"/>
        </w:rPr>
        <w:t xml:space="preserve"> taking into consideration one or more independent variables. If represented graphically, it divides the space in a manner wherein one line divides the space wherein the data can be linearly classified. We perform logistic regression since we have divided the baseline histological staging into 2 clusters 1 and 2. The accuracy is then tested using the test dataset. The accuracy obtained is 47.48%</w:t>
      </w:r>
      <w:r w:rsidR="00434A18">
        <w:rPr>
          <w:rFonts w:ascii="Times New Roman" w:hAnsi="Times New Roman" w:cs="Times New Roman"/>
          <w:color w:val="000000"/>
          <w:sz w:val="24"/>
          <w:szCs w:val="24"/>
        </w:rPr>
        <w:t xml:space="preserve">, as clearly seen in </w:t>
      </w:r>
      <w:r w:rsidR="000F2006">
        <w:rPr>
          <w:rFonts w:ascii="Times New Roman" w:hAnsi="Times New Roman" w:cs="Times New Roman"/>
          <w:color w:val="000000"/>
          <w:sz w:val="24"/>
          <w:szCs w:val="24"/>
        </w:rPr>
        <w:t>F</w:t>
      </w:r>
      <w:r w:rsidR="00434A18">
        <w:rPr>
          <w:rFonts w:ascii="Times New Roman" w:hAnsi="Times New Roman" w:cs="Times New Roman"/>
          <w:color w:val="000000"/>
          <w:sz w:val="24"/>
          <w:szCs w:val="24"/>
        </w:rPr>
        <w:t>igure 26</w:t>
      </w:r>
      <w:r w:rsidR="00824266" w:rsidRPr="002E66DF">
        <w:rPr>
          <w:rFonts w:ascii="Times New Roman" w:hAnsi="Times New Roman" w:cs="Times New Roman"/>
          <w:color w:val="000000"/>
          <w:sz w:val="24"/>
          <w:szCs w:val="24"/>
        </w:rPr>
        <w:t xml:space="preserve">. Even though the accuracy is not great, this method is carried out so that we can backtrack and determine important factors in the </w:t>
      </w:r>
      <w:r w:rsidR="00C84B13" w:rsidRPr="002E66DF">
        <w:rPr>
          <w:rFonts w:ascii="Times New Roman" w:hAnsi="Times New Roman" w:cs="Times New Roman"/>
          <w:color w:val="000000"/>
          <w:sz w:val="24"/>
          <w:szCs w:val="24"/>
        </w:rPr>
        <w:t>D</w:t>
      </w:r>
      <w:r w:rsidR="00824266" w:rsidRPr="002E66DF">
        <w:rPr>
          <w:rFonts w:ascii="Times New Roman" w:hAnsi="Times New Roman" w:cs="Times New Roman"/>
          <w:color w:val="000000"/>
          <w:sz w:val="24"/>
          <w:szCs w:val="24"/>
        </w:rPr>
        <w:t xml:space="preserve">ataset through this method. </w:t>
      </w:r>
    </w:p>
    <w:p w14:paraId="586D7B48" w14:textId="111CD311" w:rsidR="005A761E" w:rsidRPr="002E66DF" w:rsidRDefault="005A761E" w:rsidP="00434A18">
      <w:pPr>
        <w:spacing w:line="480" w:lineRule="auto"/>
        <w:jc w:val="both"/>
        <w:rPr>
          <w:rFonts w:ascii="Times New Roman" w:hAnsi="Times New Roman" w:cs="Times New Roman"/>
          <w:sz w:val="24"/>
          <w:szCs w:val="24"/>
        </w:rPr>
      </w:pPr>
    </w:p>
    <w:p w14:paraId="2AD77075" w14:textId="11963BC8" w:rsidR="005A761E" w:rsidRPr="002E66DF" w:rsidRDefault="005A761E" w:rsidP="00434A18">
      <w:pPr>
        <w:spacing w:line="480" w:lineRule="auto"/>
        <w:jc w:val="center"/>
        <w:rPr>
          <w:rFonts w:ascii="Times New Roman" w:hAnsi="Times New Roman" w:cs="Times New Roman"/>
          <w:sz w:val="24"/>
          <w:szCs w:val="24"/>
        </w:rPr>
      </w:pPr>
      <w:r w:rsidRPr="002E66DF">
        <w:rPr>
          <w:rFonts w:ascii="Times New Roman" w:hAnsi="Times New Roman" w:cs="Times New Roman"/>
          <w:noProof/>
          <w:sz w:val="24"/>
          <w:szCs w:val="24"/>
        </w:rPr>
        <w:lastRenderedPageBreak/>
        <w:drawing>
          <wp:inline distT="0" distB="0" distL="0" distR="0" wp14:anchorId="486B19C1" wp14:editId="04E9AB4F">
            <wp:extent cx="5943600" cy="55378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537835"/>
                    </a:xfrm>
                    <a:prstGeom prst="rect">
                      <a:avLst/>
                    </a:prstGeom>
                  </pic:spPr>
                </pic:pic>
              </a:graphicData>
            </a:graphic>
          </wp:inline>
        </w:drawing>
      </w:r>
    </w:p>
    <w:p w14:paraId="4B80259F" w14:textId="23560FC6" w:rsidR="008700DF" w:rsidRPr="002E66DF" w:rsidRDefault="008700DF" w:rsidP="00434A18">
      <w:pPr>
        <w:pStyle w:val="Heading6"/>
      </w:pPr>
      <w:r w:rsidRPr="002E66DF">
        <w:t>Figure 27 – Obtaining Statistically Significant Columns</w:t>
      </w:r>
      <w:r w:rsidR="00824266" w:rsidRPr="002E66DF">
        <w:t xml:space="preserve"> through Backtracking</w:t>
      </w:r>
      <w:r w:rsidR="008A69A3">
        <w:t xml:space="preserve"> ( Refer to Appendix 7</w:t>
      </w:r>
      <w:r w:rsidR="009D00C1">
        <w:t xml:space="preserve"> for R code which uses “step” function for backtracking the Logistic Regression Model</w:t>
      </w:r>
      <w:r w:rsidR="008A69A3">
        <w:t>)</w:t>
      </w:r>
    </w:p>
    <w:p w14:paraId="0866AF39" w14:textId="70266BDF" w:rsidR="006D7FF1" w:rsidRPr="002E66DF" w:rsidRDefault="006D7FF1"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Analysis and Interpretation: </w:t>
      </w:r>
      <w:r w:rsidR="00824266" w:rsidRPr="002E66DF">
        <w:rPr>
          <w:rFonts w:ascii="Times New Roman" w:hAnsi="Times New Roman" w:cs="Times New Roman"/>
          <w:color w:val="000000"/>
          <w:sz w:val="24"/>
          <w:szCs w:val="24"/>
        </w:rPr>
        <w:t xml:space="preserve">Backtracking here is a line search, and it helps determine the important factors in this </w:t>
      </w:r>
      <w:r w:rsidR="00C84B13" w:rsidRPr="002E66DF">
        <w:rPr>
          <w:rFonts w:ascii="Times New Roman" w:hAnsi="Times New Roman" w:cs="Times New Roman"/>
          <w:color w:val="000000"/>
          <w:sz w:val="24"/>
          <w:szCs w:val="24"/>
        </w:rPr>
        <w:t>D</w:t>
      </w:r>
      <w:r w:rsidR="00824266" w:rsidRPr="002E66DF">
        <w:rPr>
          <w:rFonts w:ascii="Times New Roman" w:hAnsi="Times New Roman" w:cs="Times New Roman"/>
          <w:color w:val="000000"/>
          <w:sz w:val="24"/>
          <w:szCs w:val="24"/>
        </w:rPr>
        <w:t xml:space="preserve">ataset given the whole </w:t>
      </w:r>
      <w:r w:rsidR="00C84B13" w:rsidRPr="002E66DF">
        <w:rPr>
          <w:rFonts w:ascii="Times New Roman" w:hAnsi="Times New Roman" w:cs="Times New Roman"/>
          <w:color w:val="000000"/>
          <w:sz w:val="24"/>
          <w:szCs w:val="24"/>
        </w:rPr>
        <w:t>D</w:t>
      </w:r>
      <w:r w:rsidR="00824266" w:rsidRPr="002E66DF">
        <w:rPr>
          <w:rFonts w:ascii="Times New Roman" w:hAnsi="Times New Roman" w:cs="Times New Roman"/>
          <w:color w:val="000000"/>
          <w:sz w:val="24"/>
          <w:szCs w:val="24"/>
        </w:rPr>
        <w:t xml:space="preserve">ataset. It uses logistic regression as </w:t>
      </w:r>
      <w:r w:rsidR="00C84B13" w:rsidRPr="002E66DF">
        <w:rPr>
          <w:rFonts w:ascii="Times New Roman" w:hAnsi="Times New Roman" w:cs="Times New Roman"/>
          <w:color w:val="000000"/>
          <w:sz w:val="24"/>
          <w:szCs w:val="24"/>
        </w:rPr>
        <w:t xml:space="preserve">a </w:t>
      </w:r>
      <w:r w:rsidR="00824266" w:rsidRPr="002E66DF">
        <w:rPr>
          <w:rFonts w:ascii="Times New Roman" w:hAnsi="Times New Roman" w:cs="Times New Roman"/>
          <w:color w:val="000000"/>
          <w:sz w:val="24"/>
          <w:szCs w:val="24"/>
        </w:rPr>
        <w:t>reference and gives us statistically significant answers using the summary function of the reference model. According to the inputs from logistic regression, we get BMI and RNA Elongation factor</w:t>
      </w:r>
    </w:p>
    <w:p w14:paraId="0D26FE64" w14:textId="49FB7051" w:rsidR="005A761E" w:rsidRPr="002E66DF" w:rsidRDefault="005A761E" w:rsidP="00434A18">
      <w:pPr>
        <w:spacing w:line="480" w:lineRule="auto"/>
        <w:jc w:val="both"/>
        <w:rPr>
          <w:rFonts w:ascii="Times New Roman" w:hAnsi="Times New Roman" w:cs="Times New Roman"/>
          <w:sz w:val="24"/>
          <w:szCs w:val="24"/>
        </w:rPr>
      </w:pPr>
    </w:p>
    <w:p w14:paraId="04723CAF" w14:textId="1575D404" w:rsidR="008700DF" w:rsidRPr="002E66DF" w:rsidRDefault="00FF1E53" w:rsidP="00434A18">
      <w:pPr>
        <w:spacing w:line="480" w:lineRule="auto"/>
        <w:jc w:val="both"/>
        <w:rPr>
          <w:rFonts w:ascii="Times New Roman" w:hAnsi="Times New Roman" w:cs="Times New Roman"/>
          <w:color w:val="333333"/>
          <w:sz w:val="24"/>
          <w:szCs w:val="24"/>
          <w:u w:val="single"/>
          <w:shd w:val="clear" w:color="auto" w:fill="FFFFFF"/>
        </w:rPr>
      </w:pPr>
      <w:r w:rsidRPr="002E66DF">
        <w:rPr>
          <w:rFonts w:ascii="Times New Roman" w:hAnsi="Times New Roman" w:cs="Times New Roman"/>
          <w:color w:val="333333"/>
          <w:sz w:val="24"/>
          <w:szCs w:val="24"/>
          <w:u w:val="single"/>
          <w:shd w:val="clear" w:color="auto" w:fill="FFFFFF"/>
        </w:rPr>
        <w:t xml:space="preserve">5.5 </w:t>
      </w:r>
      <w:r w:rsidR="008700DF" w:rsidRPr="002E66DF">
        <w:rPr>
          <w:rFonts w:ascii="Times New Roman" w:hAnsi="Times New Roman" w:cs="Times New Roman"/>
          <w:color w:val="333333"/>
          <w:sz w:val="24"/>
          <w:szCs w:val="24"/>
          <w:u w:val="single"/>
          <w:shd w:val="clear" w:color="auto" w:fill="FFFFFF"/>
        </w:rPr>
        <w:t xml:space="preserve">Interpretation and Results of the </w:t>
      </w:r>
      <w:r w:rsidRPr="002E66DF">
        <w:rPr>
          <w:rFonts w:ascii="Times New Roman" w:hAnsi="Times New Roman" w:cs="Times New Roman"/>
          <w:color w:val="333333"/>
          <w:sz w:val="24"/>
          <w:szCs w:val="24"/>
          <w:u w:val="single"/>
          <w:shd w:val="clear" w:color="auto" w:fill="FFFFFF"/>
        </w:rPr>
        <w:t>M</w:t>
      </w:r>
      <w:r w:rsidR="008700DF" w:rsidRPr="002E66DF">
        <w:rPr>
          <w:rFonts w:ascii="Times New Roman" w:hAnsi="Times New Roman" w:cs="Times New Roman"/>
          <w:color w:val="333333"/>
          <w:sz w:val="24"/>
          <w:szCs w:val="24"/>
          <w:u w:val="single"/>
          <w:shd w:val="clear" w:color="auto" w:fill="FFFFFF"/>
        </w:rPr>
        <w:t xml:space="preserve">odels </w:t>
      </w:r>
      <w:r w:rsidRPr="002E66DF">
        <w:rPr>
          <w:rFonts w:ascii="Times New Roman" w:hAnsi="Times New Roman" w:cs="Times New Roman"/>
          <w:color w:val="333333"/>
          <w:sz w:val="24"/>
          <w:szCs w:val="24"/>
          <w:u w:val="single"/>
          <w:shd w:val="clear" w:color="auto" w:fill="FFFFFF"/>
        </w:rPr>
        <w:t>C</w:t>
      </w:r>
      <w:r w:rsidR="008700DF" w:rsidRPr="002E66DF">
        <w:rPr>
          <w:rFonts w:ascii="Times New Roman" w:hAnsi="Times New Roman" w:cs="Times New Roman"/>
          <w:color w:val="333333"/>
          <w:sz w:val="24"/>
          <w:szCs w:val="24"/>
          <w:u w:val="single"/>
          <w:shd w:val="clear" w:color="auto" w:fill="FFFFFF"/>
        </w:rPr>
        <w:t>reated</w:t>
      </w:r>
      <w:r w:rsidRPr="002E66DF">
        <w:rPr>
          <w:rFonts w:ascii="Times New Roman" w:hAnsi="Times New Roman" w:cs="Times New Roman"/>
          <w:color w:val="333333"/>
          <w:sz w:val="24"/>
          <w:szCs w:val="24"/>
          <w:u w:val="single"/>
          <w:shd w:val="clear" w:color="auto" w:fill="FFFFFF"/>
        </w:rPr>
        <w:t>:</w:t>
      </w:r>
    </w:p>
    <w:p w14:paraId="6B600B9D" w14:textId="1291674C" w:rsidR="00FF1E53" w:rsidRPr="00434A18" w:rsidRDefault="005A761E" w:rsidP="00434A18">
      <w:pPr>
        <w:spacing w:line="480" w:lineRule="auto"/>
        <w:jc w:val="both"/>
        <w:rPr>
          <w:rFonts w:ascii="Times New Roman" w:hAnsi="Times New Roman" w:cs="Times New Roman"/>
          <w:color w:val="333333"/>
          <w:sz w:val="24"/>
          <w:szCs w:val="24"/>
          <w:shd w:val="clear" w:color="auto" w:fill="FFFFFF"/>
        </w:rPr>
      </w:pPr>
      <w:r w:rsidRPr="002E66DF">
        <w:rPr>
          <w:rFonts w:ascii="Times New Roman" w:hAnsi="Times New Roman" w:cs="Times New Roman"/>
          <w:color w:val="333333"/>
          <w:sz w:val="24"/>
          <w:szCs w:val="24"/>
          <w:shd w:val="clear" w:color="auto" w:fill="FFFFFF"/>
        </w:rPr>
        <w:t xml:space="preserve">As seen, some models tend to perform better when the whole </w:t>
      </w:r>
      <w:r w:rsidR="007E7FFD" w:rsidRPr="002E66DF">
        <w:rPr>
          <w:rFonts w:ascii="Times New Roman" w:hAnsi="Times New Roman" w:cs="Times New Roman"/>
          <w:color w:val="333333"/>
          <w:sz w:val="24"/>
          <w:szCs w:val="24"/>
          <w:shd w:val="clear" w:color="auto" w:fill="FFFFFF"/>
        </w:rPr>
        <w:t>D</w:t>
      </w:r>
      <w:r w:rsidRPr="002E66DF">
        <w:rPr>
          <w:rFonts w:ascii="Times New Roman" w:hAnsi="Times New Roman" w:cs="Times New Roman"/>
          <w:color w:val="333333"/>
          <w:sz w:val="24"/>
          <w:szCs w:val="24"/>
          <w:shd w:val="clear" w:color="auto" w:fill="FFFFFF"/>
        </w:rPr>
        <w:t xml:space="preserve">ataset is </w:t>
      </w:r>
      <w:r w:rsidR="001D2206" w:rsidRPr="002E66DF">
        <w:rPr>
          <w:rFonts w:ascii="Times New Roman" w:hAnsi="Times New Roman" w:cs="Times New Roman"/>
          <w:color w:val="333333"/>
          <w:sz w:val="24"/>
          <w:szCs w:val="24"/>
          <w:shd w:val="clear" w:color="auto" w:fill="FFFFFF"/>
        </w:rPr>
        <w:t>considered,</w:t>
      </w:r>
      <w:r w:rsidRPr="002E66DF">
        <w:rPr>
          <w:rFonts w:ascii="Times New Roman" w:hAnsi="Times New Roman" w:cs="Times New Roman"/>
          <w:color w:val="333333"/>
          <w:sz w:val="24"/>
          <w:szCs w:val="24"/>
          <w:shd w:val="clear" w:color="auto" w:fill="FFFFFF"/>
        </w:rPr>
        <w:t xml:space="preserve"> and some models perform better when the hold</w:t>
      </w:r>
      <w:r w:rsidR="007E7FFD" w:rsidRPr="002E66DF">
        <w:rPr>
          <w:rFonts w:ascii="Times New Roman" w:hAnsi="Times New Roman" w:cs="Times New Roman"/>
          <w:color w:val="333333"/>
          <w:sz w:val="24"/>
          <w:szCs w:val="24"/>
          <w:shd w:val="clear" w:color="auto" w:fill="FFFFFF"/>
        </w:rPr>
        <w:t>-</w:t>
      </w:r>
      <w:r w:rsidRPr="002E66DF">
        <w:rPr>
          <w:rFonts w:ascii="Times New Roman" w:hAnsi="Times New Roman" w:cs="Times New Roman"/>
          <w:color w:val="333333"/>
          <w:sz w:val="24"/>
          <w:szCs w:val="24"/>
          <w:shd w:val="clear" w:color="auto" w:fill="FFFFFF"/>
        </w:rPr>
        <w:t>out methods (that is when sects of the data are made)</w:t>
      </w:r>
      <w:r w:rsidR="00C84B13" w:rsidRPr="002E66DF">
        <w:rPr>
          <w:rFonts w:ascii="Times New Roman" w:hAnsi="Times New Roman" w:cs="Times New Roman"/>
          <w:color w:val="333333"/>
          <w:sz w:val="24"/>
          <w:szCs w:val="24"/>
          <w:shd w:val="clear" w:color="auto" w:fill="FFFFFF"/>
        </w:rPr>
        <w:t>,</w:t>
      </w:r>
      <w:r w:rsidRPr="002E66DF">
        <w:rPr>
          <w:rFonts w:ascii="Times New Roman" w:hAnsi="Times New Roman" w:cs="Times New Roman"/>
          <w:color w:val="333333"/>
          <w:sz w:val="24"/>
          <w:szCs w:val="24"/>
          <w:shd w:val="clear" w:color="auto" w:fill="FFFFFF"/>
        </w:rPr>
        <w:t xml:space="preserve"> which include training and testing </w:t>
      </w:r>
      <w:r w:rsidR="007E7FFD" w:rsidRPr="002E66DF">
        <w:rPr>
          <w:rFonts w:ascii="Times New Roman" w:hAnsi="Times New Roman" w:cs="Times New Roman"/>
          <w:color w:val="333333"/>
          <w:sz w:val="24"/>
          <w:szCs w:val="24"/>
          <w:shd w:val="clear" w:color="auto" w:fill="FFFFFF"/>
        </w:rPr>
        <w:t>D</w:t>
      </w:r>
      <w:r w:rsidRPr="002E66DF">
        <w:rPr>
          <w:rFonts w:ascii="Times New Roman" w:hAnsi="Times New Roman" w:cs="Times New Roman"/>
          <w:color w:val="333333"/>
          <w:sz w:val="24"/>
          <w:szCs w:val="24"/>
          <w:shd w:val="clear" w:color="auto" w:fill="FFFFFF"/>
        </w:rPr>
        <w:t xml:space="preserve">ataset are used. Specifically, KNN is well suited for this </w:t>
      </w:r>
      <w:r w:rsidR="007E7FFD" w:rsidRPr="002E66DF">
        <w:rPr>
          <w:rFonts w:ascii="Times New Roman" w:hAnsi="Times New Roman" w:cs="Times New Roman"/>
          <w:color w:val="333333"/>
          <w:sz w:val="24"/>
          <w:szCs w:val="24"/>
          <w:shd w:val="clear" w:color="auto" w:fill="FFFFFF"/>
        </w:rPr>
        <w:t>D</w:t>
      </w:r>
      <w:r w:rsidRPr="002E66DF">
        <w:rPr>
          <w:rFonts w:ascii="Times New Roman" w:hAnsi="Times New Roman" w:cs="Times New Roman"/>
          <w:color w:val="333333"/>
          <w:sz w:val="24"/>
          <w:szCs w:val="24"/>
          <w:shd w:val="clear" w:color="auto" w:fill="FFFFFF"/>
        </w:rPr>
        <w:t>ataset as it gives us 97% accuracy</w:t>
      </w:r>
      <w:r w:rsidR="00C84B13" w:rsidRPr="002E66DF">
        <w:rPr>
          <w:rFonts w:ascii="Times New Roman" w:hAnsi="Times New Roman" w:cs="Times New Roman"/>
          <w:color w:val="333333"/>
          <w:sz w:val="24"/>
          <w:szCs w:val="24"/>
          <w:shd w:val="clear" w:color="auto" w:fill="FFFFFF"/>
        </w:rPr>
        <w:t>,</w:t>
      </w:r>
      <w:r w:rsidRPr="002E66DF">
        <w:rPr>
          <w:rFonts w:ascii="Times New Roman" w:hAnsi="Times New Roman" w:cs="Times New Roman"/>
          <w:color w:val="333333"/>
          <w:sz w:val="24"/>
          <w:szCs w:val="24"/>
          <w:shd w:val="clear" w:color="auto" w:fill="FFFFFF"/>
        </w:rPr>
        <w:t xml:space="preserve"> and SVM tends to perform well with the whole </w:t>
      </w:r>
      <w:r w:rsidR="007E7FFD" w:rsidRPr="002E66DF">
        <w:rPr>
          <w:rFonts w:ascii="Times New Roman" w:hAnsi="Times New Roman" w:cs="Times New Roman"/>
          <w:color w:val="333333"/>
          <w:sz w:val="24"/>
          <w:szCs w:val="24"/>
          <w:shd w:val="clear" w:color="auto" w:fill="FFFFFF"/>
        </w:rPr>
        <w:t>D</w:t>
      </w:r>
      <w:r w:rsidRPr="002E66DF">
        <w:rPr>
          <w:rFonts w:ascii="Times New Roman" w:hAnsi="Times New Roman" w:cs="Times New Roman"/>
          <w:color w:val="333333"/>
          <w:sz w:val="24"/>
          <w:szCs w:val="24"/>
          <w:shd w:val="clear" w:color="auto" w:fill="FFFFFF"/>
        </w:rPr>
        <w:t>ataset. With tuning</w:t>
      </w:r>
      <w:r w:rsidR="00C84B13" w:rsidRPr="002E66DF">
        <w:rPr>
          <w:rFonts w:ascii="Times New Roman" w:hAnsi="Times New Roman" w:cs="Times New Roman"/>
          <w:color w:val="333333"/>
          <w:sz w:val="24"/>
          <w:szCs w:val="24"/>
          <w:shd w:val="clear" w:color="auto" w:fill="FFFFFF"/>
        </w:rPr>
        <w:t>,</w:t>
      </w:r>
      <w:r w:rsidRPr="002E66DF">
        <w:rPr>
          <w:rFonts w:ascii="Times New Roman" w:hAnsi="Times New Roman" w:cs="Times New Roman"/>
          <w:color w:val="333333"/>
          <w:sz w:val="24"/>
          <w:szCs w:val="24"/>
          <w:shd w:val="clear" w:color="auto" w:fill="FFFFFF"/>
        </w:rPr>
        <w:t xml:space="preserve"> which incre</w:t>
      </w:r>
      <w:r w:rsidR="00302EB3" w:rsidRPr="002E66DF">
        <w:rPr>
          <w:rFonts w:ascii="Times New Roman" w:hAnsi="Times New Roman" w:cs="Times New Roman"/>
          <w:color w:val="333333"/>
          <w:sz w:val="24"/>
          <w:szCs w:val="24"/>
          <w:shd w:val="clear" w:color="auto" w:fill="FFFFFF"/>
        </w:rPr>
        <w:t>ased</w:t>
      </w:r>
      <w:r w:rsidRPr="002E66DF">
        <w:rPr>
          <w:rFonts w:ascii="Times New Roman" w:hAnsi="Times New Roman" w:cs="Times New Roman"/>
          <w:color w:val="333333"/>
          <w:sz w:val="24"/>
          <w:szCs w:val="24"/>
          <w:shd w:val="clear" w:color="auto" w:fill="FFFFFF"/>
        </w:rPr>
        <w:t xml:space="preserve"> the number of hidden layers a</w:t>
      </w:r>
      <w:r w:rsidR="00302EB3" w:rsidRPr="002E66DF">
        <w:rPr>
          <w:rFonts w:ascii="Times New Roman" w:hAnsi="Times New Roman" w:cs="Times New Roman"/>
          <w:color w:val="333333"/>
          <w:sz w:val="24"/>
          <w:szCs w:val="24"/>
          <w:shd w:val="clear" w:color="auto" w:fill="FFFFFF"/>
        </w:rPr>
        <w:t>nd</w:t>
      </w:r>
      <w:r w:rsidRPr="002E66DF">
        <w:rPr>
          <w:rFonts w:ascii="Times New Roman" w:hAnsi="Times New Roman" w:cs="Times New Roman"/>
          <w:color w:val="333333"/>
          <w:sz w:val="24"/>
          <w:szCs w:val="24"/>
          <w:shd w:val="clear" w:color="auto" w:fill="FFFFFF"/>
        </w:rPr>
        <w:t xml:space="preserve"> inserting a learning rate, a neural net is seen to perform better. The accuracy of </w:t>
      </w:r>
      <w:r w:rsidR="00C84B13" w:rsidRPr="002E66DF">
        <w:rPr>
          <w:rFonts w:ascii="Times New Roman" w:hAnsi="Times New Roman" w:cs="Times New Roman"/>
          <w:color w:val="333333"/>
          <w:sz w:val="24"/>
          <w:szCs w:val="24"/>
          <w:shd w:val="clear" w:color="auto" w:fill="FFFFFF"/>
        </w:rPr>
        <w:t xml:space="preserve">the </w:t>
      </w:r>
      <w:r w:rsidRPr="002E66DF">
        <w:rPr>
          <w:rFonts w:ascii="Times New Roman" w:hAnsi="Times New Roman" w:cs="Times New Roman"/>
          <w:color w:val="333333"/>
          <w:sz w:val="24"/>
          <w:szCs w:val="24"/>
          <w:shd w:val="clear" w:color="auto" w:fill="FFFFFF"/>
        </w:rPr>
        <w:t>decision tree is almost doubled</w:t>
      </w:r>
      <w:r w:rsidR="00C84B13" w:rsidRPr="002E66DF">
        <w:rPr>
          <w:rFonts w:ascii="Times New Roman" w:hAnsi="Times New Roman" w:cs="Times New Roman"/>
          <w:color w:val="333333"/>
          <w:sz w:val="24"/>
          <w:szCs w:val="24"/>
          <w:shd w:val="clear" w:color="auto" w:fill="FFFFFF"/>
        </w:rPr>
        <w:t>,</w:t>
      </w:r>
      <w:r w:rsidRPr="002E66DF">
        <w:rPr>
          <w:rFonts w:ascii="Times New Roman" w:hAnsi="Times New Roman" w:cs="Times New Roman"/>
          <w:color w:val="333333"/>
          <w:sz w:val="24"/>
          <w:szCs w:val="24"/>
          <w:shd w:val="clear" w:color="auto" w:fill="FFFFFF"/>
        </w:rPr>
        <w:t xml:space="preserve"> as seen once the hold</w:t>
      </w:r>
      <w:r w:rsidR="007E7FFD" w:rsidRPr="002E66DF">
        <w:rPr>
          <w:rFonts w:ascii="Times New Roman" w:hAnsi="Times New Roman" w:cs="Times New Roman"/>
          <w:color w:val="333333"/>
          <w:sz w:val="24"/>
          <w:szCs w:val="24"/>
          <w:shd w:val="clear" w:color="auto" w:fill="FFFFFF"/>
        </w:rPr>
        <w:t>-</w:t>
      </w:r>
      <w:r w:rsidRPr="002E66DF">
        <w:rPr>
          <w:rFonts w:ascii="Times New Roman" w:hAnsi="Times New Roman" w:cs="Times New Roman"/>
          <w:color w:val="333333"/>
          <w:sz w:val="24"/>
          <w:szCs w:val="24"/>
          <w:shd w:val="clear" w:color="auto" w:fill="FFFFFF"/>
        </w:rPr>
        <w:t>out method is taken into consideration. As far as regression is concerned, it holds an accuracy of 47%. When backtracking is attempted, we understand that columns like BMI, Gender, RNA EF (RNA Elongation factor)</w:t>
      </w:r>
      <w:r w:rsidR="00C84B13" w:rsidRPr="002E66DF">
        <w:rPr>
          <w:rFonts w:ascii="Times New Roman" w:hAnsi="Times New Roman" w:cs="Times New Roman"/>
          <w:color w:val="333333"/>
          <w:sz w:val="24"/>
          <w:szCs w:val="24"/>
          <w:shd w:val="clear" w:color="auto" w:fill="FFFFFF"/>
        </w:rPr>
        <w:t>,</w:t>
      </w:r>
      <w:r w:rsidRPr="002E66DF">
        <w:rPr>
          <w:rFonts w:ascii="Times New Roman" w:hAnsi="Times New Roman" w:cs="Times New Roman"/>
          <w:color w:val="333333"/>
          <w:sz w:val="24"/>
          <w:szCs w:val="24"/>
          <w:shd w:val="clear" w:color="auto" w:fill="FFFFFF"/>
        </w:rPr>
        <w:t xml:space="preserve"> and Epigastric pain are the ones </w:t>
      </w:r>
      <w:r w:rsidR="00C84B13" w:rsidRPr="002E66DF">
        <w:rPr>
          <w:rFonts w:ascii="Times New Roman" w:hAnsi="Times New Roman" w:cs="Times New Roman"/>
          <w:color w:val="333333"/>
          <w:sz w:val="24"/>
          <w:szCs w:val="24"/>
          <w:shd w:val="clear" w:color="auto" w:fill="FFFFFF"/>
        </w:rPr>
        <w:t>that</w:t>
      </w:r>
      <w:r w:rsidRPr="002E66DF">
        <w:rPr>
          <w:rFonts w:ascii="Times New Roman" w:hAnsi="Times New Roman" w:cs="Times New Roman"/>
          <w:color w:val="333333"/>
          <w:sz w:val="24"/>
          <w:szCs w:val="24"/>
          <w:shd w:val="clear" w:color="auto" w:fill="FFFFFF"/>
        </w:rPr>
        <w:t xml:space="preserve"> can be considered as significant. These can be considered as markers of disease during disease progression. However, Jaundice, Aspartate Transaminase are other important markers one can consider during disease progression.</w:t>
      </w:r>
      <w:r w:rsidR="00B13B51" w:rsidRPr="002E66DF">
        <w:rPr>
          <w:rFonts w:ascii="Times New Roman" w:hAnsi="Times New Roman" w:cs="Times New Roman"/>
          <w:color w:val="333333"/>
          <w:sz w:val="24"/>
          <w:szCs w:val="24"/>
          <w:shd w:val="clear" w:color="auto" w:fill="FFFFFF"/>
        </w:rPr>
        <w:t xml:space="preserve"> </w:t>
      </w:r>
    </w:p>
    <w:p w14:paraId="7E27620E" w14:textId="0A5C7E68" w:rsidR="008A00A7" w:rsidRPr="002E66DF" w:rsidRDefault="008A00A7" w:rsidP="00434A18">
      <w:pPr>
        <w:pStyle w:val="Heading6"/>
        <w:jc w:val="both"/>
      </w:pPr>
      <w:r w:rsidRPr="002E66DF">
        <w:t>Bagging and Boosting</w:t>
      </w:r>
    </w:p>
    <w:p w14:paraId="196A0F42" w14:textId="05B51C41" w:rsidR="008A00A7" w:rsidRPr="002E66DF" w:rsidRDefault="008A00A7" w:rsidP="00434A18">
      <w:pPr>
        <w:spacing w:line="480" w:lineRule="auto"/>
        <w:jc w:val="both"/>
        <w:rPr>
          <w:rFonts w:ascii="Times New Roman" w:hAnsi="Times New Roman" w:cs="Times New Roman"/>
          <w:sz w:val="24"/>
          <w:szCs w:val="24"/>
          <w:u w:val="single"/>
        </w:rPr>
      </w:pPr>
      <w:r w:rsidRPr="002E66DF">
        <w:rPr>
          <w:rFonts w:ascii="Times New Roman" w:hAnsi="Times New Roman" w:cs="Times New Roman"/>
          <w:color w:val="000000"/>
          <w:sz w:val="24"/>
          <w:szCs w:val="24"/>
        </w:rPr>
        <w:t xml:space="preserve">Boosting is another machine learning algorithm (ensemble method- consists of multiple algorithms) </w:t>
      </w:r>
      <w:r w:rsidR="00C84B13" w:rsidRPr="002E66DF">
        <w:rPr>
          <w:rFonts w:ascii="Times New Roman" w:hAnsi="Times New Roman" w:cs="Times New Roman"/>
          <w:color w:val="000000"/>
          <w:sz w:val="24"/>
          <w:szCs w:val="24"/>
        </w:rPr>
        <w:t>that</w:t>
      </w:r>
      <w:r w:rsidRPr="002E66DF">
        <w:rPr>
          <w:rFonts w:ascii="Times New Roman" w:hAnsi="Times New Roman" w:cs="Times New Roman"/>
          <w:color w:val="000000"/>
          <w:sz w:val="24"/>
          <w:szCs w:val="24"/>
        </w:rPr>
        <w:t xml:space="preserve"> aims to increase accuracy by reducing variance and</w:t>
      </w:r>
      <w:r w:rsidR="00C84B13" w:rsidRPr="002E66DF">
        <w:rPr>
          <w:rFonts w:ascii="Times New Roman" w:hAnsi="Times New Roman" w:cs="Times New Roman"/>
          <w:color w:val="000000"/>
          <w:sz w:val="24"/>
          <w:szCs w:val="24"/>
        </w:rPr>
        <w:t>,</w:t>
      </w:r>
      <w:r w:rsidRPr="002E66DF">
        <w:rPr>
          <w:rFonts w:ascii="Times New Roman" w:hAnsi="Times New Roman" w:cs="Times New Roman"/>
          <w:color w:val="000000"/>
          <w:sz w:val="24"/>
          <w:szCs w:val="24"/>
        </w:rPr>
        <w:t xml:space="preserve"> most importantly</w:t>
      </w:r>
      <w:r w:rsidR="00C84B13" w:rsidRPr="002E66DF">
        <w:rPr>
          <w:rFonts w:ascii="Times New Roman" w:hAnsi="Times New Roman" w:cs="Times New Roman"/>
          <w:color w:val="000000"/>
          <w:sz w:val="24"/>
          <w:szCs w:val="24"/>
        </w:rPr>
        <w:t>,</w:t>
      </w:r>
      <w:r w:rsidRPr="002E66DF">
        <w:rPr>
          <w:rFonts w:ascii="Times New Roman" w:hAnsi="Times New Roman" w:cs="Times New Roman"/>
          <w:color w:val="000000"/>
          <w:sz w:val="24"/>
          <w:szCs w:val="24"/>
        </w:rPr>
        <w:t xml:space="preserve"> bias. </w:t>
      </w:r>
      <w:r w:rsidR="00C84B13" w:rsidRPr="002E66DF">
        <w:rPr>
          <w:rFonts w:ascii="Times New Roman" w:hAnsi="Times New Roman" w:cs="Times New Roman"/>
          <w:color w:val="000000"/>
          <w:sz w:val="24"/>
          <w:szCs w:val="24"/>
        </w:rPr>
        <w:t>It</w:t>
      </w:r>
      <w:r w:rsidRPr="002E66DF">
        <w:rPr>
          <w:rFonts w:ascii="Times New Roman" w:hAnsi="Times New Roman" w:cs="Times New Roman"/>
          <w:color w:val="000000"/>
          <w:sz w:val="24"/>
          <w:szCs w:val="24"/>
        </w:rPr>
        <w:t xml:space="preserve"> helps turn poor predictions into better ones</w:t>
      </w:r>
      <w:r w:rsidR="00C84B13" w:rsidRPr="002E66DF">
        <w:rPr>
          <w:rFonts w:ascii="Times New Roman" w:hAnsi="Times New Roman" w:cs="Times New Roman"/>
          <w:color w:val="000000"/>
          <w:sz w:val="24"/>
          <w:szCs w:val="24"/>
        </w:rPr>
        <w:t>, in turn,</w:t>
      </w:r>
      <w:r w:rsidRPr="002E66DF">
        <w:rPr>
          <w:rFonts w:ascii="Times New Roman" w:hAnsi="Times New Roman" w:cs="Times New Roman"/>
          <w:color w:val="000000"/>
          <w:sz w:val="24"/>
          <w:szCs w:val="24"/>
        </w:rPr>
        <w:t xml:space="preserve"> increasing its accuracy. The miscalculations which might have occurred while predictions are collected, weights are assigned</w:t>
      </w:r>
      <w:r w:rsidR="00C84B13" w:rsidRPr="002E66DF">
        <w:rPr>
          <w:rFonts w:ascii="Times New Roman" w:hAnsi="Times New Roman" w:cs="Times New Roman"/>
          <w:color w:val="000000"/>
          <w:sz w:val="24"/>
          <w:szCs w:val="24"/>
        </w:rPr>
        <w:t>,</w:t>
      </w:r>
      <w:r w:rsidRPr="002E66DF">
        <w:rPr>
          <w:rFonts w:ascii="Times New Roman" w:hAnsi="Times New Roman" w:cs="Times New Roman"/>
          <w:color w:val="000000"/>
          <w:sz w:val="24"/>
          <w:szCs w:val="24"/>
        </w:rPr>
        <w:t xml:space="preserve"> and then preference is given to these calculations once the boosting algorithm is run while model creation. For these purposes, </w:t>
      </w:r>
      <w:proofErr w:type="spellStart"/>
      <w:r w:rsidRPr="002E66DF">
        <w:rPr>
          <w:rFonts w:ascii="Times New Roman" w:hAnsi="Times New Roman" w:cs="Times New Roman"/>
          <w:color w:val="000000"/>
          <w:sz w:val="24"/>
          <w:szCs w:val="24"/>
        </w:rPr>
        <w:t>mlbench</w:t>
      </w:r>
      <w:proofErr w:type="spellEnd"/>
      <w:r w:rsidRPr="002E66DF">
        <w:rPr>
          <w:rFonts w:ascii="Times New Roman" w:hAnsi="Times New Roman" w:cs="Times New Roman"/>
          <w:color w:val="000000"/>
          <w:sz w:val="24"/>
          <w:szCs w:val="24"/>
        </w:rPr>
        <w:t>, caret</w:t>
      </w:r>
      <w:r w:rsidR="00C84B13" w:rsidRPr="002E66DF">
        <w:rPr>
          <w:rFonts w:ascii="Times New Roman" w:hAnsi="Times New Roman" w:cs="Times New Roman"/>
          <w:color w:val="000000"/>
          <w:sz w:val="24"/>
          <w:szCs w:val="24"/>
        </w:rPr>
        <w:t>,</w:t>
      </w:r>
      <w:r w:rsidRPr="002E66DF">
        <w:rPr>
          <w:rFonts w:ascii="Times New Roman" w:hAnsi="Times New Roman" w:cs="Times New Roman"/>
          <w:color w:val="000000"/>
          <w:sz w:val="24"/>
          <w:szCs w:val="24"/>
        </w:rPr>
        <w:t xml:space="preserve"> and caretEnsemble packages from CRAN are used. </w:t>
      </w:r>
    </w:p>
    <w:p w14:paraId="708A72A1" w14:textId="77777777" w:rsidR="008A00A7" w:rsidRPr="002E66DF" w:rsidRDefault="008A00A7" w:rsidP="00434A18">
      <w:pPr>
        <w:spacing w:line="480" w:lineRule="auto"/>
        <w:jc w:val="both"/>
        <w:rPr>
          <w:rFonts w:ascii="Times New Roman" w:hAnsi="Times New Roman" w:cs="Times New Roman"/>
          <w:sz w:val="24"/>
          <w:szCs w:val="24"/>
        </w:rPr>
      </w:pPr>
    </w:p>
    <w:p w14:paraId="01318496" w14:textId="77777777" w:rsidR="00FF1E53" w:rsidRPr="002E66DF" w:rsidRDefault="00FF1E53" w:rsidP="00434A18">
      <w:pPr>
        <w:spacing w:line="480" w:lineRule="auto"/>
        <w:jc w:val="both"/>
        <w:rPr>
          <w:rFonts w:ascii="Times New Roman" w:hAnsi="Times New Roman" w:cs="Times New Roman"/>
          <w:sz w:val="24"/>
          <w:szCs w:val="24"/>
        </w:rPr>
      </w:pPr>
    </w:p>
    <w:p w14:paraId="32DC8B5B" w14:textId="607C3C6A" w:rsidR="00D275FF" w:rsidRPr="002E66DF" w:rsidRDefault="00D275FF" w:rsidP="00434A18">
      <w:pPr>
        <w:spacing w:line="480" w:lineRule="auto"/>
        <w:jc w:val="center"/>
        <w:rPr>
          <w:rFonts w:ascii="Times New Roman" w:hAnsi="Times New Roman" w:cs="Times New Roman"/>
          <w:sz w:val="24"/>
          <w:szCs w:val="24"/>
        </w:rPr>
      </w:pPr>
      <w:r w:rsidRPr="002E66DF">
        <w:rPr>
          <w:rFonts w:ascii="Times New Roman" w:hAnsi="Times New Roman" w:cs="Times New Roman"/>
          <w:noProof/>
          <w:sz w:val="24"/>
          <w:szCs w:val="24"/>
        </w:rPr>
        <w:lastRenderedPageBreak/>
        <w:drawing>
          <wp:inline distT="0" distB="0" distL="0" distR="0" wp14:anchorId="53124DE8" wp14:editId="0043A0A4">
            <wp:extent cx="5229225" cy="3305175"/>
            <wp:effectExtent l="0" t="0" r="9525" b="9525"/>
            <wp:docPr id="36897" name="Picture 36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225" cy="3305175"/>
                    </a:xfrm>
                    <a:prstGeom prst="rect">
                      <a:avLst/>
                    </a:prstGeom>
                  </pic:spPr>
                </pic:pic>
              </a:graphicData>
            </a:graphic>
          </wp:inline>
        </w:drawing>
      </w:r>
    </w:p>
    <w:p w14:paraId="19269D8E" w14:textId="50EFFDAC" w:rsidR="00FF1E53" w:rsidRPr="002E66DF" w:rsidRDefault="00FF1E53" w:rsidP="00434A18">
      <w:pPr>
        <w:pStyle w:val="Heading6"/>
      </w:pPr>
      <w:r w:rsidRPr="002E66DF">
        <w:t xml:space="preserve">Figure </w:t>
      </w:r>
      <w:r w:rsidR="00434A18">
        <w:t>28</w:t>
      </w:r>
      <w:r w:rsidRPr="002E66DF">
        <w:t xml:space="preserve"> – </w:t>
      </w:r>
      <w:r w:rsidR="00434A18">
        <w:t>Summary</w:t>
      </w:r>
      <w:r w:rsidRPr="002E66DF">
        <w:t xml:space="preserve"> for Boosting </w:t>
      </w:r>
      <w:r w:rsidR="001C2891" w:rsidRPr="002E66DF">
        <w:t>Method</w:t>
      </w:r>
      <w:r w:rsidR="008A69A3">
        <w:t xml:space="preserve"> ( Refer to Appendix 8</w:t>
      </w:r>
      <w:r w:rsidR="009D00C1">
        <w:t xml:space="preserve"> for R code which uses “caretEnsemble” package for boosting and “summary” function for statistical summary of the model</w:t>
      </w:r>
      <w:r w:rsidR="008A69A3">
        <w:t>)</w:t>
      </w:r>
    </w:p>
    <w:p w14:paraId="49E91641" w14:textId="2B47D0DE" w:rsidR="00027489" w:rsidRPr="002E66DF" w:rsidRDefault="00027489"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Analysis and Interpretation: </w:t>
      </w:r>
      <w:r w:rsidR="00EA6A80" w:rsidRPr="002E66DF">
        <w:rPr>
          <w:rFonts w:ascii="Times New Roman" w:hAnsi="Times New Roman" w:cs="Times New Roman"/>
          <w:color w:val="000000"/>
          <w:sz w:val="24"/>
          <w:szCs w:val="24"/>
        </w:rPr>
        <w:t xml:space="preserve">The c5.0 and gbm are used on the whole </w:t>
      </w:r>
      <w:r w:rsidR="00C84B13" w:rsidRPr="002E66DF">
        <w:rPr>
          <w:rFonts w:ascii="Times New Roman" w:hAnsi="Times New Roman" w:cs="Times New Roman"/>
          <w:color w:val="000000"/>
          <w:sz w:val="24"/>
          <w:szCs w:val="24"/>
        </w:rPr>
        <w:t>D</w:t>
      </w:r>
      <w:r w:rsidR="00EA6A80" w:rsidRPr="002E66DF">
        <w:rPr>
          <w:rFonts w:ascii="Times New Roman" w:hAnsi="Times New Roman" w:cs="Times New Roman"/>
          <w:color w:val="000000"/>
          <w:sz w:val="24"/>
          <w:szCs w:val="24"/>
        </w:rPr>
        <w:t xml:space="preserve">ataset. These are </w:t>
      </w:r>
      <w:r w:rsidR="00C84B13" w:rsidRPr="002E66DF">
        <w:rPr>
          <w:rFonts w:ascii="Times New Roman" w:hAnsi="Times New Roman" w:cs="Times New Roman"/>
          <w:color w:val="000000"/>
          <w:sz w:val="24"/>
          <w:szCs w:val="24"/>
        </w:rPr>
        <w:t>two</w:t>
      </w:r>
      <w:r w:rsidR="00EA6A80" w:rsidRPr="002E66DF">
        <w:rPr>
          <w:rFonts w:ascii="Times New Roman" w:hAnsi="Times New Roman" w:cs="Times New Roman"/>
          <w:color w:val="000000"/>
          <w:sz w:val="24"/>
          <w:szCs w:val="24"/>
        </w:rPr>
        <w:t xml:space="preserve"> algorithms </w:t>
      </w:r>
      <w:r w:rsidR="00C84B13" w:rsidRPr="002E66DF">
        <w:rPr>
          <w:rFonts w:ascii="Times New Roman" w:hAnsi="Times New Roman" w:cs="Times New Roman"/>
          <w:color w:val="000000"/>
          <w:sz w:val="24"/>
          <w:szCs w:val="24"/>
        </w:rPr>
        <w:t>that</w:t>
      </w:r>
      <w:r w:rsidR="00EA6A80" w:rsidRPr="002E66DF">
        <w:rPr>
          <w:rFonts w:ascii="Times New Roman" w:hAnsi="Times New Roman" w:cs="Times New Roman"/>
          <w:color w:val="000000"/>
          <w:sz w:val="24"/>
          <w:szCs w:val="24"/>
        </w:rPr>
        <w:t xml:space="preserve"> consist of boosting methods. Gbm stands for </w:t>
      </w:r>
      <w:r w:rsidR="00C84B13" w:rsidRPr="002E66DF">
        <w:rPr>
          <w:rFonts w:ascii="Times New Roman" w:hAnsi="Times New Roman" w:cs="Times New Roman"/>
          <w:color w:val="000000"/>
          <w:sz w:val="24"/>
          <w:szCs w:val="24"/>
        </w:rPr>
        <w:t xml:space="preserve">the </w:t>
      </w:r>
      <w:r w:rsidR="00EA6A80" w:rsidRPr="002E66DF">
        <w:rPr>
          <w:rFonts w:ascii="Times New Roman" w:hAnsi="Times New Roman" w:cs="Times New Roman"/>
          <w:color w:val="000000"/>
          <w:sz w:val="24"/>
          <w:szCs w:val="24"/>
        </w:rPr>
        <w:t xml:space="preserve">gradient boosting method and inserts steps for a regression model </w:t>
      </w:r>
      <w:r w:rsidR="00C84B13" w:rsidRPr="002E66DF">
        <w:rPr>
          <w:rFonts w:ascii="Times New Roman" w:hAnsi="Times New Roman" w:cs="Times New Roman"/>
          <w:color w:val="000000"/>
          <w:sz w:val="24"/>
          <w:szCs w:val="24"/>
        </w:rPr>
        <w:t>during</w:t>
      </w:r>
      <w:r w:rsidR="00EA6A80" w:rsidRPr="002E66DF">
        <w:rPr>
          <w:rFonts w:ascii="Times New Roman" w:hAnsi="Times New Roman" w:cs="Times New Roman"/>
          <w:color w:val="000000"/>
          <w:sz w:val="24"/>
          <w:szCs w:val="24"/>
        </w:rPr>
        <w:t xml:space="preserve"> recalculation. c5.0 obtains an accuracy of 58.99% and gbm an accuracy of 55%. Boosting is hence considered successful. The plot </w:t>
      </w:r>
      <w:r w:rsidR="00434A18">
        <w:rPr>
          <w:rFonts w:ascii="Times New Roman" w:hAnsi="Times New Roman" w:cs="Times New Roman"/>
          <w:color w:val="000000"/>
          <w:sz w:val="24"/>
          <w:szCs w:val="24"/>
        </w:rPr>
        <w:t>below in figure 29</w:t>
      </w:r>
      <w:r w:rsidR="00EA6A80" w:rsidRPr="002E66DF">
        <w:rPr>
          <w:rFonts w:ascii="Times New Roman" w:hAnsi="Times New Roman" w:cs="Times New Roman"/>
          <w:color w:val="000000"/>
          <w:sz w:val="24"/>
          <w:szCs w:val="24"/>
        </w:rPr>
        <w:t xml:space="preserve"> explains the ac</w:t>
      </w:r>
      <w:r w:rsidR="00434A18">
        <w:rPr>
          <w:rFonts w:ascii="Times New Roman" w:hAnsi="Times New Roman" w:cs="Times New Roman"/>
          <w:color w:val="000000"/>
          <w:sz w:val="24"/>
          <w:szCs w:val="24"/>
        </w:rPr>
        <w:t xml:space="preserve">curacy, while </w:t>
      </w:r>
      <w:r w:rsidR="000F2006">
        <w:rPr>
          <w:rFonts w:ascii="Times New Roman" w:hAnsi="Times New Roman" w:cs="Times New Roman"/>
          <w:color w:val="000000"/>
          <w:sz w:val="24"/>
          <w:szCs w:val="24"/>
        </w:rPr>
        <w:t>F</w:t>
      </w:r>
      <w:r w:rsidR="00434A18">
        <w:rPr>
          <w:rFonts w:ascii="Times New Roman" w:hAnsi="Times New Roman" w:cs="Times New Roman"/>
          <w:color w:val="000000"/>
          <w:sz w:val="24"/>
          <w:szCs w:val="24"/>
        </w:rPr>
        <w:t>igure 28 summarizes the results.</w:t>
      </w:r>
    </w:p>
    <w:p w14:paraId="01879F55" w14:textId="2C849997" w:rsidR="00D275FF" w:rsidRPr="002E66DF" w:rsidRDefault="00D275FF" w:rsidP="00434A18">
      <w:pPr>
        <w:spacing w:line="480" w:lineRule="auto"/>
        <w:jc w:val="center"/>
        <w:rPr>
          <w:rFonts w:ascii="Times New Roman" w:hAnsi="Times New Roman" w:cs="Times New Roman"/>
          <w:sz w:val="24"/>
          <w:szCs w:val="24"/>
        </w:rPr>
      </w:pPr>
      <w:r w:rsidRPr="002E66DF">
        <w:rPr>
          <w:rFonts w:ascii="Times New Roman" w:hAnsi="Times New Roman" w:cs="Times New Roman"/>
          <w:noProof/>
          <w:sz w:val="24"/>
          <w:szCs w:val="24"/>
        </w:rPr>
        <w:lastRenderedPageBreak/>
        <w:drawing>
          <wp:inline distT="0" distB="0" distL="0" distR="0" wp14:anchorId="792204EC" wp14:editId="2B4EBBF9">
            <wp:extent cx="5943600" cy="4902835"/>
            <wp:effectExtent l="0" t="0" r="0" b="0"/>
            <wp:docPr id="36898" name="Picture 36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902835"/>
                    </a:xfrm>
                    <a:prstGeom prst="rect">
                      <a:avLst/>
                    </a:prstGeom>
                  </pic:spPr>
                </pic:pic>
              </a:graphicData>
            </a:graphic>
          </wp:inline>
        </w:drawing>
      </w:r>
    </w:p>
    <w:p w14:paraId="76050FD7" w14:textId="0B39FB1F" w:rsidR="001C2891" w:rsidRPr="002E66DF" w:rsidRDefault="001C2891" w:rsidP="00434A18">
      <w:pPr>
        <w:pStyle w:val="Heading6"/>
      </w:pPr>
      <w:r w:rsidRPr="002E66DF">
        <w:t xml:space="preserve">Figure </w:t>
      </w:r>
      <w:r w:rsidR="00434A18">
        <w:t>29</w:t>
      </w:r>
      <w:r w:rsidRPr="002E66DF">
        <w:t xml:space="preserve"> – </w:t>
      </w:r>
      <w:r w:rsidR="0098762F" w:rsidRPr="002E66DF">
        <w:t xml:space="preserve">Boosting </w:t>
      </w:r>
      <w:r w:rsidR="00880D18">
        <w:t>Method Plot</w:t>
      </w:r>
      <w:r w:rsidR="008A69A3">
        <w:t xml:space="preserve"> ( Refer to Appendix 8</w:t>
      </w:r>
      <w:r w:rsidR="009D00C1">
        <w:t xml:space="preserve"> for R code which uses “</w:t>
      </w:r>
      <w:proofErr w:type="spellStart"/>
      <w:r w:rsidR="009D00C1">
        <w:t>dotplot</w:t>
      </w:r>
      <w:proofErr w:type="spellEnd"/>
      <w:r w:rsidR="009D00C1">
        <w:t>” function to create a Dot Plot for result of Boosting Model</w:t>
      </w:r>
      <w:r w:rsidR="008A69A3">
        <w:t>)</w:t>
      </w:r>
    </w:p>
    <w:p w14:paraId="5EBD8572" w14:textId="272B9179" w:rsidR="00027489" w:rsidRPr="002E66DF" w:rsidRDefault="00027489"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After b</w:t>
      </w:r>
      <w:r w:rsidR="00ED0A33" w:rsidRPr="002E66DF">
        <w:rPr>
          <w:rFonts w:ascii="Times New Roman" w:hAnsi="Times New Roman" w:cs="Times New Roman"/>
          <w:sz w:val="24"/>
          <w:szCs w:val="24"/>
        </w:rPr>
        <w:t>oostin</w:t>
      </w:r>
      <w:r w:rsidRPr="002E66DF">
        <w:rPr>
          <w:rFonts w:ascii="Times New Roman" w:hAnsi="Times New Roman" w:cs="Times New Roman"/>
          <w:sz w:val="24"/>
          <w:szCs w:val="24"/>
        </w:rPr>
        <w:t>g</w:t>
      </w:r>
      <w:r w:rsidR="00434A18">
        <w:rPr>
          <w:rFonts w:ascii="Times New Roman" w:hAnsi="Times New Roman" w:cs="Times New Roman"/>
          <w:sz w:val="24"/>
          <w:szCs w:val="24"/>
        </w:rPr>
        <w:t xml:space="preserve"> is executed</w:t>
      </w:r>
      <w:r w:rsidRPr="002E66DF">
        <w:rPr>
          <w:rFonts w:ascii="Times New Roman" w:hAnsi="Times New Roman" w:cs="Times New Roman"/>
          <w:sz w:val="24"/>
          <w:szCs w:val="24"/>
        </w:rPr>
        <w:t>, the accuracy of both c5.0 and gbm tends towards 0.5</w:t>
      </w:r>
      <w:r w:rsidR="00C84B13" w:rsidRPr="002E66DF">
        <w:rPr>
          <w:rFonts w:ascii="Times New Roman" w:hAnsi="Times New Roman" w:cs="Times New Roman"/>
          <w:sz w:val="24"/>
          <w:szCs w:val="24"/>
        </w:rPr>
        <w:t>,</w:t>
      </w:r>
      <w:r w:rsidRPr="002E66DF">
        <w:rPr>
          <w:rFonts w:ascii="Times New Roman" w:hAnsi="Times New Roman" w:cs="Times New Roman"/>
          <w:sz w:val="24"/>
          <w:szCs w:val="24"/>
        </w:rPr>
        <w:t xml:space="preserve"> which suggests that b</w:t>
      </w:r>
      <w:r w:rsidR="00ED0A33" w:rsidRPr="002E66DF">
        <w:rPr>
          <w:rFonts w:ascii="Times New Roman" w:hAnsi="Times New Roman" w:cs="Times New Roman"/>
          <w:sz w:val="24"/>
          <w:szCs w:val="24"/>
        </w:rPr>
        <w:t>oostin</w:t>
      </w:r>
      <w:r w:rsidRPr="002E66DF">
        <w:rPr>
          <w:rFonts w:ascii="Times New Roman" w:hAnsi="Times New Roman" w:cs="Times New Roman"/>
          <w:sz w:val="24"/>
          <w:szCs w:val="24"/>
        </w:rPr>
        <w:t xml:space="preserve">g is successful. </w:t>
      </w:r>
    </w:p>
    <w:p w14:paraId="122B8447" w14:textId="07157184" w:rsidR="00D275FF" w:rsidRPr="002E66DF" w:rsidRDefault="00D275FF" w:rsidP="00434A18">
      <w:pPr>
        <w:spacing w:line="480" w:lineRule="auto"/>
        <w:jc w:val="center"/>
        <w:rPr>
          <w:rFonts w:ascii="Times New Roman" w:hAnsi="Times New Roman" w:cs="Times New Roman"/>
          <w:sz w:val="24"/>
          <w:szCs w:val="24"/>
        </w:rPr>
      </w:pPr>
      <w:r w:rsidRPr="002E66DF">
        <w:rPr>
          <w:rFonts w:ascii="Times New Roman" w:hAnsi="Times New Roman" w:cs="Times New Roman"/>
          <w:noProof/>
          <w:sz w:val="24"/>
          <w:szCs w:val="24"/>
        </w:rPr>
        <w:lastRenderedPageBreak/>
        <w:drawing>
          <wp:inline distT="0" distB="0" distL="0" distR="0" wp14:anchorId="2FA5260E" wp14:editId="1CD4575F">
            <wp:extent cx="3981450" cy="2995646"/>
            <wp:effectExtent l="0" t="0" r="0" b="0"/>
            <wp:docPr id="36899" name="Picture 36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41594" r="32998"/>
                    <a:stretch/>
                  </pic:blipFill>
                  <pic:spPr bwMode="auto">
                    <a:xfrm>
                      <a:off x="0" y="0"/>
                      <a:ext cx="3991845" cy="3003467"/>
                    </a:xfrm>
                    <a:prstGeom prst="rect">
                      <a:avLst/>
                    </a:prstGeom>
                    <a:ln>
                      <a:noFill/>
                    </a:ln>
                    <a:extLst>
                      <a:ext uri="{53640926-AAD7-44D8-BBD7-CCE9431645EC}">
                        <a14:shadowObscured xmlns:a14="http://schemas.microsoft.com/office/drawing/2010/main"/>
                      </a:ext>
                    </a:extLst>
                  </pic:spPr>
                </pic:pic>
              </a:graphicData>
            </a:graphic>
          </wp:inline>
        </w:drawing>
      </w:r>
    </w:p>
    <w:p w14:paraId="5CB083A2" w14:textId="0BFE57CD" w:rsidR="001C2891" w:rsidRPr="002E66DF" w:rsidRDefault="001C2891" w:rsidP="00434A18">
      <w:pPr>
        <w:pStyle w:val="Heading6"/>
      </w:pPr>
      <w:r w:rsidRPr="002E66DF">
        <w:t>Figure 3</w:t>
      </w:r>
      <w:r w:rsidR="00434A18">
        <w:t>0</w:t>
      </w:r>
      <w:r w:rsidRPr="002E66DF">
        <w:t xml:space="preserve"> – Bagging via treebag and rf</w:t>
      </w:r>
      <w:r w:rsidR="008A69A3">
        <w:t xml:space="preserve"> ( Refer to Appendix 8</w:t>
      </w:r>
      <w:r w:rsidR="009D00C1">
        <w:t xml:space="preserve"> for R code which uses “</w:t>
      </w:r>
      <w:proofErr w:type="spellStart"/>
      <w:r w:rsidR="009D00C1">
        <w:t>mlbench</w:t>
      </w:r>
      <w:proofErr w:type="spellEnd"/>
      <w:r w:rsidR="009D00C1">
        <w:t>” and “caretEnsemble” packages for Bagging and “summary” function for statistical summary</w:t>
      </w:r>
      <w:r w:rsidR="008A69A3">
        <w:t>)</w:t>
      </w:r>
    </w:p>
    <w:p w14:paraId="4BC6017C" w14:textId="54431853" w:rsidR="00ED0A33" w:rsidRPr="002E66DF" w:rsidRDefault="00ED0A33"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Analysis and Interpretation: </w:t>
      </w:r>
      <w:r w:rsidR="00EA6A80" w:rsidRPr="002E66DF">
        <w:rPr>
          <w:rFonts w:ascii="Times New Roman" w:hAnsi="Times New Roman" w:cs="Times New Roman"/>
          <w:color w:val="000000"/>
          <w:sz w:val="24"/>
          <w:szCs w:val="24"/>
        </w:rPr>
        <w:t>Bagging is a method which is similar to boosting. The two algorithms used here are treebag and rf. Rf stands for random forest and tweaks</w:t>
      </w:r>
      <w:r w:rsidR="00C84B13" w:rsidRPr="002E66DF">
        <w:rPr>
          <w:rFonts w:ascii="Times New Roman" w:hAnsi="Times New Roman" w:cs="Times New Roman"/>
          <w:color w:val="000000"/>
          <w:sz w:val="24"/>
          <w:szCs w:val="24"/>
        </w:rPr>
        <w:t>,</w:t>
      </w:r>
      <w:r w:rsidR="00EA6A80" w:rsidRPr="002E66DF">
        <w:rPr>
          <w:rFonts w:ascii="Times New Roman" w:hAnsi="Times New Roman" w:cs="Times New Roman"/>
          <w:color w:val="000000"/>
          <w:sz w:val="24"/>
          <w:szCs w:val="24"/>
        </w:rPr>
        <w:t xml:space="preserve"> which results in a powerful classifier. </w:t>
      </w:r>
      <w:r w:rsidR="00EA6A80" w:rsidRPr="002E66DF">
        <w:rPr>
          <w:rFonts w:ascii="Times New Roman" w:hAnsi="Times New Roman" w:cs="Times New Roman"/>
          <w:sz w:val="24"/>
          <w:szCs w:val="24"/>
        </w:rPr>
        <w:t>After bagging, the accuracy for treebag and rf are 53% and 54% respectively</w:t>
      </w:r>
    </w:p>
    <w:p w14:paraId="2F1D87DC" w14:textId="088F3F29" w:rsidR="00D275FF" w:rsidRPr="002E66DF" w:rsidRDefault="002268AC" w:rsidP="00434A18">
      <w:pPr>
        <w:spacing w:line="480" w:lineRule="auto"/>
        <w:jc w:val="both"/>
        <w:rPr>
          <w:rFonts w:ascii="Times New Roman" w:hAnsi="Times New Roman" w:cs="Times New Roman"/>
          <w:sz w:val="24"/>
          <w:szCs w:val="24"/>
        </w:rPr>
      </w:pPr>
      <w:r w:rsidRPr="002E66DF">
        <w:rPr>
          <w:rFonts w:ascii="Times New Roman" w:hAnsi="Times New Roman" w:cs="Times New Roman"/>
          <w:noProof/>
          <w:sz w:val="24"/>
          <w:szCs w:val="24"/>
        </w:rPr>
        <w:lastRenderedPageBreak/>
        <mc:AlternateContent>
          <mc:Choice Requires="wpi">
            <w:drawing>
              <wp:anchor distT="0" distB="0" distL="114300" distR="114300" simplePos="0" relativeHeight="251666432" behindDoc="0" locked="0" layoutInCell="1" allowOverlap="1" wp14:anchorId="7A76B9F2" wp14:editId="545CEE23">
                <wp:simplePos x="0" y="0"/>
                <wp:positionH relativeFrom="column">
                  <wp:posOffset>-324150</wp:posOffset>
                </wp:positionH>
                <wp:positionV relativeFrom="paragraph">
                  <wp:posOffset>3952575</wp:posOffset>
                </wp:positionV>
                <wp:extent cx="360" cy="360"/>
                <wp:effectExtent l="38100" t="38100" r="38100" b="38100"/>
                <wp:wrapNone/>
                <wp:docPr id="36908" name="Ink 36908"/>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type w14:anchorId="4E684C5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908" o:spid="_x0000_s1026" type="#_x0000_t75" style="position:absolute;margin-left:-25.85pt;margin-top:310.9pt;width:.75pt;height:.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">
                <v:imagedata r:id="rId46" o:title=""/>
              </v:shape>
            </w:pict>
          </mc:Fallback>
        </mc:AlternateContent>
      </w:r>
      <w:r w:rsidRPr="002E66DF">
        <w:rPr>
          <w:rFonts w:ascii="Times New Roman" w:hAnsi="Times New Roman" w:cs="Times New Roman"/>
          <w:noProof/>
          <w:sz w:val="24"/>
          <w:szCs w:val="24"/>
        </w:rPr>
        <mc:AlternateContent>
          <mc:Choice Requires="wpi">
            <w:drawing>
              <wp:anchor distT="0" distB="0" distL="114300" distR="114300" simplePos="0" relativeHeight="251665408" behindDoc="0" locked="0" layoutInCell="1" allowOverlap="1" wp14:anchorId="3E56430D" wp14:editId="7BA1D9E8">
                <wp:simplePos x="0" y="0"/>
                <wp:positionH relativeFrom="column">
                  <wp:posOffset>-552750</wp:posOffset>
                </wp:positionH>
                <wp:positionV relativeFrom="paragraph">
                  <wp:posOffset>4218615</wp:posOffset>
                </wp:positionV>
                <wp:extent cx="1245960" cy="138960"/>
                <wp:effectExtent l="38100" t="38100" r="30480" b="33020"/>
                <wp:wrapNone/>
                <wp:docPr id="36907" name="Ink 36907"/>
                <wp:cNvGraphicFramePr/>
                <a:graphic xmlns:a="http://schemas.openxmlformats.org/drawingml/2006/main">
                  <a:graphicData uri="http://schemas.microsoft.com/office/word/2010/wordprocessingInk">
                    <w14:contentPart bwMode="auto" r:id="rId47">
                      <w14:nvContentPartPr>
                        <w14:cNvContentPartPr/>
                      </w14:nvContentPartPr>
                      <w14:xfrm>
                        <a:off x="0" y="0"/>
                        <a:ext cx="1245960" cy="138960"/>
                      </w14:xfrm>
                    </w14:contentPart>
                  </a:graphicData>
                </a:graphic>
              </wp:anchor>
            </w:drawing>
          </mc:Choice>
          <mc:Fallback>
            <w:pict>
              <v:shape w14:anchorId="0AE82177" id="Ink 36907" o:spid="_x0000_s1026" type="#_x0000_t75" style="position:absolute;margin-left:-43.85pt;margin-top:331.8pt;width:98.8pt;height:11.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">
                <v:imagedata r:id="rId48" o:title=""/>
              </v:shape>
            </w:pict>
          </mc:Fallback>
        </mc:AlternateContent>
      </w:r>
      <w:r w:rsidRPr="002E66DF">
        <w:rPr>
          <w:rFonts w:ascii="Times New Roman" w:hAnsi="Times New Roman" w:cs="Times New Roman"/>
          <w:noProof/>
          <w:sz w:val="24"/>
          <w:szCs w:val="24"/>
        </w:rPr>
        <mc:AlternateContent>
          <mc:Choice Requires="wpi">
            <w:drawing>
              <wp:anchor distT="0" distB="0" distL="114300" distR="114300" simplePos="0" relativeHeight="251664384" behindDoc="0" locked="0" layoutInCell="1" allowOverlap="1" wp14:anchorId="7B7F21AC" wp14:editId="703397C9">
                <wp:simplePos x="0" y="0"/>
                <wp:positionH relativeFrom="column">
                  <wp:posOffset>664210</wp:posOffset>
                </wp:positionH>
                <wp:positionV relativeFrom="paragraph">
                  <wp:posOffset>4254500</wp:posOffset>
                </wp:positionV>
                <wp:extent cx="23495" cy="124460"/>
                <wp:effectExtent l="38100" t="38100" r="33655" b="46990"/>
                <wp:wrapNone/>
                <wp:docPr id="36906" name="Ink 36906"/>
                <wp:cNvGraphicFramePr/>
                <a:graphic xmlns:a="http://schemas.openxmlformats.org/drawingml/2006/main">
                  <a:graphicData uri="http://schemas.microsoft.com/office/word/2010/wordprocessingInk">
                    <w14:contentPart bwMode="auto" r:id="rId49">
                      <w14:nvContentPartPr>
                        <w14:cNvContentPartPr/>
                      </w14:nvContentPartPr>
                      <w14:xfrm>
                        <a:off x="0" y="0"/>
                        <a:ext cx="23495" cy="124460"/>
                      </w14:xfrm>
                    </w14:contentPart>
                  </a:graphicData>
                </a:graphic>
              </wp:anchor>
            </w:drawing>
          </mc:Choice>
          <mc:Fallback>
            <w:pict>
              <v:shape w14:anchorId="4C5413EC" id="Ink 36906" o:spid="_x0000_s1026" type="#_x0000_t75" style="position:absolute;margin-left:51.95pt;margin-top:334.65pt;width:2.5pt;height:1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">
                <v:imagedata r:id="rId50" o:title=""/>
              </v:shape>
            </w:pict>
          </mc:Fallback>
        </mc:AlternateContent>
      </w:r>
      <w:r w:rsidR="00EA6A80" w:rsidRPr="002E66DF">
        <w:rPr>
          <w:rFonts w:ascii="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6EE04231" wp14:editId="6E14DD24">
                <wp:simplePos x="0" y="0"/>
                <wp:positionH relativeFrom="column">
                  <wp:posOffset>-1162230</wp:posOffset>
                </wp:positionH>
                <wp:positionV relativeFrom="paragraph">
                  <wp:posOffset>876195</wp:posOffset>
                </wp:positionV>
                <wp:extent cx="360" cy="360"/>
                <wp:effectExtent l="38100" t="38100" r="38100" b="38100"/>
                <wp:wrapNone/>
                <wp:docPr id="26" name="Ink 26"/>
                <wp:cNvGraphicFramePr/>
                <a:graphic xmlns:a="http://schemas.openxmlformats.org/drawingml/2006/main">
                  <a:graphicData uri="http://schemas.microsoft.com/office/word/2010/wordprocessingInk">
                    <w14:contentPart bwMode="auto" r:id="rId51">
                      <w14:nvContentPartPr>
                        <w14:cNvContentPartPr/>
                      </w14:nvContentPartPr>
                      <w14:xfrm>
                        <a:off x="0" y="0"/>
                        <a:ext cx="360" cy="360"/>
                      </w14:xfrm>
                    </w14:contentPart>
                  </a:graphicData>
                </a:graphic>
              </wp:anchor>
            </w:drawing>
          </mc:Choice>
          <mc:Fallback>
            <w:pict>
              <v:shape w14:anchorId="7D8C8CF4" id="Ink 26" o:spid="_x0000_s1026" type="#_x0000_t75" style="position:absolute;margin-left:-91.85pt;margin-top:68.65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">
                <v:imagedata r:id="rId52" o:title=""/>
              </v:shape>
            </w:pict>
          </mc:Fallback>
        </mc:AlternateContent>
      </w:r>
      <w:r w:rsidR="00D275FF" w:rsidRPr="002E66DF">
        <w:rPr>
          <w:rFonts w:ascii="Times New Roman" w:hAnsi="Times New Roman" w:cs="Times New Roman"/>
          <w:noProof/>
          <w:sz w:val="24"/>
          <w:szCs w:val="24"/>
        </w:rPr>
        <w:drawing>
          <wp:inline distT="0" distB="0" distL="0" distR="0" wp14:anchorId="1A45C77B" wp14:editId="3391351B">
            <wp:extent cx="5943600" cy="4865370"/>
            <wp:effectExtent l="0" t="0" r="0" b="0"/>
            <wp:docPr id="36900" name="Picture 36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865370"/>
                    </a:xfrm>
                    <a:prstGeom prst="rect">
                      <a:avLst/>
                    </a:prstGeom>
                  </pic:spPr>
                </pic:pic>
              </a:graphicData>
            </a:graphic>
          </wp:inline>
        </w:drawing>
      </w:r>
    </w:p>
    <w:p w14:paraId="1086F8BC" w14:textId="5869A9C5" w:rsidR="001C2891" w:rsidRPr="002E66DF" w:rsidRDefault="001C2891" w:rsidP="00434A18">
      <w:pPr>
        <w:pStyle w:val="Heading6"/>
      </w:pPr>
      <w:r w:rsidRPr="002E66DF">
        <w:t>Figure 3</w:t>
      </w:r>
      <w:r w:rsidR="00434A18">
        <w:t>1</w:t>
      </w:r>
      <w:r w:rsidRPr="002E66DF">
        <w:t xml:space="preserve"> – </w:t>
      </w:r>
      <w:r w:rsidR="0098762F" w:rsidRPr="002E66DF">
        <w:t>Bagging</w:t>
      </w:r>
      <w:r w:rsidR="00880D18">
        <w:t xml:space="preserve"> Method Plot</w:t>
      </w:r>
      <w:r w:rsidR="008A69A3">
        <w:t xml:space="preserve"> </w:t>
      </w:r>
      <w:r w:rsidR="009D00C1">
        <w:t>( Refer to Appendix 8 for R code which uses “</w:t>
      </w:r>
      <w:proofErr w:type="spellStart"/>
      <w:r w:rsidR="009D00C1">
        <w:t>dotplot</w:t>
      </w:r>
      <w:proofErr w:type="spellEnd"/>
      <w:r w:rsidR="009D00C1">
        <w:t>” function to create a Dot Plot for result of Bagging Model)</w:t>
      </w:r>
    </w:p>
    <w:p w14:paraId="43EF1F85" w14:textId="7FE869E0" w:rsidR="00D275FF" w:rsidRPr="002E66DF" w:rsidRDefault="003500E7" w:rsidP="00434A18">
      <w:pPr>
        <w:pStyle w:val="NormalWeb"/>
        <w:shd w:val="clear" w:color="auto" w:fill="FFFFFF"/>
        <w:spacing w:before="0" w:beforeAutospacing="0" w:after="150" w:afterAutospacing="0" w:line="480" w:lineRule="auto"/>
        <w:jc w:val="both"/>
        <w:rPr>
          <w:color w:val="000000" w:themeColor="text1"/>
        </w:rPr>
      </w:pPr>
      <w:r w:rsidRPr="002E66DF">
        <w:rPr>
          <w:color w:val="000000" w:themeColor="text1"/>
        </w:rPr>
        <w:t xml:space="preserve">Analysis and Interpretation: </w:t>
      </w:r>
      <w:r w:rsidR="00D275FF" w:rsidRPr="002E66DF">
        <w:rPr>
          <w:color w:val="000000" w:themeColor="text1"/>
        </w:rPr>
        <w:t>The accuracy of both random forest and tree bag tend towards 0.5 as seen from the plot</w:t>
      </w:r>
      <w:r w:rsidR="00434A18">
        <w:rPr>
          <w:color w:val="000000" w:themeColor="text1"/>
        </w:rPr>
        <w:t xml:space="preserve"> in </w:t>
      </w:r>
      <w:r w:rsidR="000F2006">
        <w:rPr>
          <w:color w:val="000000" w:themeColor="text1"/>
        </w:rPr>
        <w:t>F</w:t>
      </w:r>
      <w:r w:rsidR="00434A18">
        <w:rPr>
          <w:color w:val="000000" w:themeColor="text1"/>
        </w:rPr>
        <w:t>igure 31</w:t>
      </w:r>
      <w:r w:rsidR="00D275FF" w:rsidRPr="002E66DF">
        <w:rPr>
          <w:color w:val="000000" w:themeColor="text1"/>
        </w:rPr>
        <w:t>.</w:t>
      </w:r>
      <w:r w:rsidR="00EA6A80" w:rsidRPr="002E66DF">
        <w:rPr>
          <w:color w:val="000000" w:themeColor="text1"/>
        </w:rPr>
        <w:t xml:space="preserve"> </w:t>
      </w:r>
      <w:r w:rsidR="00434A18">
        <w:rPr>
          <w:color w:val="000000" w:themeColor="text1"/>
        </w:rPr>
        <w:t>The</w:t>
      </w:r>
      <w:r w:rsidR="00EA6A80" w:rsidRPr="002E66DF">
        <w:rPr>
          <w:color w:val="000000" w:themeColor="text1"/>
        </w:rPr>
        <w:t xml:space="preserve"> blue dot tends towards 0.5</w:t>
      </w:r>
      <w:r w:rsidR="00C84B13" w:rsidRPr="002E66DF">
        <w:rPr>
          <w:color w:val="000000" w:themeColor="text1"/>
        </w:rPr>
        <w:t>,</w:t>
      </w:r>
      <w:r w:rsidR="00EA6A80" w:rsidRPr="002E66DF">
        <w:rPr>
          <w:color w:val="000000" w:themeColor="text1"/>
        </w:rPr>
        <w:t xml:space="preserve"> thereby explaining </w:t>
      </w:r>
      <w:r w:rsidR="008F5A7D" w:rsidRPr="002E66DF">
        <w:rPr>
          <w:color w:val="000000" w:themeColor="text1"/>
        </w:rPr>
        <w:t xml:space="preserve">successful bagging. </w:t>
      </w:r>
    </w:p>
    <w:p w14:paraId="4B1F0F27" w14:textId="77777777" w:rsidR="00434A18" w:rsidRDefault="00434A18" w:rsidP="00434A18">
      <w:pPr>
        <w:pStyle w:val="NormalWeb"/>
        <w:shd w:val="clear" w:color="auto" w:fill="FFFFFF"/>
        <w:spacing w:before="0" w:beforeAutospacing="0" w:after="150" w:afterAutospacing="0" w:line="480" w:lineRule="auto"/>
        <w:jc w:val="both"/>
        <w:rPr>
          <w:color w:val="000000" w:themeColor="text1"/>
        </w:rPr>
      </w:pPr>
    </w:p>
    <w:p w14:paraId="502FC11E" w14:textId="77777777" w:rsidR="00434A18" w:rsidRDefault="00434A18" w:rsidP="00434A18">
      <w:pPr>
        <w:pStyle w:val="NormalWeb"/>
        <w:shd w:val="clear" w:color="auto" w:fill="FFFFFF"/>
        <w:spacing w:before="0" w:beforeAutospacing="0" w:after="150" w:afterAutospacing="0" w:line="480" w:lineRule="auto"/>
        <w:jc w:val="both"/>
        <w:rPr>
          <w:color w:val="000000" w:themeColor="text1"/>
        </w:rPr>
      </w:pPr>
    </w:p>
    <w:p w14:paraId="37CFA453" w14:textId="77777777" w:rsidR="00434A18" w:rsidRDefault="00434A18" w:rsidP="00434A18">
      <w:pPr>
        <w:pStyle w:val="NormalWeb"/>
        <w:shd w:val="clear" w:color="auto" w:fill="FFFFFF"/>
        <w:spacing w:before="0" w:beforeAutospacing="0" w:after="150" w:afterAutospacing="0" w:line="480" w:lineRule="auto"/>
        <w:jc w:val="both"/>
        <w:rPr>
          <w:color w:val="000000" w:themeColor="text1"/>
        </w:rPr>
      </w:pPr>
    </w:p>
    <w:p w14:paraId="3E3270AF" w14:textId="53106A6C" w:rsidR="002E66DF" w:rsidRPr="002E66DF" w:rsidRDefault="002E66DF" w:rsidP="00434A18">
      <w:pPr>
        <w:pStyle w:val="NormalWeb"/>
        <w:shd w:val="clear" w:color="auto" w:fill="FFFFFF"/>
        <w:spacing w:before="0" w:beforeAutospacing="0" w:after="150" w:afterAutospacing="0" w:line="480" w:lineRule="auto"/>
        <w:jc w:val="both"/>
        <w:rPr>
          <w:color w:val="000000" w:themeColor="text1"/>
        </w:rPr>
      </w:pPr>
      <w:r w:rsidRPr="002E66DF">
        <w:rPr>
          <w:color w:val="000000" w:themeColor="text1"/>
        </w:rPr>
        <w:lastRenderedPageBreak/>
        <w:t xml:space="preserve">Forecasting : </w:t>
      </w:r>
    </w:p>
    <w:p w14:paraId="3019C284" w14:textId="77777777" w:rsidR="002E66DF" w:rsidRPr="002E66DF" w:rsidRDefault="002E66DF" w:rsidP="00434A18">
      <w:pPr>
        <w:pStyle w:val="NormalWeb"/>
        <w:shd w:val="clear" w:color="auto" w:fill="FFFFFF"/>
        <w:spacing w:before="0" w:beforeAutospacing="0" w:after="150" w:afterAutospacing="0" w:line="480" w:lineRule="auto"/>
        <w:jc w:val="both"/>
        <w:rPr>
          <w:color w:val="000000" w:themeColor="text1"/>
        </w:rPr>
      </w:pPr>
      <w:r w:rsidRPr="002E66DF">
        <w:rPr>
          <w:color w:val="000000"/>
          <w:shd w:val="clear" w:color="auto" w:fill="FFFFFF"/>
        </w:rPr>
        <w:t>The presence of ALT in the bloodstream can indicate liver complications, so we try to use forecasting methods to predict data until 72weeks and conclude if a liver transplant is necessary or not. </w:t>
      </w:r>
      <w:r w:rsidRPr="002E66DF">
        <w:rPr>
          <w:color w:val="000000" w:themeColor="text1"/>
        </w:rPr>
        <w:t>Since the data for ALT were available, in an increment of 12 weeks, it was necessary to see the trends that could be observed. A patient with liver fibrosis can live for up to 2 years without a liver transplant before its treatment becomes difficult, and eventually, it turns into liver cirrhosis. In the project, prediction of ALT levels for weeks 60, 72, 84, and 96 were also carried out. ALT levels less than 56 units per liter are considered to be normal. Through the predicted data, one can observe the effectiveness of the treatment given to patients, based on the data available for ALT week 96</w:t>
      </w:r>
      <w:r w:rsidRPr="002E66DF">
        <w:rPr>
          <w:color w:val="000000" w:themeColor="text1"/>
          <w:vertAlign w:val="superscript"/>
        </w:rPr>
        <w:t>[36][37]</w:t>
      </w:r>
      <w:r w:rsidRPr="002E66DF">
        <w:rPr>
          <w:color w:val="000000" w:themeColor="text1"/>
        </w:rPr>
        <w:t>. The seasonality index has been used as a forecasting method where excel automatically calculates.</w:t>
      </w:r>
    </w:p>
    <w:p w14:paraId="67480CBB" w14:textId="2E542AF2" w:rsidR="002E66DF" w:rsidRPr="002E66DF" w:rsidRDefault="002E66DF" w:rsidP="00434A18">
      <w:pPr>
        <w:pStyle w:val="NormalWeb"/>
        <w:shd w:val="clear" w:color="auto" w:fill="FFFFFF"/>
        <w:spacing w:before="0" w:beforeAutospacing="0" w:after="150" w:afterAutospacing="0" w:line="480" w:lineRule="auto"/>
        <w:jc w:val="center"/>
        <w:rPr>
          <w:color w:val="000000" w:themeColor="text1"/>
        </w:rPr>
      </w:pPr>
      <w:r w:rsidRPr="002E66DF">
        <w:rPr>
          <w:noProof/>
          <w:color w:val="000000" w:themeColor="text1"/>
        </w:rPr>
        <w:drawing>
          <wp:inline distT="0" distB="0" distL="0" distR="0" wp14:anchorId="48231A3D" wp14:editId="05B265D0">
            <wp:extent cx="5943600" cy="3716977"/>
            <wp:effectExtent l="0" t="0" r="0" b="0"/>
            <wp:docPr id="36901" name="Picture 36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61504" cy="3728174"/>
                    </a:xfrm>
                    <a:prstGeom prst="rect">
                      <a:avLst/>
                    </a:prstGeom>
                  </pic:spPr>
                </pic:pic>
              </a:graphicData>
            </a:graphic>
          </wp:inline>
        </w:drawing>
      </w:r>
      <w:r w:rsidRPr="002E66DF">
        <w:rPr>
          <w:u w:val="single"/>
        </w:rPr>
        <w:t>Figure 3</w:t>
      </w:r>
      <w:r w:rsidR="00434A18">
        <w:rPr>
          <w:u w:val="single"/>
        </w:rPr>
        <w:t>2</w:t>
      </w:r>
      <w:r w:rsidRPr="002E66DF">
        <w:rPr>
          <w:u w:val="single"/>
        </w:rPr>
        <w:t xml:space="preserve"> – Forecasting ALT till week 96</w:t>
      </w:r>
    </w:p>
    <w:p w14:paraId="6FB4DE0B" w14:textId="3FD50F07" w:rsidR="00434A18" w:rsidRDefault="002E66DF" w:rsidP="00434A18">
      <w:pPr>
        <w:pStyle w:val="NormalWeb"/>
        <w:shd w:val="clear" w:color="auto" w:fill="FFFFFF"/>
        <w:spacing w:before="0" w:beforeAutospacing="0" w:after="150" w:afterAutospacing="0" w:line="480" w:lineRule="auto"/>
        <w:jc w:val="both"/>
        <w:rPr>
          <w:color w:val="000000" w:themeColor="text1"/>
        </w:rPr>
      </w:pPr>
      <w:r w:rsidRPr="002E66DF">
        <w:rPr>
          <w:color w:val="000000" w:themeColor="text1"/>
        </w:rPr>
        <w:lastRenderedPageBreak/>
        <w:t xml:space="preserve">Explanation: Using the FORECAST function in excel, the forecast values were calculated. To perform the forecast, instead of ALT4, ALT 12, ALT24, real dates were required. Therefore, the first date was assumed, and then there was an increment of 12 weeks taken into consideration. The dates Mar-20 to Dec-20, which are highlighted in red in the above </w:t>
      </w:r>
      <w:r w:rsidR="000F2006">
        <w:rPr>
          <w:color w:val="000000" w:themeColor="text1"/>
        </w:rPr>
        <w:t>F</w:t>
      </w:r>
      <w:r w:rsidRPr="002E66DF">
        <w:rPr>
          <w:color w:val="000000" w:themeColor="text1"/>
        </w:rPr>
        <w:t>igure 3</w:t>
      </w:r>
      <w:r w:rsidR="00434A18">
        <w:rPr>
          <w:color w:val="000000" w:themeColor="text1"/>
        </w:rPr>
        <w:t>2</w:t>
      </w:r>
      <w:r w:rsidRPr="002E66DF">
        <w:rPr>
          <w:color w:val="000000" w:themeColor="text1"/>
        </w:rPr>
        <w:t xml:space="preserve">, are the forecasted weeks. The rest of the data was already available. The idea was to predict the data over the next 48 weeks and determine whether the ALT levels were reducing or not. If they did and had any value below 56 units per liter, that means that the given treatment was successful or aiding the patient's cure. Five hundred ten people were found to have an ALT level of fewer than 56 units per liter, which is 37% of the total number of patients. It concludes that the provided treatments were not efficient, and an alternate treatment/therapy could be more beneficial. </w:t>
      </w:r>
    </w:p>
    <w:p w14:paraId="1E4C9C98" w14:textId="2FEE9AC9" w:rsidR="009B1AD5" w:rsidRPr="00434A18" w:rsidRDefault="00434A18" w:rsidP="00434A18">
      <w:pPr>
        <w:pStyle w:val="NormalWeb"/>
        <w:shd w:val="clear" w:color="auto" w:fill="FFFFFF"/>
        <w:spacing w:before="0" w:beforeAutospacing="0" w:after="150" w:afterAutospacing="0" w:line="480" w:lineRule="auto"/>
        <w:jc w:val="both"/>
        <w:rPr>
          <w:color w:val="000000" w:themeColor="text1"/>
        </w:rPr>
      </w:pPr>
      <w:r w:rsidRPr="00434A18">
        <w:rPr>
          <w:color w:val="000000" w:themeColor="text1"/>
          <w:u w:val="single"/>
        </w:rPr>
        <w:t>Conclusion:</w:t>
      </w:r>
    </w:p>
    <w:tbl>
      <w:tblPr>
        <w:tblStyle w:val="PlainTable1"/>
        <w:tblW w:w="9832" w:type="dxa"/>
        <w:tblLook w:val="04A0" w:firstRow="1" w:lastRow="0" w:firstColumn="1" w:lastColumn="0" w:noHBand="0" w:noVBand="1"/>
      </w:tblPr>
      <w:tblGrid>
        <w:gridCol w:w="1244"/>
        <w:gridCol w:w="3569"/>
        <w:gridCol w:w="2203"/>
        <w:gridCol w:w="1203"/>
        <w:gridCol w:w="1613"/>
      </w:tblGrid>
      <w:tr w:rsidR="00086685" w:rsidRPr="002E66DF" w14:paraId="6816EAB0" w14:textId="77777777" w:rsidTr="00FF7B0C">
        <w:trPr>
          <w:cnfStyle w:val="100000000000" w:firstRow="1" w:lastRow="0" w:firstColumn="0" w:lastColumn="0" w:oddVBand="0" w:evenVBand="0" w:oddHBand="0" w:evenHBand="0" w:firstRowFirstColumn="0" w:firstRowLastColumn="0" w:lastRowFirstColumn="0" w:lastRowLastColumn="0"/>
          <w:trHeight w:val="1432"/>
        </w:trPr>
        <w:tc>
          <w:tcPr>
            <w:cnfStyle w:val="001000000000" w:firstRow="0" w:lastRow="0" w:firstColumn="1" w:lastColumn="0" w:oddVBand="0" w:evenVBand="0" w:oddHBand="0" w:evenHBand="0" w:firstRowFirstColumn="0" w:firstRowLastColumn="0" w:lastRowFirstColumn="0" w:lastRowLastColumn="0"/>
            <w:tcW w:w="1244" w:type="dxa"/>
          </w:tcPr>
          <w:p w14:paraId="5DA5F108" w14:textId="6BFB3536" w:rsidR="009B1AD5" w:rsidRPr="002E66DF" w:rsidRDefault="009B1AD5" w:rsidP="00434A18">
            <w:pPr>
              <w:pStyle w:val="NormalWeb"/>
              <w:spacing w:before="0" w:beforeAutospacing="0" w:after="150" w:afterAutospacing="0" w:line="480" w:lineRule="auto"/>
              <w:jc w:val="both"/>
              <w:rPr>
                <w:color w:val="000000" w:themeColor="text1"/>
              </w:rPr>
            </w:pPr>
            <w:r w:rsidRPr="002E66DF">
              <w:rPr>
                <w:color w:val="000000" w:themeColor="text1"/>
              </w:rPr>
              <w:t>No.</w:t>
            </w:r>
          </w:p>
        </w:tc>
        <w:tc>
          <w:tcPr>
            <w:tcW w:w="3569" w:type="dxa"/>
          </w:tcPr>
          <w:p w14:paraId="421CAEE0" w14:textId="347B107B" w:rsidR="009B1AD5" w:rsidRPr="002E66DF" w:rsidRDefault="009B1AD5" w:rsidP="00434A18">
            <w:pPr>
              <w:pStyle w:val="NormalWeb"/>
              <w:spacing w:before="0" w:beforeAutospacing="0" w:after="150" w:afterAutospacing="0" w:line="480" w:lineRule="auto"/>
              <w:jc w:val="both"/>
              <w:cnfStyle w:val="100000000000" w:firstRow="1" w:lastRow="0" w:firstColumn="0" w:lastColumn="0" w:oddVBand="0" w:evenVBand="0" w:oddHBand="0" w:evenHBand="0" w:firstRowFirstColumn="0" w:firstRowLastColumn="0" w:lastRowFirstColumn="0" w:lastRowLastColumn="0"/>
              <w:rPr>
                <w:color w:val="000000" w:themeColor="text1"/>
              </w:rPr>
            </w:pPr>
            <w:r w:rsidRPr="002E66DF">
              <w:rPr>
                <w:color w:val="000000" w:themeColor="text1"/>
              </w:rPr>
              <w:t>Name and method information</w:t>
            </w:r>
          </w:p>
        </w:tc>
        <w:tc>
          <w:tcPr>
            <w:tcW w:w="2203" w:type="dxa"/>
          </w:tcPr>
          <w:p w14:paraId="01291345" w14:textId="77777777" w:rsidR="009B1AD5" w:rsidRPr="002E66DF" w:rsidRDefault="009B1AD5" w:rsidP="00434A18">
            <w:pPr>
              <w:pStyle w:val="NormalWeb"/>
              <w:spacing w:before="0" w:beforeAutospacing="0" w:after="150" w:afterAutospacing="0" w:line="480" w:lineRule="auto"/>
              <w:jc w:val="both"/>
              <w:cnfStyle w:val="100000000000" w:firstRow="1" w:lastRow="0" w:firstColumn="0" w:lastColumn="0" w:oddVBand="0" w:evenVBand="0" w:oddHBand="0" w:evenHBand="0" w:firstRowFirstColumn="0" w:firstRowLastColumn="0" w:lastRowFirstColumn="0" w:lastRowLastColumn="0"/>
              <w:rPr>
                <w:color w:val="000000" w:themeColor="text1"/>
              </w:rPr>
            </w:pPr>
            <w:r w:rsidRPr="002E66DF">
              <w:rPr>
                <w:color w:val="000000" w:themeColor="text1"/>
              </w:rPr>
              <w:t xml:space="preserve">Packages/functions </w:t>
            </w:r>
          </w:p>
          <w:p w14:paraId="616DA196" w14:textId="1DB84351" w:rsidR="009B1AD5" w:rsidRPr="002E66DF" w:rsidRDefault="009B1AD5" w:rsidP="00434A18">
            <w:pPr>
              <w:pStyle w:val="NormalWeb"/>
              <w:spacing w:before="0" w:beforeAutospacing="0" w:after="150" w:afterAutospacing="0" w:line="480" w:lineRule="auto"/>
              <w:jc w:val="both"/>
              <w:cnfStyle w:val="100000000000" w:firstRow="1" w:lastRow="0" w:firstColumn="0" w:lastColumn="0" w:oddVBand="0" w:evenVBand="0" w:oddHBand="0" w:evenHBand="0" w:firstRowFirstColumn="0" w:firstRowLastColumn="0" w:lastRowFirstColumn="0" w:lastRowLastColumn="0"/>
              <w:rPr>
                <w:color w:val="000000" w:themeColor="text1"/>
              </w:rPr>
            </w:pPr>
            <w:r w:rsidRPr="002E66DF">
              <w:rPr>
                <w:color w:val="000000" w:themeColor="text1"/>
              </w:rPr>
              <w:t>used</w:t>
            </w:r>
          </w:p>
        </w:tc>
        <w:tc>
          <w:tcPr>
            <w:tcW w:w="1203" w:type="dxa"/>
          </w:tcPr>
          <w:p w14:paraId="45DCEC01" w14:textId="5AEE513A" w:rsidR="009B1AD5" w:rsidRPr="002E66DF" w:rsidRDefault="009B1AD5" w:rsidP="00434A18">
            <w:pPr>
              <w:pStyle w:val="NormalWeb"/>
              <w:spacing w:before="0" w:beforeAutospacing="0" w:after="150" w:afterAutospacing="0" w:line="480" w:lineRule="auto"/>
              <w:jc w:val="both"/>
              <w:cnfStyle w:val="100000000000" w:firstRow="1" w:lastRow="0" w:firstColumn="0" w:lastColumn="0" w:oddVBand="0" w:evenVBand="0" w:oddHBand="0" w:evenHBand="0" w:firstRowFirstColumn="0" w:firstRowLastColumn="0" w:lastRowFirstColumn="0" w:lastRowLastColumn="0"/>
              <w:rPr>
                <w:color w:val="000000" w:themeColor="text1"/>
              </w:rPr>
            </w:pPr>
            <w:r w:rsidRPr="002E66DF">
              <w:rPr>
                <w:color w:val="000000" w:themeColor="text1"/>
              </w:rPr>
              <w:t>Accuracy</w:t>
            </w:r>
          </w:p>
        </w:tc>
        <w:tc>
          <w:tcPr>
            <w:tcW w:w="1613" w:type="dxa"/>
          </w:tcPr>
          <w:p w14:paraId="4756CD83" w14:textId="05B792D6" w:rsidR="009B1AD5" w:rsidRPr="002E66DF" w:rsidRDefault="009B1AD5" w:rsidP="00434A18">
            <w:pPr>
              <w:pStyle w:val="NormalWeb"/>
              <w:spacing w:before="0" w:beforeAutospacing="0" w:after="150" w:afterAutospacing="0" w:line="480" w:lineRule="auto"/>
              <w:jc w:val="both"/>
              <w:cnfStyle w:val="100000000000" w:firstRow="1" w:lastRow="0" w:firstColumn="0" w:lastColumn="0" w:oddVBand="0" w:evenVBand="0" w:oddHBand="0" w:evenHBand="0" w:firstRowFirstColumn="0" w:firstRowLastColumn="0" w:lastRowFirstColumn="0" w:lastRowLastColumn="0"/>
              <w:rPr>
                <w:color w:val="000000" w:themeColor="text1"/>
              </w:rPr>
            </w:pPr>
            <w:r w:rsidRPr="002E66DF">
              <w:rPr>
                <w:color w:val="000000" w:themeColor="text1"/>
              </w:rPr>
              <w:t>Other statistics</w:t>
            </w:r>
          </w:p>
        </w:tc>
      </w:tr>
      <w:tr w:rsidR="00086685" w:rsidRPr="002E66DF" w14:paraId="2146B2E9" w14:textId="77777777" w:rsidTr="00FF7B0C">
        <w:trPr>
          <w:cnfStyle w:val="000000100000" w:firstRow="0" w:lastRow="0" w:firstColumn="0" w:lastColumn="0" w:oddVBand="0" w:evenVBand="0" w:oddHBand="1" w:evenHBand="0" w:firstRowFirstColumn="0" w:firstRowLastColumn="0" w:lastRowFirstColumn="0" w:lastRowLastColumn="0"/>
          <w:trHeight w:val="3605"/>
        </w:trPr>
        <w:tc>
          <w:tcPr>
            <w:cnfStyle w:val="001000000000" w:firstRow="0" w:lastRow="0" w:firstColumn="1" w:lastColumn="0" w:oddVBand="0" w:evenVBand="0" w:oddHBand="0" w:evenHBand="0" w:firstRowFirstColumn="0" w:firstRowLastColumn="0" w:lastRowFirstColumn="0" w:lastRowLastColumn="0"/>
            <w:tcW w:w="1244" w:type="dxa"/>
          </w:tcPr>
          <w:p w14:paraId="52364272" w14:textId="7A6A96CD" w:rsidR="009B1AD5" w:rsidRPr="002E66DF" w:rsidRDefault="00434A18" w:rsidP="00434A18">
            <w:pPr>
              <w:pStyle w:val="NormalWeb"/>
              <w:spacing w:before="0" w:beforeAutospacing="0" w:after="150" w:afterAutospacing="0" w:line="480" w:lineRule="auto"/>
              <w:jc w:val="both"/>
              <w:rPr>
                <w:color w:val="000000" w:themeColor="text1"/>
              </w:rPr>
            </w:pPr>
            <w:r>
              <w:rPr>
                <w:color w:val="000000" w:themeColor="text1"/>
              </w:rPr>
              <w:t>M</w:t>
            </w:r>
            <w:r w:rsidR="009B1AD5" w:rsidRPr="002E66DF">
              <w:rPr>
                <w:color w:val="000000" w:themeColor="text1"/>
              </w:rPr>
              <w:t>ethod 1</w:t>
            </w:r>
          </w:p>
        </w:tc>
        <w:tc>
          <w:tcPr>
            <w:tcW w:w="3569" w:type="dxa"/>
          </w:tcPr>
          <w:p w14:paraId="6938DE88" w14:textId="0C7886C7" w:rsidR="009B1AD5" w:rsidRPr="002E66DF" w:rsidRDefault="009B1AD5"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2E66DF">
              <w:rPr>
                <w:color w:val="000000" w:themeColor="text1"/>
              </w:rPr>
              <w:t xml:space="preserve">Considering the whole </w:t>
            </w:r>
            <w:r w:rsidR="00255FC9">
              <w:rPr>
                <w:color w:val="000000" w:themeColor="text1"/>
              </w:rPr>
              <w:t>D</w:t>
            </w:r>
            <w:r w:rsidRPr="002E66DF">
              <w:rPr>
                <w:color w:val="000000" w:themeColor="text1"/>
              </w:rPr>
              <w:t>ataset</w:t>
            </w:r>
            <w:r w:rsidR="00086685" w:rsidRPr="002E66DF">
              <w:rPr>
                <w:color w:val="000000" w:themeColor="text1"/>
              </w:rPr>
              <w:t>:</w:t>
            </w:r>
          </w:p>
          <w:p w14:paraId="287806BC" w14:textId="77777777" w:rsidR="009B1AD5" w:rsidRPr="002E66DF" w:rsidRDefault="009B1AD5"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2E66DF">
              <w:rPr>
                <w:color w:val="000000" w:themeColor="text1"/>
              </w:rPr>
              <w:t>Support Vector Machine</w:t>
            </w:r>
          </w:p>
          <w:p w14:paraId="0206DECF" w14:textId="428EC56D" w:rsidR="009B1AD5" w:rsidRPr="002E66DF" w:rsidRDefault="009B1AD5"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2E66DF">
              <w:rPr>
                <w:color w:val="000000" w:themeColor="text1"/>
              </w:rPr>
              <w:t>Ctree</w:t>
            </w:r>
          </w:p>
          <w:p w14:paraId="3A2C33E8" w14:textId="77777777" w:rsidR="009B1AD5" w:rsidRPr="002E66DF" w:rsidRDefault="009B1AD5"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2E66DF">
              <w:rPr>
                <w:color w:val="000000" w:themeColor="text1"/>
              </w:rPr>
              <w:t>Naive Bayes</w:t>
            </w:r>
          </w:p>
          <w:p w14:paraId="069FE775" w14:textId="318A2C7F" w:rsidR="009B1AD5" w:rsidRPr="002E66DF" w:rsidRDefault="009B1AD5"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2E66DF">
              <w:rPr>
                <w:color w:val="000000" w:themeColor="text1"/>
              </w:rPr>
              <w:t>kNN</w:t>
            </w:r>
          </w:p>
        </w:tc>
        <w:tc>
          <w:tcPr>
            <w:tcW w:w="2203" w:type="dxa"/>
          </w:tcPr>
          <w:p w14:paraId="34E1220D" w14:textId="77777777" w:rsidR="00086685" w:rsidRPr="002E66DF" w:rsidRDefault="00086685"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p>
          <w:p w14:paraId="4806EDFE" w14:textId="4E2D2494" w:rsidR="009B1AD5" w:rsidRPr="002E66DF" w:rsidRDefault="009B1AD5"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2E66DF">
              <w:rPr>
                <w:color w:val="000000" w:themeColor="text1"/>
              </w:rPr>
              <w:t>Caret package in R</w:t>
            </w:r>
          </w:p>
          <w:p w14:paraId="056BBC37" w14:textId="77777777" w:rsidR="009B1AD5" w:rsidRPr="002E66DF" w:rsidRDefault="009B1AD5"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2E66DF">
              <w:rPr>
                <w:color w:val="000000" w:themeColor="text1"/>
              </w:rPr>
              <w:t>party package in R</w:t>
            </w:r>
          </w:p>
          <w:p w14:paraId="69B8D8EF" w14:textId="77777777" w:rsidR="009B1AD5" w:rsidRPr="002E66DF" w:rsidRDefault="009B1AD5"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2E66DF">
              <w:rPr>
                <w:color w:val="000000" w:themeColor="text1"/>
              </w:rPr>
              <w:t>e1071 package in R</w:t>
            </w:r>
          </w:p>
          <w:p w14:paraId="3F7F3764" w14:textId="080CCE8B" w:rsidR="009B1AD5" w:rsidRPr="002E66DF" w:rsidRDefault="009B1AD5"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2E66DF">
              <w:rPr>
                <w:color w:val="000000" w:themeColor="text1"/>
              </w:rPr>
              <w:t>class package in R</w:t>
            </w:r>
          </w:p>
        </w:tc>
        <w:tc>
          <w:tcPr>
            <w:tcW w:w="1203" w:type="dxa"/>
          </w:tcPr>
          <w:p w14:paraId="37413B2C" w14:textId="77777777" w:rsidR="00086685" w:rsidRPr="002E66DF" w:rsidRDefault="00086685"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p>
          <w:p w14:paraId="21D1D41F" w14:textId="3BE40FDC" w:rsidR="009B1AD5" w:rsidRPr="002E66DF" w:rsidRDefault="009B1AD5"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2E66DF">
              <w:rPr>
                <w:color w:val="000000" w:themeColor="text1"/>
              </w:rPr>
              <w:t>73.94%</w:t>
            </w:r>
          </w:p>
          <w:p w14:paraId="7160863D" w14:textId="77777777" w:rsidR="009B1AD5" w:rsidRPr="002E66DF" w:rsidRDefault="009B1AD5"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2E66DF">
              <w:rPr>
                <w:color w:val="000000" w:themeColor="text1"/>
              </w:rPr>
              <w:t>26.14%</w:t>
            </w:r>
          </w:p>
          <w:p w14:paraId="66E5D735" w14:textId="77777777" w:rsidR="009B1AD5" w:rsidRPr="002E66DF" w:rsidRDefault="009B1AD5"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2E66DF">
              <w:rPr>
                <w:color w:val="000000" w:themeColor="text1"/>
              </w:rPr>
              <w:t>33.86%</w:t>
            </w:r>
          </w:p>
          <w:p w14:paraId="0E7CC089" w14:textId="099BA4B6" w:rsidR="009B1AD5" w:rsidRPr="002E66DF" w:rsidRDefault="009B1AD5"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2E66DF">
              <w:rPr>
                <w:color w:val="000000" w:themeColor="text1"/>
              </w:rPr>
              <w:t>98.12%</w:t>
            </w:r>
          </w:p>
        </w:tc>
        <w:tc>
          <w:tcPr>
            <w:tcW w:w="1613" w:type="dxa"/>
          </w:tcPr>
          <w:p w14:paraId="611F8EF9" w14:textId="77777777" w:rsidR="00086685" w:rsidRPr="002E66DF" w:rsidRDefault="00086685"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p>
          <w:p w14:paraId="77CA5A83" w14:textId="5C87CF10" w:rsidR="009B1AD5" w:rsidRPr="002E66DF" w:rsidRDefault="009B1AD5"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2E66DF">
              <w:rPr>
                <w:color w:val="000000" w:themeColor="text1"/>
              </w:rPr>
              <w:t>p-value &lt; 0.05</w:t>
            </w:r>
          </w:p>
          <w:p w14:paraId="21BF9245" w14:textId="77777777" w:rsidR="009B1AD5" w:rsidRPr="002E66DF" w:rsidRDefault="009B1AD5"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2E66DF">
              <w:rPr>
                <w:color w:val="000000" w:themeColor="text1"/>
              </w:rPr>
              <w:t>p-value &gt; 0.05</w:t>
            </w:r>
          </w:p>
          <w:p w14:paraId="3945569B" w14:textId="77777777" w:rsidR="009B1AD5" w:rsidRPr="002E66DF" w:rsidRDefault="009B1AD5"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2E66DF">
              <w:rPr>
                <w:color w:val="000000" w:themeColor="text1"/>
              </w:rPr>
              <w:t>p-value &lt; 0.05</w:t>
            </w:r>
          </w:p>
          <w:p w14:paraId="62F30D00" w14:textId="5AD1DF00" w:rsidR="009B1AD5" w:rsidRPr="002E66DF" w:rsidRDefault="00086685"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2E66DF">
              <w:rPr>
                <w:color w:val="000000" w:themeColor="text1"/>
              </w:rPr>
              <w:t>p-value &lt; 0.05</w:t>
            </w:r>
          </w:p>
        </w:tc>
      </w:tr>
      <w:tr w:rsidR="00086685" w:rsidRPr="002E66DF" w14:paraId="276A515A" w14:textId="77777777" w:rsidTr="00FF7B0C">
        <w:trPr>
          <w:trHeight w:val="7211"/>
        </w:trPr>
        <w:tc>
          <w:tcPr>
            <w:cnfStyle w:val="001000000000" w:firstRow="0" w:lastRow="0" w:firstColumn="1" w:lastColumn="0" w:oddVBand="0" w:evenVBand="0" w:oddHBand="0" w:evenHBand="0" w:firstRowFirstColumn="0" w:firstRowLastColumn="0" w:lastRowFirstColumn="0" w:lastRowLastColumn="0"/>
            <w:tcW w:w="1244" w:type="dxa"/>
          </w:tcPr>
          <w:p w14:paraId="304A5C6D" w14:textId="69F5A0F9" w:rsidR="009B1AD5" w:rsidRPr="002E66DF" w:rsidRDefault="00086685" w:rsidP="00434A18">
            <w:pPr>
              <w:pStyle w:val="NormalWeb"/>
              <w:spacing w:before="0" w:beforeAutospacing="0" w:after="150" w:afterAutospacing="0" w:line="480" w:lineRule="auto"/>
              <w:jc w:val="both"/>
              <w:rPr>
                <w:color w:val="000000" w:themeColor="text1"/>
              </w:rPr>
            </w:pPr>
            <w:r w:rsidRPr="002E66DF">
              <w:rPr>
                <w:color w:val="000000" w:themeColor="text1"/>
              </w:rPr>
              <w:lastRenderedPageBreak/>
              <w:t>Method 2</w:t>
            </w:r>
          </w:p>
        </w:tc>
        <w:tc>
          <w:tcPr>
            <w:tcW w:w="3569" w:type="dxa"/>
          </w:tcPr>
          <w:p w14:paraId="04C7C915" w14:textId="3D712595" w:rsidR="00086685" w:rsidRPr="002E66DF" w:rsidRDefault="00086685"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2E66DF">
              <w:rPr>
                <w:color w:val="000000" w:themeColor="text1"/>
              </w:rPr>
              <w:t>Hold</w:t>
            </w:r>
            <w:r w:rsidR="00434A18">
              <w:rPr>
                <w:color w:val="000000" w:themeColor="text1"/>
              </w:rPr>
              <w:t>-</w:t>
            </w:r>
            <w:r w:rsidRPr="002E66DF">
              <w:rPr>
                <w:color w:val="000000" w:themeColor="text1"/>
              </w:rPr>
              <w:t>out Method:</w:t>
            </w:r>
          </w:p>
          <w:p w14:paraId="7F79E9F1" w14:textId="77777777" w:rsidR="00086685" w:rsidRPr="002E66DF" w:rsidRDefault="00086685"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2E66DF">
              <w:rPr>
                <w:color w:val="000000" w:themeColor="text1"/>
              </w:rPr>
              <w:t>Support Vector Machine</w:t>
            </w:r>
          </w:p>
          <w:p w14:paraId="0310AF0D" w14:textId="77777777" w:rsidR="00086685" w:rsidRPr="002E66DF" w:rsidRDefault="00086685"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2E66DF">
              <w:rPr>
                <w:color w:val="000000" w:themeColor="text1"/>
              </w:rPr>
              <w:t>Ctree</w:t>
            </w:r>
          </w:p>
          <w:p w14:paraId="321839CD" w14:textId="77777777" w:rsidR="00086685" w:rsidRPr="002E66DF" w:rsidRDefault="00086685"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2E66DF">
              <w:rPr>
                <w:color w:val="000000" w:themeColor="text1"/>
              </w:rPr>
              <w:t>Naive Bayes</w:t>
            </w:r>
          </w:p>
          <w:p w14:paraId="07ECF90B" w14:textId="77777777" w:rsidR="00086685" w:rsidRPr="002E66DF" w:rsidRDefault="00086685"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2E66DF">
              <w:rPr>
                <w:color w:val="000000" w:themeColor="text1"/>
              </w:rPr>
              <w:t>kNN</w:t>
            </w:r>
          </w:p>
          <w:p w14:paraId="554AA354" w14:textId="77777777" w:rsidR="00877FE9" w:rsidRPr="002E66DF" w:rsidRDefault="00877FE9"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2E66DF">
              <w:rPr>
                <w:color w:val="000000" w:themeColor="text1"/>
              </w:rPr>
              <w:t>Neural Network</w:t>
            </w:r>
          </w:p>
          <w:p w14:paraId="6C8F55B2" w14:textId="19AB17CB" w:rsidR="00877FE9" w:rsidRPr="002E66DF" w:rsidRDefault="00877FE9"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p>
          <w:p w14:paraId="18A23B8E" w14:textId="77777777" w:rsidR="00733B46" w:rsidRPr="002E66DF" w:rsidRDefault="00733B46"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p>
          <w:p w14:paraId="53BC77E6" w14:textId="27022716" w:rsidR="00733B46" w:rsidRPr="002E66DF" w:rsidRDefault="00733B46"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2E66DF">
              <w:rPr>
                <w:color w:val="000000" w:themeColor="text1"/>
              </w:rPr>
              <w:t>Logistic Regression</w:t>
            </w:r>
          </w:p>
          <w:p w14:paraId="2FC89BE3" w14:textId="2B68BFB5" w:rsidR="00877FE9" w:rsidRPr="002E66DF" w:rsidRDefault="00877FE9"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203" w:type="dxa"/>
          </w:tcPr>
          <w:p w14:paraId="432885BD" w14:textId="77777777" w:rsidR="009B1AD5" w:rsidRPr="002E66DF" w:rsidRDefault="009B1AD5"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p>
          <w:p w14:paraId="049F7137" w14:textId="77777777" w:rsidR="00086685" w:rsidRPr="002E66DF" w:rsidRDefault="00086685"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2E66DF">
              <w:rPr>
                <w:color w:val="000000" w:themeColor="text1"/>
              </w:rPr>
              <w:t>Caret package in R</w:t>
            </w:r>
          </w:p>
          <w:p w14:paraId="73C6FE61" w14:textId="77777777" w:rsidR="00086685" w:rsidRPr="002E66DF" w:rsidRDefault="00086685"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2E66DF">
              <w:rPr>
                <w:color w:val="000000" w:themeColor="text1"/>
              </w:rPr>
              <w:t>party package in R</w:t>
            </w:r>
          </w:p>
          <w:p w14:paraId="3419C04E" w14:textId="77777777" w:rsidR="00086685" w:rsidRPr="002E66DF" w:rsidRDefault="00086685"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2E66DF">
              <w:rPr>
                <w:color w:val="000000" w:themeColor="text1"/>
              </w:rPr>
              <w:t>e1071 package in R</w:t>
            </w:r>
          </w:p>
          <w:p w14:paraId="6523B870" w14:textId="77777777" w:rsidR="00086685" w:rsidRPr="002E66DF" w:rsidRDefault="00086685"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2E66DF">
              <w:rPr>
                <w:color w:val="000000" w:themeColor="text1"/>
              </w:rPr>
              <w:t>class package in R</w:t>
            </w:r>
          </w:p>
          <w:p w14:paraId="2C2CF421" w14:textId="77777777" w:rsidR="00877FE9" w:rsidRPr="002E66DF" w:rsidRDefault="00877FE9"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sidRPr="002E66DF">
              <w:rPr>
                <w:color w:val="000000" w:themeColor="text1"/>
              </w:rPr>
              <w:t>neuralnet</w:t>
            </w:r>
            <w:proofErr w:type="spellEnd"/>
            <w:r w:rsidRPr="002E66DF">
              <w:rPr>
                <w:color w:val="000000" w:themeColor="text1"/>
              </w:rPr>
              <w:t xml:space="preserve"> package in R</w:t>
            </w:r>
          </w:p>
          <w:p w14:paraId="7D259CED" w14:textId="77777777" w:rsidR="00733B46" w:rsidRPr="002E66DF" w:rsidRDefault="00733B46"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p>
          <w:p w14:paraId="3E112895" w14:textId="597697EF" w:rsidR="00733B46" w:rsidRPr="002E66DF" w:rsidRDefault="00733B46"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sidRPr="002E66DF">
              <w:rPr>
                <w:color w:val="000000" w:themeColor="text1"/>
              </w:rPr>
              <w:t>glm</w:t>
            </w:r>
            <w:proofErr w:type="spellEnd"/>
            <w:r w:rsidRPr="002E66DF">
              <w:rPr>
                <w:color w:val="000000" w:themeColor="text1"/>
              </w:rPr>
              <w:t xml:space="preserve"> function in R</w:t>
            </w:r>
          </w:p>
        </w:tc>
        <w:tc>
          <w:tcPr>
            <w:tcW w:w="1203" w:type="dxa"/>
          </w:tcPr>
          <w:p w14:paraId="369FBDFD" w14:textId="77777777" w:rsidR="009B1AD5" w:rsidRPr="002E66DF" w:rsidRDefault="009B1AD5"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p>
          <w:p w14:paraId="6291346B" w14:textId="3A73E7A2" w:rsidR="00086685" w:rsidRPr="002E66DF" w:rsidRDefault="00086685"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2E66DF">
              <w:rPr>
                <w:color w:val="000000" w:themeColor="text1"/>
              </w:rPr>
              <w:t>50.36%</w:t>
            </w:r>
          </w:p>
          <w:p w14:paraId="25F9A3C6" w14:textId="375AE8D6" w:rsidR="00086685" w:rsidRPr="002E66DF" w:rsidRDefault="00086685"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2E66DF">
              <w:rPr>
                <w:color w:val="000000" w:themeColor="text1"/>
              </w:rPr>
              <w:t>49.64%</w:t>
            </w:r>
          </w:p>
          <w:p w14:paraId="01CCB50B" w14:textId="1E0BC62D" w:rsidR="00086685" w:rsidRPr="002E66DF" w:rsidRDefault="00086685"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2E66DF">
              <w:rPr>
                <w:color w:val="000000" w:themeColor="text1"/>
              </w:rPr>
              <w:t>42.45%</w:t>
            </w:r>
          </w:p>
          <w:p w14:paraId="4244148B" w14:textId="77777777" w:rsidR="00086685" w:rsidRPr="002E66DF" w:rsidRDefault="00086685"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2E66DF">
              <w:rPr>
                <w:color w:val="000000" w:themeColor="text1"/>
              </w:rPr>
              <w:t>97.12%</w:t>
            </w:r>
          </w:p>
          <w:p w14:paraId="2C735C3B" w14:textId="77777777" w:rsidR="00877FE9" w:rsidRPr="002E66DF" w:rsidRDefault="00877FE9"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2E66DF">
              <w:rPr>
                <w:color w:val="000000" w:themeColor="text1"/>
              </w:rPr>
              <w:t>59%</w:t>
            </w:r>
          </w:p>
          <w:p w14:paraId="5B5FAA68" w14:textId="77777777" w:rsidR="00733B46" w:rsidRPr="002E66DF" w:rsidRDefault="00733B46"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p>
          <w:p w14:paraId="66069F17" w14:textId="77777777" w:rsidR="00733B46" w:rsidRPr="002E66DF" w:rsidRDefault="00733B46"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p>
          <w:p w14:paraId="334EC328" w14:textId="63066BDC" w:rsidR="00733B46" w:rsidRPr="002E66DF" w:rsidRDefault="00733B46"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2E66DF">
              <w:rPr>
                <w:color w:val="000000" w:themeColor="text1"/>
              </w:rPr>
              <w:t>47.48%</w:t>
            </w:r>
          </w:p>
        </w:tc>
        <w:tc>
          <w:tcPr>
            <w:tcW w:w="1613" w:type="dxa"/>
          </w:tcPr>
          <w:p w14:paraId="142A201B" w14:textId="77777777" w:rsidR="009B1AD5" w:rsidRPr="002E66DF" w:rsidRDefault="009B1AD5"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p>
          <w:p w14:paraId="3B73FD1E" w14:textId="77777777" w:rsidR="00086685" w:rsidRPr="002E66DF" w:rsidRDefault="00086685"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2E66DF">
              <w:rPr>
                <w:color w:val="000000" w:themeColor="text1"/>
              </w:rPr>
              <w:t>p-value &gt; 0.05</w:t>
            </w:r>
          </w:p>
          <w:p w14:paraId="2320D07E" w14:textId="77777777" w:rsidR="00086685" w:rsidRPr="002E66DF" w:rsidRDefault="00086685"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2E66DF">
              <w:rPr>
                <w:color w:val="000000" w:themeColor="text1"/>
              </w:rPr>
              <w:t>p-value &gt; 0.05</w:t>
            </w:r>
          </w:p>
          <w:p w14:paraId="29452778" w14:textId="77777777" w:rsidR="00086685" w:rsidRPr="002E66DF" w:rsidRDefault="00086685"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2E66DF">
              <w:rPr>
                <w:color w:val="000000" w:themeColor="text1"/>
              </w:rPr>
              <w:t>p-value &gt; 0.05</w:t>
            </w:r>
          </w:p>
          <w:p w14:paraId="5CE07B9D" w14:textId="77777777" w:rsidR="00086685" w:rsidRPr="002E66DF" w:rsidRDefault="00086685"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2E66DF">
              <w:rPr>
                <w:color w:val="000000" w:themeColor="text1"/>
              </w:rPr>
              <w:t>p-value &lt; 0.05</w:t>
            </w:r>
          </w:p>
          <w:p w14:paraId="19D55AE7" w14:textId="77777777" w:rsidR="00877FE9" w:rsidRPr="002E66DF" w:rsidRDefault="00877FE9"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2E66DF">
              <w:rPr>
                <w:color w:val="000000" w:themeColor="text1"/>
              </w:rPr>
              <w:t>N/A</w:t>
            </w:r>
          </w:p>
          <w:p w14:paraId="751116CC" w14:textId="77777777" w:rsidR="00733B46" w:rsidRPr="002E66DF" w:rsidRDefault="00733B46"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p>
          <w:p w14:paraId="62BA04D0" w14:textId="77777777" w:rsidR="00733B46" w:rsidRPr="002E66DF" w:rsidRDefault="00733B46"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p>
          <w:p w14:paraId="6FA1A600" w14:textId="5D4C3BD7" w:rsidR="00733B46" w:rsidRPr="002E66DF" w:rsidRDefault="00733B46" w:rsidP="00434A18">
            <w:pPr>
              <w:pStyle w:val="NormalWeb"/>
              <w:spacing w:before="0" w:beforeAutospacing="0" w:after="150" w:afterAutospacing="0" w:line="48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2E66DF">
              <w:rPr>
                <w:color w:val="000000" w:themeColor="text1"/>
              </w:rPr>
              <w:t>p-value &gt; 0.05</w:t>
            </w:r>
          </w:p>
        </w:tc>
      </w:tr>
      <w:tr w:rsidR="00086685" w:rsidRPr="002E66DF" w14:paraId="6F90B4CA" w14:textId="77777777" w:rsidTr="00FF7B0C">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1244" w:type="dxa"/>
          </w:tcPr>
          <w:p w14:paraId="34BFAD35" w14:textId="69E4383A" w:rsidR="009B1AD5" w:rsidRPr="002E66DF" w:rsidRDefault="00FF7B0C" w:rsidP="00434A18">
            <w:pPr>
              <w:pStyle w:val="NormalWeb"/>
              <w:spacing w:before="0" w:beforeAutospacing="0" w:after="150" w:afterAutospacing="0" w:line="480" w:lineRule="auto"/>
              <w:jc w:val="both"/>
              <w:rPr>
                <w:color w:val="000000" w:themeColor="text1"/>
              </w:rPr>
            </w:pPr>
            <w:r w:rsidRPr="002E66DF">
              <w:rPr>
                <w:color w:val="000000" w:themeColor="text1"/>
              </w:rPr>
              <w:t>Method 3</w:t>
            </w:r>
          </w:p>
        </w:tc>
        <w:tc>
          <w:tcPr>
            <w:tcW w:w="3569" w:type="dxa"/>
          </w:tcPr>
          <w:p w14:paraId="65A07E9B" w14:textId="135D1800" w:rsidR="009B1AD5" w:rsidRPr="002E66DF" w:rsidRDefault="00FF7B0C"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2E66DF">
              <w:rPr>
                <w:color w:val="000000" w:themeColor="text1"/>
              </w:rPr>
              <w:t xml:space="preserve">Boosting: </w:t>
            </w:r>
          </w:p>
          <w:p w14:paraId="756E67BA" w14:textId="77777777" w:rsidR="000F72C0" w:rsidRPr="002E66DF" w:rsidRDefault="000F72C0"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p>
          <w:p w14:paraId="36664DD1" w14:textId="77777777" w:rsidR="00FF7B0C" w:rsidRPr="002E66DF" w:rsidRDefault="00FF7B0C"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2E66DF">
              <w:rPr>
                <w:color w:val="000000" w:themeColor="text1"/>
              </w:rPr>
              <w:t>c5.0</w:t>
            </w:r>
          </w:p>
          <w:p w14:paraId="0289C807" w14:textId="77777777" w:rsidR="00F47AF5" w:rsidRPr="002E66DF" w:rsidRDefault="00F47AF5"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2E66DF">
              <w:rPr>
                <w:color w:val="000000" w:themeColor="text1"/>
              </w:rPr>
              <w:t>gbm</w:t>
            </w:r>
          </w:p>
          <w:p w14:paraId="6AA6FF5D" w14:textId="77777777" w:rsidR="000F72C0" w:rsidRPr="002E66DF" w:rsidRDefault="000F72C0"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p>
          <w:p w14:paraId="647A6EF4" w14:textId="7B2E2EA1" w:rsidR="000F72C0" w:rsidRPr="002E66DF" w:rsidRDefault="000F72C0"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2E66DF">
              <w:rPr>
                <w:color w:val="000000" w:themeColor="text1"/>
              </w:rPr>
              <w:t>Bagging:</w:t>
            </w:r>
          </w:p>
          <w:p w14:paraId="5AAE4F5A" w14:textId="77777777" w:rsidR="00B91DB4" w:rsidRPr="002E66DF" w:rsidRDefault="00B91DB4"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p>
          <w:p w14:paraId="076C0DC2" w14:textId="35C17B92" w:rsidR="000F72C0" w:rsidRPr="002E66DF" w:rsidRDefault="000F72C0"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2E66DF">
              <w:rPr>
                <w:color w:val="000000" w:themeColor="text1"/>
              </w:rPr>
              <w:t>Treebag</w:t>
            </w:r>
          </w:p>
          <w:p w14:paraId="386496FB" w14:textId="4350361F" w:rsidR="000F72C0" w:rsidRPr="002E66DF" w:rsidRDefault="000F72C0"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2E66DF">
              <w:rPr>
                <w:color w:val="000000" w:themeColor="text1"/>
              </w:rPr>
              <w:lastRenderedPageBreak/>
              <w:t>rf</w:t>
            </w:r>
          </w:p>
        </w:tc>
        <w:tc>
          <w:tcPr>
            <w:tcW w:w="2203" w:type="dxa"/>
          </w:tcPr>
          <w:p w14:paraId="429C1FBA" w14:textId="76FD6076" w:rsidR="00F47AF5" w:rsidRPr="002E66DF" w:rsidRDefault="000F72C0"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2E66DF">
              <w:rPr>
                <w:color w:val="000000" w:themeColor="text1"/>
              </w:rPr>
              <w:lastRenderedPageBreak/>
              <w:t>Mlbench, caret</w:t>
            </w:r>
            <w:r w:rsidR="00434A18">
              <w:rPr>
                <w:color w:val="000000" w:themeColor="text1"/>
              </w:rPr>
              <w:t>,</w:t>
            </w:r>
            <w:r w:rsidRPr="002E66DF">
              <w:rPr>
                <w:color w:val="000000" w:themeColor="text1"/>
              </w:rPr>
              <w:t xml:space="preserve"> and caretEnsemble</w:t>
            </w:r>
          </w:p>
          <w:p w14:paraId="663AD350" w14:textId="77777777" w:rsidR="00FF7B0C" w:rsidRPr="002E66DF" w:rsidRDefault="00FF7B0C"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p>
          <w:p w14:paraId="43FB010D" w14:textId="77777777" w:rsidR="000F72C0" w:rsidRPr="002E66DF" w:rsidRDefault="000F72C0"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p>
          <w:p w14:paraId="3D7E5489" w14:textId="77777777" w:rsidR="00FA76A6" w:rsidRPr="002E66DF" w:rsidRDefault="00FA76A6"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p>
          <w:p w14:paraId="77BBD02C" w14:textId="716A93A2" w:rsidR="000F72C0" w:rsidRPr="002E66DF" w:rsidRDefault="000F72C0"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2E66DF">
              <w:rPr>
                <w:color w:val="000000" w:themeColor="text1"/>
              </w:rPr>
              <w:t>Mlbench, caret</w:t>
            </w:r>
            <w:r w:rsidR="00434A18">
              <w:rPr>
                <w:color w:val="000000" w:themeColor="text1"/>
              </w:rPr>
              <w:t>,</w:t>
            </w:r>
            <w:r w:rsidRPr="002E66DF">
              <w:rPr>
                <w:color w:val="000000" w:themeColor="text1"/>
              </w:rPr>
              <w:t xml:space="preserve"> and caretEnsemble</w:t>
            </w:r>
          </w:p>
          <w:p w14:paraId="36F5BFBD" w14:textId="0CC981B7" w:rsidR="000F72C0" w:rsidRPr="002E66DF" w:rsidRDefault="000F72C0"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p>
          <w:p w14:paraId="33715E3E" w14:textId="54D49A97" w:rsidR="00B91DB4" w:rsidRPr="002E66DF" w:rsidRDefault="00B91DB4" w:rsidP="00434A18">
            <w:pPr>
              <w:pStyle w:val="NormalWeb"/>
              <w:spacing w:before="0" w:beforeAutospacing="0" w:after="150" w:afterAutospacing="0" w:line="480" w:lineRule="auto"/>
              <w:ind w:right="-195"/>
              <w:jc w:val="both"/>
              <w:cnfStyle w:val="000000100000" w:firstRow="0" w:lastRow="0" w:firstColumn="0" w:lastColumn="0" w:oddVBand="0" w:evenVBand="0" w:oddHBand="1" w:evenHBand="0" w:firstRowFirstColumn="0" w:firstRowLastColumn="0" w:lastRowFirstColumn="0" w:lastRowLastColumn="0"/>
              <w:rPr>
                <w:color w:val="000000" w:themeColor="text1"/>
              </w:rPr>
            </w:pPr>
          </w:p>
          <w:p w14:paraId="5161E453" w14:textId="7E772247" w:rsidR="00B91DB4" w:rsidRPr="002E66DF" w:rsidRDefault="00B91DB4" w:rsidP="00434A18">
            <w:pPr>
              <w:pStyle w:val="NormalWeb"/>
              <w:spacing w:before="0" w:beforeAutospacing="0" w:after="150" w:afterAutospacing="0" w:line="480" w:lineRule="auto"/>
              <w:ind w:right="-195"/>
              <w:jc w:val="both"/>
              <w:cnfStyle w:val="000000100000" w:firstRow="0" w:lastRow="0" w:firstColumn="0" w:lastColumn="0" w:oddVBand="0" w:evenVBand="0" w:oddHBand="1" w:evenHBand="0" w:firstRowFirstColumn="0" w:firstRowLastColumn="0" w:lastRowFirstColumn="0" w:lastRowLastColumn="0"/>
              <w:rPr>
                <w:color w:val="000000" w:themeColor="text1"/>
              </w:rPr>
            </w:pPr>
          </w:p>
          <w:p w14:paraId="0600F507" w14:textId="6AA28456" w:rsidR="000F72C0" w:rsidRPr="002E66DF" w:rsidRDefault="000F72C0"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203" w:type="dxa"/>
          </w:tcPr>
          <w:p w14:paraId="17255322" w14:textId="77777777" w:rsidR="009B1AD5" w:rsidRPr="002E66DF" w:rsidRDefault="009B1AD5"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p>
          <w:p w14:paraId="3D8E12DA" w14:textId="77777777" w:rsidR="000F72C0" w:rsidRPr="002E66DF" w:rsidRDefault="000F72C0"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p>
          <w:p w14:paraId="7CEA1CED" w14:textId="77777777" w:rsidR="000F72C0" w:rsidRPr="002E66DF" w:rsidRDefault="000F72C0"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2E66DF">
              <w:rPr>
                <w:color w:val="000000" w:themeColor="text1"/>
              </w:rPr>
              <w:t>58.99%</w:t>
            </w:r>
          </w:p>
          <w:p w14:paraId="3318EB14" w14:textId="77777777" w:rsidR="000F72C0" w:rsidRPr="002E66DF" w:rsidRDefault="000F72C0"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2E66DF">
              <w:rPr>
                <w:color w:val="000000" w:themeColor="text1"/>
              </w:rPr>
              <w:t>55.39%</w:t>
            </w:r>
          </w:p>
          <w:p w14:paraId="1F246301" w14:textId="77777777" w:rsidR="00B91DB4" w:rsidRPr="002E66DF" w:rsidRDefault="00B91DB4"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p>
          <w:p w14:paraId="095124C2" w14:textId="77777777" w:rsidR="00B91DB4" w:rsidRPr="002E66DF" w:rsidRDefault="00B91DB4"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p>
          <w:p w14:paraId="4094BAEF" w14:textId="77777777" w:rsidR="00B91DB4" w:rsidRPr="002E66DF" w:rsidRDefault="00B91DB4"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p>
          <w:p w14:paraId="63036C9E" w14:textId="77777777" w:rsidR="00B91DB4" w:rsidRPr="002E66DF" w:rsidRDefault="00B91DB4"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2E66DF">
              <w:rPr>
                <w:color w:val="000000" w:themeColor="text1"/>
              </w:rPr>
              <w:t>53%</w:t>
            </w:r>
          </w:p>
          <w:p w14:paraId="6DC4B8D9" w14:textId="55F00AE3" w:rsidR="00B91DB4" w:rsidRPr="002E66DF" w:rsidRDefault="00B91DB4"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2E66DF">
              <w:rPr>
                <w:color w:val="000000" w:themeColor="text1"/>
              </w:rPr>
              <w:lastRenderedPageBreak/>
              <w:t>54%</w:t>
            </w:r>
          </w:p>
        </w:tc>
        <w:tc>
          <w:tcPr>
            <w:tcW w:w="1613" w:type="dxa"/>
          </w:tcPr>
          <w:p w14:paraId="2EF45C96" w14:textId="77777777" w:rsidR="009B1AD5" w:rsidRPr="002E66DF" w:rsidRDefault="009B1AD5" w:rsidP="00434A18">
            <w:pPr>
              <w:pStyle w:val="NormalWeb"/>
              <w:spacing w:before="0" w:beforeAutospacing="0" w:after="150" w:afterAutospacing="0" w:line="48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534D59B3" w14:textId="0B0828A6" w:rsidR="00434A18" w:rsidRPr="00CA73A5" w:rsidRDefault="00CA73A5" w:rsidP="00CA73A5">
      <w:pPr>
        <w:pStyle w:val="NormalWeb"/>
        <w:shd w:val="clear" w:color="auto" w:fill="FFFFFF"/>
        <w:spacing w:before="0" w:beforeAutospacing="0" w:after="150" w:afterAutospacing="0" w:line="480" w:lineRule="auto"/>
        <w:jc w:val="center"/>
        <w:rPr>
          <w:color w:val="000000" w:themeColor="text1"/>
          <w:u w:val="single"/>
        </w:rPr>
      </w:pPr>
      <w:r w:rsidRPr="00CA73A5">
        <w:rPr>
          <w:color w:val="000000" w:themeColor="text1"/>
          <w:u w:val="single"/>
        </w:rPr>
        <w:t>Figure 33 - Conclusion</w:t>
      </w:r>
    </w:p>
    <w:p w14:paraId="0BA27BFC" w14:textId="59305C79" w:rsidR="002E66DF" w:rsidRPr="002E66DF" w:rsidRDefault="002E66DF" w:rsidP="00434A18">
      <w:pPr>
        <w:pStyle w:val="NormalWeb"/>
        <w:shd w:val="clear" w:color="auto" w:fill="FFFFFF"/>
        <w:spacing w:before="0" w:beforeAutospacing="0" w:after="150" w:afterAutospacing="0" w:line="480" w:lineRule="auto"/>
        <w:jc w:val="both"/>
        <w:rPr>
          <w:color w:val="000000" w:themeColor="text1"/>
        </w:rPr>
      </w:pPr>
      <w:r w:rsidRPr="002E66DF">
        <w:rPr>
          <w:color w:val="000000" w:themeColor="text1"/>
        </w:rPr>
        <w:t xml:space="preserve">Based on these machine learning </w:t>
      </w:r>
      <w:proofErr w:type="gramStart"/>
      <w:r w:rsidRPr="002E66DF">
        <w:rPr>
          <w:color w:val="000000" w:themeColor="text1"/>
        </w:rPr>
        <w:t>models</w:t>
      </w:r>
      <w:r w:rsidR="00434A18">
        <w:rPr>
          <w:color w:val="000000" w:themeColor="text1"/>
        </w:rPr>
        <w:t>,</w:t>
      </w:r>
      <w:proofErr w:type="gramEnd"/>
      <w:r w:rsidRPr="002E66DF">
        <w:rPr>
          <w:color w:val="000000" w:themeColor="text1"/>
        </w:rPr>
        <w:t xml:space="preserve"> the report has been formed. Predicting the baseline histological staging of patients based on various factors, it can be concluded that </w:t>
      </w:r>
      <w:r w:rsidR="00542932">
        <w:rPr>
          <w:color w:val="000000" w:themeColor="text1"/>
        </w:rPr>
        <w:t>k</w:t>
      </w:r>
      <w:r w:rsidRPr="002E66DF">
        <w:rPr>
          <w:color w:val="000000" w:themeColor="text1"/>
        </w:rPr>
        <w:t>NN performs the best for this Dataset. The accuracy obtained was 97.98%, which is very high. This model can be deployed (as per CRISP-DM) and can be used by various medical professionals to grade the progression of diseases based on other factors (non-invasive) like BMI, RNA Elongation Factor, ALT ratio, Jaundice, and epigastric pain</w:t>
      </w:r>
      <w:r w:rsidRPr="002E66DF">
        <w:rPr>
          <w:color w:val="000000" w:themeColor="text1"/>
          <w:vertAlign w:val="superscript"/>
        </w:rPr>
        <w:t>[38]</w:t>
      </w:r>
      <w:r w:rsidRPr="002E66DF">
        <w:rPr>
          <w:color w:val="000000" w:themeColor="text1"/>
        </w:rPr>
        <w:t xml:space="preserve">. </w:t>
      </w:r>
      <w:r w:rsidR="00542932">
        <w:rPr>
          <w:color w:val="000000" w:themeColor="text1"/>
        </w:rPr>
        <w:t xml:space="preserve">kNN models , while considering the whole Dataset or while considering hold-out method(90-10) for analysis, exhibit the same. These factors carry biological significance in disease progression and can be used as biomarkers during liver disease examination and prognosis. </w:t>
      </w:r>
    </w:p>
    <w:p w14:paraId="1B301028" w14:textId="0D0A8C2E" w:rsidR="003500E7" w:rsidRPr="002E66DF" w:rsidRDefault="003500E7" w:rsidP="00434A18">
      <w:pPr>
        <w:pStyle w:val="NormalWeb"/>
        <w:shd w:val="clear" w:color="auto" w:fill="FFFFFF"/>
        <w:spacing w:before="0" w:beforeAutospacing="0" w:after="150" w:afterAutospacing="0" w:line="480" w:lineRule="auto"/>
        <w:jc w:val="both"/>
        <w:rPr>
          <w:color w:val="000000" w:themeColor="text1"/>
        </w:rPr>
      </w:pPr>
    </w:p>
    <w:p w14:paraId="15819605" w14:textId="77777777" w:rsidR="0098762F" w:rsidRPr="002E66DF" w:rsidRDefault="0098762F" w:rsidP="00434A18">
      <w:pPr>
        <w:pStyle w:val="NormalWeb"/>
        <w:shd w:val="clear" w:color="auto" w:fill="FFFFFF"/>
        <w:spacing w:before="0" w:beforeAutospacing="0" w:after="150" w:afterAutospacing="0" w:line="480" w:lineRule="auto"/>
        <w:jc w:val="both"/>
        <w:rPr>
          <w:color w:val="000000" w:themeColor="text1"/>
        </w:rPr>
      </w:pPr>
    </w:p>
    <w:p w14:paraId="69A0185A" w14:textId="77777777" w:rsidR="0098762F" w:rsidRPr="002E66DF" w:rsidRDefault="0098762F" w:rsidP="00434A18">
      <w:pPr>
        <w:pStyle w:val="NormalWeb"/>
        <w:shd w:val="clear" w:color="auto" w:fill="FFFFFF"/>
        <w:spacing w:before="0" w:beforeAutospacing="0" w:after="150" w:afterAutospacing="0" w:line="480" w:lineRule="auto"/>
        <w:jc w:val="both"/>
        <w:rPr>
          <w:color w:val="000000" w:themeColor="text1"/>
        </w:rPr>
      </w:pPr>
    </w:p>
    <w:p w14:paraId="67C898C1" w14:textId="77777777" w:rsidR="00B91E7F" w:rsidRPr="002E66DF" w:rsidRDefault="00B91E7F" w:rsidP="00434A18">
      <w:pPr>
        <w:pStyle w:val="NormalWeb"/>
        <w:shd w:val="clear" w:color="auto" w:fill="FFFFFF"/>
        <w:spacing w:before="0" w:beforeAutospacing="0" w:after="150" w:afterAutospacing="0" w:line="480" w:lineRule="auto"/>
        <w:jc w:val="both"/>
        <w:rPr>
          <w:color w:val="000000" w:themeColor="text1"/>
        </w:rPr>
      </w:pPr>
    </w:p>
    <w:p w14:paraId="2C0AEC04" w14:textId="77777777" w:rsidR="00B91E7F" w:rsidRPr="002E66DF" w:rsidRDefault="00B91E7F" w:rsidP="00434A18">
      <w:pPr>
        <w:pStyle w:val="NormalWeb"/>
        <w:shd w:val="clear" w:color="auto" w:fill="FFFFFF"/>
        <w:spacing w:before="0" w:beforeAutospacing="0" w:after="150" w:afterAutospacing="0" w:line="480" w:lineRule="auto"/>
        <w:jc w:val="both"/>
        <w:rPr>
          <w:color w:val="000000" w:themeColor="text1"/>
        </w:rPr>
      </w:pPr>
    </w:p>
    <w:p w14:paraId="09FC36F4" w14:textId="77777777" w:rsidR="001D2206" w:rsidRPr="002E66DF" w:rsidRDefault="001D2206" w:rsidP="00434A18">
      <w:pPr>
        <w:pStyle w:val="NormalWeb"/>
        <w:shd w:val="clear" w:color="auto" w:fill="FFFFFF"/>
        <w:spacing w:before="0" w:beforeAutospacing="0" w:after="150" w:afterAutospacing="0" w:line="480" w:lineRule="auto"/>
        <w:jc w:val="both"/>
        <w:rPr>
          <w:color w:val="000000" w:themeColor="text1"/>
        </w:rPr>
      </w:pPr>
    </w:p>
    <w:p w14:paraId="1D55619A" w14:textId="77777777" w:rsidR="00A847BC" w:rsidRPr="002E66DF" w:rsidRDefault="00A847BC" w:rsidP="00434A18">
      <w:pPr>
        <w:pStyle w:val="NormalWeb"/>
        <w:shd w:val="clear" w:color="auto" w:fill="FFFFFF"/>
        <w:spacing w:before="0" w:beforeAutospacing="0" w:after="150" w:afterAutospacing="0" w:line="480" w:lineRule="auto"/>
        <w:jc w:val="both"/>
        <w:rPr>
          <w:color w:val="000000" w:themeColor="text1"/>
        </w:rPr>
      </w:pPr>
    </w:p>
    <w:p w14:paraId="4C66E909" w14:textId="77777777" w:rsidR="00434A18" w:rsidRDefault="00434A18" w:rsidP="00434A18">
      <w:pPr>
        <w:pStyle w:val="NormalWeb"/>
        <w:shd w:val="clear" w:color="auto" w:fill="FFFFFF"/>
        <w:spacing w:before="0" w:beforeAutospacing="0" w:after="150" w:afterAutospacing="0" w:line="480" w:lineRule="auto"/>
        <w:jc w:val="both"/>
        <w:rPr>
          <w:color w:val="000000" w:themeColor="text1"/>
          <w:u w:val="single"/>
        </w:rPr>
      </w:pPr>
    </w:p>
    <w:p w14:paraId="567E3449" w14:textId="77777777" w:rsidR="00434A18" w:rsidRDefault="00434A18" w:rsidP="00434A18">
      <w:pPr>
        <w:pStyle w:val="NormalWeb"/>
        <w:shd w:val="clear" w:color="auto" w:fill="FFFFFF"/>
        <w:spacing w:before="0" w:beforeAutospacing="0" w:after="150" w:afterAutospacing="0" w:line="480" w:lineRule="auto"/>
        <w:jc w:val="both"/>
        <w:rPr>
          <w:color w:val="000000" w:themeColor="text1"/>
          <w:u w:val="single"/>
        </w:rPr>
      </w:pPr>
    </w:p>
    <w:p w14:paraId="7960A460" w14:textId="77777777" w:rsidR="00434A18" w:rsidRDefault="00434A18" w:rsidP="00434A18">
      <w:pPr>
        <w:pStyle w:val="NormalWeb"/>
        <w:shd w:val="clear" w:color="auto" w:fill="FFFFFF"/>
        <w:spacing w:before="0" w:beforeAutospacing="0" w:after="150" w:afterAutospacing="0" w:line="480" w:lineRule="auto"/>
        <w:jc w:val="both"/>
        <w:rPr>
          <w:color w:val="000000" w:themeColor="text1"/>
          <w:u w:val="single"/>
        </w:rPr>
      </w:pPr>
    </w:p>
    <w:p w14:paraId="5D85232E" w14:textId="08B741B6" w:rsidR="001D2206" w:rsidRPr="002E66DF" w:rsidRDefault="00D275FF" w:rsidP="00434A18">
      <w:pPr>
        <w:pStyle w:val="NormalWeb"/>
        <w:shd w:val="clear" w:color="auto" w:fill="FFFFFF"/>
        <w:spacing w:before="0" w:beforeAutospacing="0" w:after="150" w:afterAutospacing="0" w:line="480" w:lineRule="auto"/>
        <w:jc w:val="both"/>
        <w:rPr>
          <w:color w:val="000000" w:themeColor="text1"/>
          <w:u w:val="single"/>
        </w:rPr>
      </w:pPr>
      <w:r w:rsidRPr="002E66DF">
        <w:rPr>
          <w:color w:val="000000" w:themeColor="text1"/>
          <w:u w:val="single"/>
        </w:rPr>
        <w:t>References</w:t>
      </w:r>
      <w:r w:rsidR="001D2206" w:rsidRPr="002E66DF">
        <w:rPr>
          <w:color w:val="000000" w:themeColor="text1"/>
          <w:u w:val="single"/>
        </w:rPr>
        <w:t>:</w:t>
      </w:r>
    </w:p>
    <w:p w14:paraId="35BE26F7" w14:textId="0416BCEA" w:rsidR="001D2206" w:rsidRPr="002E66DF" w:rsidRDefault="00FF74D1" w:rsidP="00434A18">
      <w:pPr>
        <w:pStyle w:val="NormalWeb"/>
        <w:shd w:val="clear" w:color="auto" w:fill="FFFFFF"/>
        <w:spacing w:before="0" w:beforeAutospacing="0" w:after="150" w:afterAutospacing="0" w:line="480" w:lineRule="auto"/>
        <w:jc w:val="both"/>
        <w:rPr>
          <w:color w:val="000000" w:themeColor="text1"/>
          <w:u w:val="single"/>
        </w:rPr>
      </w:pPr>
      <w:r w:rsidRPr="002E66DF">
        <w:t xml:space="preserve">1) </w:t>
      </w:r>
      <w:hyperlink r:id="rId55" w:history="1">
        <w:r w:rsidRPr="002E66DF">
          <w:rPr>
            <w:rStyle w:val="Hyperlink"/>
          </w:rPr>
          <w:t>https://www.cdc.gov/hepatitis/hcv/index.htm</w:t>
        </w:r>
      </w:hyperlink>
    </w:p>
    <w:p w14:paraId="3EBB49DF" w14:textId="0A9A7EAA" w:rsidR="00FF74D1" w:rsidRPr="002E66DF" w:rsidRDefault="00FF74D1" w:rsidP="00434A18">
      <w:pPr>
        <w:pStyle w:val="NormalWeb"/>
        <w:shd w:val="clear" w:color="auto" w:fill="FFFFFF"/>
        <w:spacing w:before="0" w:beforeAutospacing="0" w:after="150" w:afterAutospacing="0" w:line="480" w:lineRule="auto"/>
        <w:jc w:val="both"/>
      </w:pPr>
      <w:r w:rsidRPr="002E66DF">
        <w:t>2) Mohamed, Amal Ahmed et al. Hepatitis C Virus: A Global View. World Journal of Hepatology 7.26 (2015): 26762680. PMC. Web. 4 Nov. 2017.</w:t>
      </w:r>
    </w:p>
    <w:p w14:paraId="63F9E405" w14:textId="447A739E" w:rsidR="00FF74D1" w:rsidRPr="002E66DF" w:rsidRDefault="00FF74D1" w:rsidP="00434A18">
      <w:pPr>
        <w:pStyle w:val="NormalWeb"/>
        <w:shd w:val="clear" w:color="auto" w:fill="FFFFFF"/>
        <w:spacing w:before="0" w:beforeAutospacing="0" w:after="150" w:afterAutospacing="0" w:line="480" w:lineRule="auto"/>
        <w:jc w:val="both"/>
      </w:pPr>
      <w:r w:rsidRPr="002E66DF">
        <w:t>3) Elgharably, Ahmed et al. Hepatitis C in Egypt Past, Present, and Future. International Journal of General Medicine 10 (2017): 16. PMC. Web. 4 Nov. 2017</w:t>
      </w:r>
    </w:p>
    <w:p w14:paraId="28B24D1E" w14:textId="3C31C36A" w:rsidR="00FF74D1" w:rsidRPr="002E66DF" w:rsidRDefault="00FF74D1" w:rsidP="00434A18">
      <w:pPr>
        <w:pStyle w:val="NormalWeb"/>
        <w:shd w:val="clear" w:color="auto" w:fill="FFFFFF"/>
        <w:spacing w:before="0" w:beforeAutospacing="0" w:after="150" w:afterAutospacing="0" w:line="480" w:lineRule="auto"/>
        <w:jc w:val="both"/>
      </w:pPr>
      <w:r w:rsidRPr="002E66DF">
        <w:t>4) Bourliere, M., et al.</w:t>
      </w:r>
      <w:r w:rsidR="007E7FFD" w:rsidRPr="002E66DF">
        <w:t xml:space="preserve">" </w:t>
      </w:r>
      <w:r w:rsidRPr="002E66DF">
        <w:t>Validation and comparison of indexes for fibrosis and cirrhosis prediction in chronic hepatitis C patients: proposal for a pragmatic approach classification without liver biopsies.</w:t>
      </w:r>
      <w:r w:rsidR="007E7FFD" w:rsidRPr="002E66DF">
        <w:t>"</w:t>
      </w:r>
      <w:r w:rsidRPr="002E66DF">
        <w:t xml:space="preserve"> Journal of viral hepatitis 13.10 (2006): 659-670.</w:t>
      </w:r>
    </w:p>
    <w:p w14:paraId="04742220" w14:textId="64AD8E75" w:rsidR="00FF74D1" w:rsidRPr="002E66DF" w:rsidRDefault="00FF74D1" w:rsidP="00434A18">
      <w:pPr>
        <w:pStyle w:val="NormalWeb"/>
        <w:shd w:val="clear" w:color="auto" w:fill="FFFFFF"/>
        <w:spacing w:before="0" w:beforeAutospacing="0" w:after="150" w:afterAutospacing="0" w:line="480" w:lineRule="auto"/>
        <w:jc w:val="both"/>
      </w:pPr>
      <w:r w:rsidRPr="002E66DF">
        <w:t>5) Trooskin, Stacey B., Helen Reynolds, and Jay R. Kostman.</w:t>
      </w:r>
      <w:r w:rsidR="007E7FFD" w:rsidRPr="002E66DF">
        <w:t xml:space="preserve">" </w:t>
      </w:r>
      <w:r w:rsidRPr="002E66DF">
        <w:t>Access to costly new hepatitis C drugs: medicine, money, and advocacy.</w:t>
      </w:r>
      <w:r w:rsidR="007E7FFD" w:rsidRPr="002E66DF">
        <w:t>"</w:t>
      </w:r>
      <w:r w:rsidRPr="002E66DF">
        <w:t xml:space="preserve"> Clinical Infectious Diseases 61.12 (2015): 1825-1830.</w:t>
      </w:r>
    </w:p>
    <w:p w14:paraId="727262A1" w14:textId="00FB03D0" w:rsidR="00FF74D1" w:rsidRPr="002E66DF" w:rsidRDefault="00FF74D1" w:rsidP="00434A18">
      <w:pPr>
        <w:pStyle w:val="NormalWeb"/>
        <w:shd w:val="clear" w:color="auto" w:fill="FFFFFF"/>
        <w:spacing w:before="0" w:beforeAutospacing="0" w:after="150" w:afterAutospacing="0" w:line="480" w:lineRule="auto"/>
        <w:jc w:val="both"/>
      </w:pPr>
      <w:r w:rsidRPr="002E66DF">
        <w:t>6) Gebo, Kelly A., et al.</w:t>
      </w:r>
      <w:r w:rsidR="007E7FFD" w:rsidRPr="002E66DF">
        <w:t xml:space="preserve">" </w:t>
      </w:r>
      <w:r w:rsidRPr="002E66DF">
        <w:t>Role of liver biopsy in management of chronic hepatitis C: a systematic review.</w:t>
      </w:r>
      <w:r w:rsidR="007E7FFD" w:rsidRPr="002E66DF">
        <w:t>"</w:t>
      </w:r>
      <w:r w:rsidRPr="002E66DF">
        <w:t xml:space="preserve"> Hepatology 36.S1 (2002).</w:t>
      </w:r>
    </w:p>
    <w:p w14:paraId="74A6B94A" w14:textId="671AC321" w:rsidR="00FF74D1" w:rsidRPr="002E66DF" w:rsidRDefault="00FF74D1" w:rsidP="00434A18">
      <w:pPr>
        <w:pStyle w:val="NormalWeb"/>
        <w:shd w:val="clear" w:color="auto" w:fill="FFFFFF"/>
        <w:spacing w:before="0" w:beforeAutospacing="0" w:after="150" w:afterAutospacing="0" w:line="480" w:lineRule="auto"/>
        <w:jc w:val="both"/>
      </w:pPr>
      <w:r w:rsidRPr="002E66DF">
        <w:t>7) Chalasani, Naga, et al.</w:t>
      </w:r>
      <w:r w:rsidR="007E7FFD" w:rsidRPr="002E66DF">
        <w:t xml:space="preserve">" </w:t>
      </w:r>
      <w:r w:rsidRPr="002E66DF">
        <w:t>The diagnosis and management of nonalcoholic fatty liver disease: Practice Guideline by the American Association for the Study of Liver Diseases, American College of Gastroenterology, and the American Gastroenterological Association.</w:t>
      </w:r>
      <w:r w:rsidR="007E7FFD" w:rsidRPr="002E66DF">
        <w:t>"</w:t>
      </w:r>
      <w:r w:rsidRPr="002E66DF">
        <w:t xml:space="preserve"> Hepatology 55.6 (2012): 2005-2023.</w:t>
      </w:r>
    </w:p>
    <w:p w14:paraId="46BF660D" w14:textId="07584024" w:rsidR="00FF74D1" w:rsidRPr="002E66DF" w:rsidRDefault="00FF74D1" w:rsidP="00434A18">
      <w:pPr>
        <w:pStyle w:val="NormalWeb"/>
        <w:shd w:val="clear" w:color="auto" w:fill="FFFFFF"/>
        <w:spacing w:before="0" w:beforeAutospacing="0" w:after="150" w:afterAutospacing="0" w:line="480" w:lineRule="auto"/>
        <w:jc w:val="both"/>
      </w:pPr>
      <w:r w:rsidRPr="002E66DF">
        <w:lastRenderedPageBreak/>
        <w:t>8) Cobbold, J. F. L., et al.</w:t>
      </w:r>
      <w:r w:rsidR="007E7FFD" w:rsidRPr="002E66DF">
        <w:t xml:space="preserve">" </w:t>
      </w:r>
      <w:r w:rsidRPr="002E66DF">
        <w:t>Optimal combinations of ultrasoundbased and serum markers of disease severity in patients with chronic hepatitis C.</w:t>
      </w:r>
      <w:r w:rsidR="007E7FFD" w:rsidRPr="002E66DF">
        <w:t>"</w:t>
      </w:r>
      <w:r w:rsidRPr="002E66DF">
        <w:t xml:space="preserve"> Journal of viral hepatitis 17.8 (2010): 537-545.</w:t>
      </w:r>
    </w:p>
    <w:p w14:paraId="36CAF02A" w14:textId="4867C768" w:rsidR="00FF74D1" w:rsidRPr="002E66DF" w:rsidRDefault="00FF74D1" w:rsidP="00434A18">
      <w:pPr>
        <w:pStyle w:val="NormalWeb"/>
        <w:shd w:val="clear" w:color="auto" w:fill="FFFFFF"/>
        <w:spacing w:before="0" w:beforeAutospacing="0" w:after="150" w:afterAutospacing="0" w:line="480" w:lineRule="auto"/>
        <w:jc w:val="both"/>
      </w:pPr>
      <w:r w:rsidRPr="002E66DF">
        <w:t>9) Kamal, Sanaa M., et al.</w:t>
      </w:r>
      <w:r w:rsidR="007E7FFD" w:rsidRPr="002E66DF">
        <w:t xml:space="preserve">" </w:t>
      </w:r>
      <w:r w:rsidRPr="002E66DF">
        <w:t xml:space="preserve">Progression of </w:t>
      </w:r>
      <w:r w:rsidR="007E7FFD" w:rsidRPr="002E66DF">
        <w:t>F</w:t>
      </w:r>
      <w:r w:rsidRPr="002E66DF">
        <w:t xml:space="preserve">ibrosis in hepatitis C with and without schistosomiasis: correlation with serum markers of </w:t>
      </w:r>
      <w:r w:rsidR="00A67706" w:rsidRPr="002E66DF">
        <w:t>f</w:t>
      </w:r>
      <w:r w:rsidRPr="002E66DF">
        <w:t>ibrosis.</w:t>
      </w:r>
      <w:r w:rsidR="007E7FFD" w:rsidRPr="002E66DF">
        <w:t>"</w:t>
      </w:r>
      <w:r w:rsidRPr="002E66DF">
        <w:t xml:space="preserve"> Hepatology 43.4 (2006): 771-779.</w:t>
      </w:r>
    </w:p>
    <w:p w14:paraId="12401C62" w14:textId="3CA42F41" w:rsidR="00FF74D1" w:rsidRPr="002E66DF" w:rsidRDefault="00FF74D1" w:rsidP="00434A18">
      <w:pPr>
        <w:pStyle w:val="NormalWeb"/>
        <w:shd w:val="clear" w:color="auto" w:fill="FFFFFF"/>
        <w:spacing w:before="0" w:beforeAutospacing="0" w:after="150" w:afterAutospacing="0" w:line="480" w:lineRule="auto"/>
        <w:jc w:val="both"/>
      </w:pPr>
      <w:r w:rsidRPr="002E66DF">
        <w:t xml:space="preserve">10) </w:t>
      </w:r>
      <w:hyperlink r:id="rId56" w:history="1">
        <w:r w:rsidR="000042C4" w:rsidRPr="002E66DF">
          <w:rPr>
            <w:rStyle w:val="Hyperlink"/>
          </w:rPr>
          <w:t>https://www.researchgate.net/publication/323130913</w:t>
        </w:r>
      </w:hyperlink>
    </w:p>
    <w:p w14:paraId="78E88D65" w14:textId="59256115" w:rsidR="000042C4" w:rsidRPr="002E66DF" w:rsidRDefault="000042C4" w:rsidP="00434A18">
      <w:pPr>
        <w:spacing w:line="480" w:lineRule="auto"/>
        <w:jc w:val="both"/>
        <w:rPr>
          <w:rFonts w:ascii="Times New Roman" w:hAnsi="Times New Roman" w:cs="Times New Roman"/>
          <w:color w:val="000000" w:themeColor="text1"/>
          <w:sz w:val="24"/>
          <w:szCs w:val="24"/>
        </w:rPr>
      </w:pPr>
      <w:r w:rsidRPr="002E66DF">
        <w:rPr>
          <w:rFonts w:ascii="Times New Roman" w:hAnsi="Times New Roman" w:cs="Times New Roman"/>
          <w:sz w:val="24"/>
          <w:szCs w:val="24"/>
        </w:rPr>
        <w:t>11) Keltch, Brian, Yuan Lin, and Coskun Bayrak.</w:t>
      </w:r>
      <w:r w:rsidR="007E7FFD" w:rsidRPr="002E66DF">
        <w:rPr>
          <w:rFonts w:ascii="Times New Roman" w:hAnsi="Times New Roman" w:cs="Times New Roman"/>
          <w:sz w:val="24"/>
          <w:szCs w:val="24"/>
        </w:rPr>
        <w:t xml:space="preserve">" </w:t>
      </w:r>
      <w:r w:rsidRPr="002E66DF">
        <w:rPr>
          <w:rFonts w:ascii="Times New Roman" w:hAnsi="Times New Roman" w:cs="Times New Roman"/>
          <w:sz w:val="24"/>
          <w:szCs w:val="24"/>
        </w:rPr>
        <w:t>Comparison of AI techniques for prediction of liver fibrosis in hepatitis patients.</w:t>
      </w:r>
      <w:r w:rsidR="007E7FFD" w:rsidRPr="002E66DF">
        <w:rPr>
          <w:rFonts w:ascii="Times New Roman" w:hAnsi="Times New Roman" w:cs="Times New Roman"/>
          <w:sz w:val="24"/>
          <w:szCs w:val="24"/>
        </w:rPr>
        <w:t>"</w:t>
      </w:r>
      <w:r w:rsidRPr="002E66DF">
        <w:rPr>
          <w:rFonts w:ascii="Times New Roman" w:hAnsi="Times New Roman" w:cs="Times New Roman"/>
          <w:sz w:val="24"/>
          <w:szCs w:val="24"/>
        </w:rPr>
        <w:t xml:space="preserve"> Journal of medical systems 38.8 (2014): 60.</w:t>
      </w:r>
      <w:r w:rsidRPr="002E66DF">
        <w:rPr>
          <w:rFonts w:ascii="Times New Roman" w:hAnsi="Times New Roman" w:cs="Times New Roman"/>
          <w:color w:val="000000" w:themeColor="text1"/>
          <w:sz w:val="24"/>
          <w:szCs w:val="24"/>
        </w:rPr>
        <w:t xml:space="preserve">12) </w:t>
      </w:r>
    </w:p>
    <w:p w14:paraId="31AC80DE" w14:textId="3C66E296" w:rsidR="000042C4" w:rsidRPr="002E66DF" w:rsidRDefault="000042C4" w:rsidP="00434A18">
      <w:pPr>
        <w:spacing w:line="480" w:lineRule="auto"/>
        <w:jc w:val="both"/>
        <w:rPr>
          <w:rFonts w:ascii="Times New Roman" w:hAnsi="Times New Roman" w:cs="Times New Roman"/>
          <w:sz w:val="24"/>
          <w:szCs w:val="24"/>
        </w:rPr>
      </w:pPr>
      <w:r w:rsidRPr="002E66DF">
        <w:rPr>
          <w:rFonts w:ascii="Times New Roman" w:hAnsi="Times New Roman" w:cs="Times New Roman"/>
          <w:color w:val="000000" w:themeColor="text1"/>
          <w:sz w:val="24"/>
          <w:szCs w:val="24"/>
        </w:rPr>
        <w:t xml:space="preserve">12) </w:t>
      </w:r>
      <w:r w:rsidRPr="002E66DF">
        <w:rPr>
          <w:rFonts w:ascii="Times New Roman" w:hAnsi="Times New Roman" w:cs="Times New Roman"/>
          <w:sz w:val="24"/>
          <w:szCs w:val="24"/>
        </w:rPr>
        <w:t>Power, Daniel J.</w:t>
      </w:r>
      <w:r w:rsidR="007E7FFD" w:rsidRPr="002E66DF">
        <w:rPr>
          <w:rFonts w:ascii="Times New Roman" w:hAnsi="Times New Roman" w:cs="Times New Roman"/>
          <w:sz w:val="24"/>
          <w:szCs w:val="24"/>
        </w:rPr>
        <w:t xml:space="preserve">" </w:t>
      </w:r>
      <w:r w:rsidRPr="002E66DF">
        <w:rPr>
          <w:rFonts w:ascii="Times New Roman" w:hAnsi="Times New Roman" w:cs="Times New Roman"/>
          <w:sz w:val="24"/>
          <w:szCs w:val="24"/>
        </w:rPr>
        <w:t>A brief history of decision support systems.</w:t>
      </w:r>
      <w:r w:rsidR="007E7FFD" w:rsidRPr="002E66DF">
        <w:rPr>
          <w:rFonts w:ascii="Times New Roman" w:hAnsi="Times New Roman" w:cs="Times New Roman"/>
          <w:sz w:val="24"/>
          <w:szCs w:val="24"/>
        </w:rPr>
        <w:t>"</w:t>
      </w:r>
      <w:r w:rsidRPr="002E66DF">
        <w:rPr>
          <w:rFonts w:ascii="Times New Roman" w:hAnsi="Times New Roman" w:cs="Times New Roman"/>
          <w:sz w:val="24"/>
          <w:szCs w:val="24"/>
        </w:rPr>
        <w:t xml:space="preserve"> DSSResources. COM, World Wide Web, http://DSSResources. COM/history/dsshistory. html, version 4 (2007).</w:t>
      </w:r>
    </w:p>
    <w:p w14:paraId="7445CDDF" w14:textId="18C29526" w:rsidR="000042C4" w:rsidRPr="002E66DF" w:rsidRDefault="000042C4"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13) S. Guerlain, D.E. Brown and C. Mastrangelo, Intelligent Decision Support Systems, Proc. IEEE International Conference on Systems, Man, and Cybernetics 3 (2000), 193438</w:t>
      </w:r>
    </w:p>
    <w:p w14:paraId="7BE0889A" w14:textId="06DE06AC" w:rsidR="000042C4" w:rsidRPr="002E66DF" w:rsidRDefault="000042C4"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14) E. Turban, J.E. Aronson and T-P. Liang, Decision Support Systems, and Intelligent Systems (7th ed.), Prentice-Hall of India, 2006.</w:t>
      </w:r>
    </w:p>
    <w:p w14:paraId="24B59716" w14:textId="43E43E0E" w:rsidR="000042C4" w:rsidRPr="002E66DF" w:rsidRDefault="000042C4"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15) T. Hastie, R. Tibshirani and R. Friedman, The Elements of Statistical Learning: Data Mining, Inference, and Prediction (2nd ed.), Springer, 2009.</w:t>
      </w:r>
    </w:p>
    <w:p w14:paraId="262D74BB" w14:textId="67CF5DC6" w:rsidR="00EC38AB" w:rsidRPr="002E66DF" w:rsidRDefault="00EC38AB"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16) </w:t>
      </w:r>
      <w:hyperlink r:id="rId57" w:history="1">
        <w:r w:rsidRPr="002E66DF">
          <w:rPr>
            <w:rStyle w:val="Hyperlink"/>
            <w:rFonts w:ascii="Times New Roman" w:hAnsi="Times New Roman" w:cs="Times New Roman"/>
            <w:sz w:val="24"/>
            <w:szCs w:val="24"/>
          </w:rPr>
          <w:t>https://www.cdc.gov/hepatitis/hcv/index.htm</w:t>
        </w:r>
      </w:hyperlink>
    </w:p>
    <w:p w14:paraId="461FE816" w14:textId="77777777" w:rsidR="00EC38AB" w:rsidRPr="002E66DF" w:rsidRDefault="00EC38AB" w:rsidP="00434A18">
      <w:pPr>
        <w:spacing w:line="480" w:lineRule="auto"/>
        <w:jc w:val="both"/>
        <w:rPr>
          <w:rFonts w:ascii="Times New Roman" w:hAnsi="Times New Roman" w:cs="Times New Roman"/>
          <w:color w:val="000000" w:themeColor="text1"/>
          <w:sz w:val="24"/>
          <w:szCs w:val="24"/>
        </w:rPr>
      </w:pPr>
      <w:r w:rsidRPr="002E66DF">
        <w:rPr>
          <w:rFonts w:ascii="Times New Roman" w:hAnsi="Times New Roman" w:cs="Times New Roman"/>
          <w:sz w:val="24"/>
          <w:szCs w:val="24"/>
        </w:rPr>
        <w:t xml:space="preserve">17) </w:t>
      </w:r>
      <w:hyperlink r:id="rId58" w:history="1">
        <w:r w:rsidRPr="002E66DF">
          <w:rPr>
            <w:rStyle w:val="Hyperlink"/>
            <w:rFonts w:ascii="Times New Roman" w:hAnsi="Times New Roman" w:cs="Times New Roman"/>
            <w:sz w:val="24"/>
            <w:szCs w:val="24"/>
          </w:rPr>
          <w:t>https://expertsystem.com/machine-learning-definition/</w:t>
        </w:r>
      </w:hyperlink>
    </w:p>
    <w:p w14:paraId="08E3786E" w14:textId="77777777" w:rsidR="00EC38AB" w:rsidRPr="002E66DF" w:rsidRDefault="00EC38AB" w:rsidP="00434A18">
      <w:pPr>
        <w:spacing w:line="480" w:lineRule="auto"/>
        <w:jc w:val="both"/>
        <w:rPr>
          <w:rFonts w:ascii="Times New Roman" w:hAnsi="Times New Roman" w:cs="Times New Roman"/>
          <w:color w:val="000000" w:themeColor="text1"/>
          <w:sz w:val="24"/>
          <w:szCs w:val="24"/>
        </w:rPr>
      </w:pPr>
      <w:r w:rsidRPr="002E66DF">
        <w:rPr>
          <w:rFonts w:ascii="Times New Roman" w:hAnsi="Times New Roman" w:cs="Times New Roman"/>
          <w:color w:val="000000" w:themeColor="text1"/>
          <w:sz w:val="24"/>
          <w:szCs w:val="24"/>
        </w:rPr>
        <w:t>18)  https://cran.r-project.org/</w:t>
      </w:r>
    </w:p>
    <w:p w14:paraId="31BA3116" w14:textId="77777777" w:rsidR="00EC38AB" w:rsidRPr="002E66DF" w:rsidRDefault="00EC38AB" w:rsidP="00434A18">
      <w:pPr>
        <w:spacing w:line="480" w:lineRule="auto"/>
        <w:jc w:val="both"/>
        <w:rPr>
          <w:rFonts w:ascii="Times New Roman" w:hAnsi="Times New Roman" w:cs="Times New Roman"/>
          <w:color w:val="000000" w:themeColor="text1"/>
          <w:sz w:val="24"/>
          <w:szCs w:val="24"/>
        </w:rPr>
      </w:pPr>
      <w:r w:rsidRPr="002E66DF">
        <w:rPr>
          <w:rFonts w:ascii="Times New Roman" w:hAnsi="Times New Roman" w:cs="Times New Roman"/>
          <w:color w:val="000000" w:themeColor="text1"/>
          <w:sz w:val="24"/>
          <w:szCs w:val="24"/>
        </w:rPr>
        <w:t xml:space="preserve">19) </w:t>
      </w:r>
      <w:hyperlink r:id="rId59" w:history="1">
        <w:r w:rsidRPr="002E66DF">
          <w:rPr>
            <w:rStyle w:val="Hyperlink"/>
            <w:rFonts w:ascii="Times New Roman" w:hAnsi="Times New Roman" w:cs="Times New Roman"/>
            <w:sz w:val="24"/>
            <w:szCs w:val="24"/>
          </w:rPr>
          <w:t>https://en.wikipedia.org/wiki/Body_mass_index</w:t>
        </w:r>
      </w:hyperlink>
    </w:p>
    <w:p w14:paraId="4CECD7D6" w14:textId="77777777" w:rsidR="00EC38AB" w:rsidRPr="002E66DF" w:rsidRDefault="00EC38AB" w:rsidP="00434A18">
      <w:pPr>
        <w:spacing w:line="480" w:lineRule="auto"/>
        <w:jc w:val="both"/>
        <w:rPr>
          <w:rFonts w:ascii="Times New Roman" w:hAnsi="Times New Roman" w:cs="Times New Roman"/>
          <w:color w:val="000000" w:themeColor="text1"/>
          <w:sz w:val="24"/>
          <w:szCs w:val="24"/>
        </w:rPr>
      </w:pPr>
      <w:r w:rsidRPr="002E66DF">
        <w:rPr>
          <w:rFonts w:ascii="Times New Roman" w:hAnsi="Times New Roman" w:cs="Times New Roman"/>
          <w:color w:val="000000" w:themeColor="text1"/>
          <w:sz w:val="24"/>
          <w:szCs w:val="24"/>
        </w:rPr>
        <w:t xml:space="preserve">20) </w:t>
      </w:r>
      <w:hyperlink r:id="rId60" w:history="1">
        <w:r w:rsidRPr="002E66DF">
          <w:rPr>
            <w:rStyle w:val="Hyperlink"/>
            <w:rFonts w:ascii="Times New Roman" w:hAnsi="Times New Roman" w:cs="Times New Roman"/>
            <w:sz w:val="24"/>
            <w:szCs w:val="24"/>
          </w:rPr>
          <w:t>https://en.wikipedia.org/wiki/White_blood_cell</w:t>
        </w:r>
      </w:hyperlink>
    </w:p>
    <w:p w14:paraId="490AE6E4" w14:textId="77777777" w:rsidR="00363CD7" w:rsidRPr="002E66DF" w:rsidRDefault="00EC38AB" w:rsidP="00434A18">
      <w:pPr>
        <w:spacing w:line="480" w:lineRule="auto"/>
        <w:jc w:val="both"/>
        <w:rPr>
          <w:rFonts w:ascii="Times New Roman" w:hAnsi="Times New Roman" w:cs="Times New Roman"/>
          <w:color w:val="000000" w:themeColor="text1"/>
          <w:sz w:val="24"/>
          <w:szCs w:val="24"/>
        </w:rPr>
      </w:pPr>
      <w:r w:rsidRPr="002E66DF">
        <w:rPr>
          <w:rFonts w:ascii="Times New Roman" w:hAnsi="Times New Roman" w:cs="Times New Roman"/>
          <w:color w:val="000000" w:themeColor="text1"/>
          <w:sz w:val="24"/>
          <w:szCs w:val="24"/>
        </w:rPr>
        <w:lastRenderedPageBreak/>
        <w:t xml:space="preserve">21) </w:t>
      </w:r>
      <w:hyperlink r:id="rId61" w:history="1">
        <w:r w:rsidR="00363CD7" w:rsidRPr="002E66DF">
          <w:rPr>
            <w:rStyle w:val="Hyperlink"/>
            <w:rFonts w:ascii="Times New Roman" w:hAnsi="Times New Roman" w:cs="Times New Roman"/>
            <w:sz w:val="24"/>
            <w:szCs w:val="24"/>
          </w:rPr>
          <w:t>https://www.medicinenet.com/script/main/art.asp?articlekey=9988</w:t>
        </w:r>
      </w:hyperlink>
    </w:p>
    <w:p w14:paraId="27A3F8AE" w14:textId="77777777" w:rsidR="00363CD7" w:rsidRPr="002E66DF" w:rsidRDefault="00363CD7" w:rsidP="00434A18">
      <w:pPr>
        <w:spacing w:line="480" w:lineRule="auto"/>
        <w:jc w:val="both"/>
        <w:rPr>
          <w:rFonts w:ascii="Times New Roman" w:hAnsi="Times New Roman" w:cs="Times New Roman"/>
          <w:color w:val="000000" w:themeColor="text1"/>
          <w:sz w:val="24"/>
          <w:szCs w:val="24"/>
        </w:rPr>
      </w:pPr>
      <w:r w:rsidRPr="002E66DF">
        <w:rPr>
          <w:rFonts w:ascii="Times New Roman" w:hAnsi="Times New Roman" w:cs="Times New Roman"/>
          <w:color w:val="000000" w:themeColor="text1"/>
          <w:sz w:val="24"/>
          <w:szCs w:val="24"/>
        </w:rPr>
        <w:t xml:space="preserve">22) </w:t>
      </w:r>
      <w:hyperlink r:id="rId62" w:history="1">
        <w:r w:rsidRPr="002E66DF">
          <w:rPr>
            <w:rStyle w:val="Hyperlink"/>
            <w:rFonts w:ascii="Times New Roman" w:hAnsi="Times New Roman" w:cs="Times New Roman"/>
            <w:sz w:val="24"/>
            <w:szCs w:val="24"/>
          </w:rPr>
          <w:t>https://www.medicinenet.com/script/main/art.asp?articlekey=15738</w:t>
        </w:r>
      </w:hyperlink>
    </w:p>
    <w:p w14:paraId="44D4BA04" w14:textId="77777777" w:rsidR="00363CD7" w:rsidRPr="002E66DF" w:rsidRDefault="00363CD7" w:rsidP="00434A18">
      <w:pPr>
        <w:pStyle w:val="NormalWeb"/>
        <w:spacing w:line="480" w:lineRule="auto"/>
        <w:jc w:val="both"/>
        <w:rPr>
          <w:color w:val="333333"/>
        </w:rPr>
      </w:pPr>
      <w:r w:rsidRPr="002E66DF">
        <w:rPr>
          <w:color w:val="000000" w:themeColor="text1"/>
        </w:rPr>
        <w:t xml:space="preserve">23) </w:t>
      </w:r>
      <w:hyperlink r:id="rId63" w:history="1">
        <w:r w:rsidRPr="002E66DF">
          <w:rPr>
            <w:rStyle w:val="Hyperlink"/>
          </w:rPr>
          <w:t>https://www.medicinenet.com/script/main/art.asp?articlekey=4941</w:t>
        </w:r>
      </w:hyperlink>
    </w:p>
    <w:p w14:paraId="3767C168" w14:textId="77777777" w:rsidR="00363CD7" w:rsidRPr="002E66DF" w:rsidRDefault="00363CD7" w:rsidP="00434A18">
      <w:pPr>
        <w:spacing w:line="480" w:lineRule="auto"/>
        <w:jc w:val="both"/>
        <w:rPr>
          <w:rFonts w:ascii="Times New Roman" w:hAnsi="Times New Roman" w:cs="Times New Roman"/>
          <w:color w:val="000000" w:themeColor="text1"/>
          <w:sz w:val="24"/>
          <w:szCs w:val="24"/>
        </w:rPr>
      </w:pPr>
      <w:r w:rsidRPr="002E66DF">
        <w:rPr>
          <w:rFonts w:ascii="Times New Roman" w:hAnsi="Times New Roman" w:cs="Times New Roman"/>
          <w:color w:val="000000" w:themeColor="text1"/>
          <w:sz w:val="24"/>
          <w:szCs w:val="24"/>
        </w:rPr>
        <w:t xml:space="preserve">24) </w:t>
      </w:r>
      <w:hyperlink r:id="rId64" w:history="1">
        <w:r w:rsidRPr="002E66DF">
          <w:rPr>
            <w:rStyle w:val="Hyperlink"/>
            <w:rFonts w:ascii="Times New Roman" w:hAnsi="Times New Roman" w:cs="Times New Roman"/>
            <w:sz w:val="24"/>
            <w:szCs w:val="24"/>
          </w:rPr>
          <w:t>https://medlineplus.gov/lab-tests/ast-test/</w:t>
        </w:r>
      </w:hyperlink>
    </w:p>
    <w:p w14:paraId="447DDC4F" w14:textId="77777777" w:rsidR="00363CD7" w:rsidRPr="002E66DF" w:rsidRDefault="00363CD7" w:rsidP="00434A18">
      <w:pPr>
        <w:pStyle w:val="NormalWeb"/>
        <w:spacing w:line="480" w:lineRule="auto"/>
        <w:jc w:val="both"/>
        <w:rPr>
          <w:color w:val="000000" w:themeColor="text1"/>
        </w:rPr>
      </w:pPr>
      <w:r w:rsidRPr="002E66DF">
        <w:rPr>
          <w:color w:val="000000" w:themeColor="text1"/>
        </w:rPr>
        <w:t xml:space="preserve">25) </w:t>
      </w:r>
      <w:hyperlink r:id="rId65" w:history="1">
        <w:r w:rsidRPr="002E66DF">
          <w:rPr>
            <w:rStyle w:val="Hyperlink"/>
          </w:rPr>
          <w:t>https://www.medicinenet.com/script/main/art.asp?articlekey=6585</w:t>
        </w:r>
      </w:hyperlink>
    </w:p>
    <w:p w14:paraId="1B86A55F" w14:textId="77777777" w:rsidR="00363CD7" w:rsidRPr="002E66DF" w:rsidRDefault="00363CD7" w:rsidP="00434A18">
      <w:pPr>
        <w:spacing w:line="480" w:lineRule="auto"/>
        <w:jc w:val="both"/>
        <w:rPr>
          <w:rFonts w:ascii="Times New Roman" w:hAnsi="Times New Roman" w:cs="Times New Roman"/>
          <w:color w:val="000000" w:themeColor="text1"/>
          <w:sz w:val="24"/>
          <w:szCs w:val="24"/>
        </w:rPr>
      </w:pPr>
      <w:r w:rsidRPr="002E66DF">
        <w:rPr>
          <w:rFonts w:ascii="Times New Roman" w:hAnsi="Times New Roman" w:cs="Times New Roman"/>
          <w:color w:val="000000" w:themeColor="text1"/>
          <w:sz w:val="24"/>
          <w:szCs w:val="24"/>
        </w:rPr>
        <w:t xml:space="preserve">26) </w:t>
      </w:r>
      <w:hyperlink r:id="rId66" w:history="1">
        <w:r w:rsidRPr="002E66DF">
          <w:rPr>
            <w:rStyle w:val="Hyperlink"/>
            <w:rFonts w:ascii="Times New Roman" w:hAnsi="Times New Roman" w:cs="Times New Roman"/>
            <w:sz w:val="24"/>
            <w:szCs w:val="24"/>
          </w:rPr>
          <w:t>https://en.wikipedia.org/wiki/EF-G</w:t>
        </w:r>
      </w:hyperlink>
    </w:p>
    <w:p w14:paraId="5ED9B575" w14:textId="77777777" w:rsidR="00363CD7" w:rsidRPr="002E66DF" w:rsidRDefault="00363CD7" w:rsidP="00434A18">
      <w:pPr>
        <w:spacing w:line="480" w:lineRule="auto"/>
        <w:jc w:val="both"/>
        <w:rPr>
          <w:rFonts w:ascii="Times New Roman" w:hAnsi="Times New Roman" w:cs="Times New Roman"/>
          <w:color w:val="000000" w:themeColor="text1"/>
          <w:sz w:val="24"/>
          <w:szCs w:val="24"/>
        </w:rPr>
      </w:pPr>
      <w:r w:rsidRPr="002E66DF">
        <w:rPr>
          <w:rFonts w:ascii="Times New Roman" w:hAnsi="Times New Roman" w:cs="Times New Roman"/>
          <w:color w:val="000000" w:themeColor="text1"/>
          <w:sz w:val="24"/>
          <w:szCs w:val="24"/>
        </w:rPr>
        <w:t xml:space="preserve">27) </w:t>
      </w:r>
      <w:hyperlink r:id="rId67" w:history="1">
        <w:r w:rsidRPr="002E66DF">
          <w:rPr>
            <w:rStyle w:val="Hyperlink"/>
            <w:rFonts w:ascii="Times New Roman" w:hAnsi="Times New Roman" w:cs="Times New Roman"/>
            <w:sz w:val="24"/>
            <w:szCs w:val="24"/>
          </w:rPr>
          <w:t>https://en.wikipedia.org/wiki/Principal_component_analysis</w:t>
        </w:r>
      </w:hyperlink>
    </w:p>
    <w:p w14:paraId="17748A05" w14:textId="77777777" w:rsidR="00363CD7" w:rsidRPr="002E66DF" w:rsidRDefault="00363CD7" w:rsidP="00434A18">
      <w:pPr>
        <w:spacing w:line="480" w:lineRule="auto"/>
        <w:jc w:val="both"/>
        <w:rPr>
          <w:rFonts w:ascii="Times New Roman" w:hAnsi="Times New Roman" w:cs="Times New Roman"/>
          <w:color w:val="000000" w:themeColor="text1"/>
          <w:sz w:val="24"/>
          <w:szCs w:val="24"/>
        </w:rPr>
      </w:pPr>
      <w:r w:rsidRPr="002E66DF">
        <w:rPr>
          <w:rFonts w:ascii="Times New Roman" w:hAnsi="Times New Roman" w:cs="Times New Roman"/>
          <w:color w:val="000000" w:themeColor="text1"/>
          <w:sz w:val="24"/>
          <w:szCs w:val="24"/>
        </w:rPr>
        <w:t xml:space="preserve">28) </w:t>
      </w:r>
      <w:hyperlink r:id="rId68" w:history="1">
        <w:r w:rsidRPr="002E66DF">
          <w:rPr>
            <w:rStyle w:val="Hyperlink"/>
            <w:rFonts w:ascii="Times New Roman" w:hAnsi="Times New Roman" w:cs="Times New Roman"/>
            <w:sz w:val="24"/>
            <w:szCs w:val="24"/>
          </w:rPr>
          <w:t>https://www.saedsayad.com/k_nearest_neighbors.htm</w:t>
        </w:r>
      </w:hyperlink>
    </w:p>
    <w:p w14:paraId="170D1C4E" w14:textId="77777777" w:rsidR="00363CD7" w:rsidRPr="002E66DF" w:rsidRDefault="00363CD7" w:rsidP="00434A18">
      <w:pPr>
        <w:spacing w:line="480" w:lineRule="auto"/>
        <w:jc w:val="both"/>
        <w:rPr>
          <w:rFonts w:ascii="Times New Roman" w:hAnsi="Times New Roman" w:cs="Times New Roman"/>
          <w:color w:val="000000" w:themeColor="text1"/>
          <w:sz w:val="24"/>
          <w:szCs w:val="24"/>
        </w:rPr>
      </w:pPr>
      <w:r w:rsidRPr="002E66DF">
        <w:rPr>
          <w:rFonts w:ascii="Times New Roman" w:hAnsi="Times New Roman" w:cs="Times New Roman"/>
          <w:color w:val="000000" w:themeColor="text1"/>
          <w:sz w:val="24"/>
          <w:szCs w:val="24"/>
        </w:rPr>
        <w:t xml:space="preserve">29) </w:t>
      </w:r>
      <w:hyperlink r:id="rId69" w:history="1">
        <w:r w:rsidRPr="002E66DF">
          <w:rPr>
            <w:rStyle w:val="Hyperlink"/>
            <w:rFonts w:ascii="Times New Roman" w:hAnsi="Times New Roman" w:cs="Times New Roman"/>
            <w:sz w:val="24"/>
            <w:szCs w:val="24"/>
          </w:rPr>
          <w:t>https://www.analyticsvidhya.com/blog/2017/09/naive-bayes-explained/</w:t>
        </w:r>
      </w:hyperlink>
    </w:p>
    <w:p w14:paraId="74607B4B" w14:textId="77777777" w:rsidR="00363CD7" w:rsidRPr="002E66DF" w:rsidRDefault="00363CD7" w:rsidP="00434A18">
      <w:pPr>
        <w:spacing w:line="480" w:lineRule="auto"/>
        <w:jc w:val="both"/>
        <w:rPr>
          <w:rFonts w:ascii="Times New Roman" w:hAnsi="Times New Roman" w:cs="Times New Roman"/>
          <w:color w:val="000000" w:themeColor="text1"/>
          <w:sz w:val="24"/>
          <w:szCs w:val="24"/>
        </w:rPr>
      </w:pPr>
      <w:r w:rsidRPr="002E66DF">
        <w:rPr>
          <w:rFonts w:ascii="Times New Roman" w:hAnsi="Times New Roman" w:cs="Times New Roman"/>
          <w:color w:val="000000" w:themeColor="text1"/>
          <w:sz w:val="24"/>
          <w:szCs w:val="24"/>
        </w:rPr>
        <w:t xml:space="preserve">30) </w:t>
      </w:r>
      <w:hyperlink r:id="rId70" w:history="1">
        <w:r w:rsidRPr="002E66DF">
          <w:rPr>
            <w:rStyle w:val="Hyperlink"/>
            <w:rFonts w:ascii="Times New Roman" w:hAnsi="Times New Roman" w:cs="Times New Roman"/>
            <w:sz w:val="24"/>
            <w:szCs w:val="24"/>
          </w:rPr>
          <w:t>https://www.techopedia.com/definition/30364/support-vector-machine-svm</w:t>
        </w:r>
      </w:hyperlink>
    </w:p>
    <w:p w14:paraId="45020870" w14:textId="77777777" w:rsidR="00363CD7" w:rsidRPr="002E66DF" w:rsidRDefault="00363CD7" w:rsidP="00434A18">
      <w:pPr>
        <w:spacing w:line="480" w:lineRule="auto"/>
        <w:jc w:val="both"/>
        <w:rPr>
          <w:rFonts w:ascii="Times New Roman" w:hAnsi="Times New Roman" w:cs="Times New Roman"/>
          <w:color w:val="000000" w:themeColor="text1"/>
          <w:sz w:val="24"/>
          <w:szCs w:val="24"/>
        </w:rPr>
      </w:pPr>
      <w:r w:rsidRPr="002E66DF">
        <w:rPr>
          <w:rFonts w:ascii="Times New Roman" w:hAnsi="Times New Roman" w:cs="Times New Roman"/>
          <w:color w:val="000000" w:themeColor="text1"/>
          <w:sz w:val="24"/>
          <w:szCs w:val="24"/>
        </w:rPr>
        <w:t xml:space="preserve">31) </w:t>
      </w:r>
      <w:hyperlink r:id="rId71" w:history="1">
        <w:r w:rsidRPr="002E66DF">
          <w:rPr>
            <w:rStyle w:val="Hyperlink"/>
            <w:rFonts w:ascii="Times New Roman" w:hAnsi="Times New Roman" w:cs="Times New Roman"/>
            <w:sz w:val="24"/>
            <w:szCs w:val="24"/>
          </w:rPr>
          <w:t>https://www.investopedia.com/terms/n/neuralnetwork.asp</w:t>
        </w:r>
      </w:hyperlink>
    </w:p>
    <w:p w14:paraId="3E5678A3" w14:textId="6E8A2630" w:rsidR="00363CD7" w:rsidRPr="002E66DF" w:rsidRDefault="00363CD7" w:rsidP="00434A18">
      <w:pPr>
        <w:spacing w:line="480" w:lineRule="auto"/>
        <w:jc w:val="both"/>
        <w:rPr>
          <w:rFonts w:ascii="Times New Roman" w:hAnsi="Times New Roman" w:cs="Times New Roman"/>
          <w:sz w:val="24"/>
          <w:szCs w:val="24"/>
        </w:rPr>
      </w:pPr>
      <w:r w:rsidRPr="002E66DF">
        <w:rPr>
          <w:rFonts w:ascii="Times New Roman" w:hAnsi="Times New Roman" w:cs="Times New Roman"/>
          <w:color w:val="000000" w:themeColor="text1"/>
          <w:sz w:val="24"/>
          <w:szCs w:val="24"/>
        </w:rPr>
        <w:t>32)</w:t>
      </w:r>
      <w:hyperlink r:id="rId72" w:history="1">
        <w:r w:rsidR="00CA73A5" w:rsidRPr="00E565AC">
          <w:rPr>
            <w:rStyle w:val="Hyperlink"/>
            <w:rFonts w:ascii="Times New Roman" w:hAnsi="Times New Roman" w:cs="Times New Roman"/>
            <w:sz w:val="24"/>
            <w:szCs w:val="24"/>
          </w:rPr>
          <w:t>https://medium.com/greyatom/decision-trees-a-simple-way-to-visualize-a-decision-dc506a403aeb</w:t>
        </w:r>
      </w:hyperlink>
    </w:p>
    <w:p w14:paraId="2E960D09" w14:textId="5998D5CD" w:rsidR="00363CD7" w:rsidRPr="002E66DF" w:rsidRDefault="00363CD7" w:rsidP="00434A18">
      <w:pPr>
        <w:spacing w:line="480" w:lineRule="auto"/>
        <w:jc w:val="both"/>
        <w:rPr>
          <w:rFonts w:ascii="Times New Roman" w:hAnsi="Times New Roman" w:cs="Times New Roman"/>
          <w:sz w:val="24"/>
          <w:szCs w:val="24"/>
        </w:rPr>
      </w:pPr>
      <w:r w:rsidRPr="002E66DF">
        <w:rPr>
          <w:rFonts w:ascii="Times New Roman" w:hAnsi="Times New Roman" w:cs="Times New Roman"/>
          <w:sz w:val="24"/>
          <w:szCs w:val="24"/>
        </w:rPr>
        <w:t xml:space="preserve">33) </w:t>
      </w:r>
      <w:hyperlink r:id="rId73" w:history="1">
        <w:r w:rsidRPr="002E66DF">
          <w:rPr>
            <w:rStyle w:val="Hyperlink"/>
            <w:rFonts w:ascii="Times New Roman" w:hAnsi="Times New Roman" w:cs="Times New Roman"/>
            <w:sz w:val="24"/>
            <w:szCs w:val="24"/>
          </w:rPr>
          <w:t>https://www.statisticssolutions.com/what-is-logistic-regression/</w:t>
        </w:r>
      </w:hyperlink>
    </w:p>
    <w:p w14:paraId="23E2EC22" w14:textId="220C9FFE" w:rsidR="00363CD7" w:rsidRPr="002E66DF" w:rsidRDefault="00363CD7" w:rsidP="00434A18">
      <w:pPr>
        <w:spacing w:line="480" w:lineRule="auto"/>
        <w:jc w:val="both"/>
        <w:rPr>
          <w:rFonts w:ascii="Times New Roman" w:hAnsi="Times New Roman" w:cs="Times New Roman"/>
          <w:color w:val="000000" w:themeColor="text1"/>
          <w:sz w:val="24"/>
          <w:szCs w:val="24"/>
        </w:rPr>
      </w:pPr>
      <w:r w:rsidRPr="002E66DF">
        <w:rPr>
          <w:rFonts w:ascii="Times New Roman" w:hAnsi="Times New Roman" w:cs="Times New Roman"/>
          <w:sz w:val="24"/>
          <w:szCs w:val="24"/>
        </w:rPr>
        <w:t>34)</w:t>
      </w:r>
      <w:r w:rsidR="00D80322" w:rsidRPr="002E66DF">
        <w:rPr>
          <w:rFonts w:ascii="Times New Roman" w:hAnsi="Times New Roman" w:cs="Times New Roman"/>
          <w:sz w:val="24"/>
          <w:szCs w:val="24"/>
        </w:rPr>
        <w:t xml:space="preserve"> </w:t>
      </w:r>
      <w:hyperlink r:id="rId74" w:history="1">
        <w:r w:rsidR="00D80322" w:rsidRPr="002E66DF">
          <w:rPr>
            <w:rStyle w:val="Hyperlink"/>
            <w:rFonts w:ascii="Times New Roman" w:hAnsi="Times New Roman" w:cs="Times New Roman"/>
            <w:sz w:val="24"/>
            <w:szCs w:val="24"/>
          </w:rPr>
          <w:t>https://analyticsindiamag.com/primer-ensemble-learning-bagging-boosting/</w:t>
        </w:r>
      </w:hyperlink>
    </w:p>
    <w:p w14:paraId="2C128E78" w14:textId="3047356A" w:rsidR="001D2206" w:rsidRPr="002E66DF" w:rsidRDefault="00D80322" w:rsidP="00434A18">
      <w:pPr>
        <w:spacing w:line="480" w:lineRule="auto"/>
        <w:jc w:val="both"/>
        <w:rPr>
          <w:rStyle w:val="Hyperlink"/>
          <w:rFonts w:ascii="Times New Roman" w:hAnsi="Times New Roman" w:cs="Times New Roman"/>
          <w:sz w:val="24"/>
          <w:szCs w:val="24"/>
        </w:rPr>
      </w:pPr>
      <w:r w:rsidRPr="002E66DF">
        <w:rPr>
          <w:rStyle w:val="Hyperlink"/>
          <w:rFonts w:ascii="Times New Roman" w:hAnsi="Times New Roman" w:cs="Times New Roman"/>
          <w:color w:val="000000" w:themeColor="text1"/>
          <w:sz w:val="24"/>
          <w:szCs w:val="24"/>
          <w:u w:val="none"/>
        </w:rPr>
        <w:t xml:space="preserve">35) </w:t>
      </w:r>
      <w:hyperlink r:id="rId75" w:history="1">
        <w:r w:rsidRPr="002E66DF">
          <w:rPr>
            <w:rStyle w:val="Hyperlink"/>
            <w:rFonts w:ascii="Times New Roman" w:hAnsi="Times New Roman" w:cs="Times New Roman"/>
            <w:sz w:val="24"/>
            <w:szCs w:val="24"/>
          </w:rPr>
          <w:t>https://riskspan.com/news-insight-blog/tuning-machine-learning-models/</w:t>
        </w:r>
      </w:hyperlink>
    </w:p>
    <w:p w14:paraId="6773B1D3" w14:textId="005F082E" w:rsidR="0098762F" w:rsidRPr="002E66DF" w:rsidRDefault="0098762F" w:rsidP="00434A18">
      <w:pPr>
        <w:pStyle w:val="NormalWeb"/>
        <w:shd w:val="clear" w:color="auto" w:fill="FFFFFF"/>
        <w:spacing w:before="0" w:beforeAutospacing="0" w:after="150" w:afterAutospacing="0" w:line="480" w:lineRule="auto"/>
        <w:jc w:val="both"/>
        <w:rPr>
          <w:color w:val="000000" w:themeColor="text1"/>
        </w:rPr>
      </w:pPr>
      <w:r w:rsidRPr="002E66DF">
        <w:t xml:space="preserve">36) </w:t>
      </w:r>
      <w:hyperlink r:id="rId76" w:history="1">
        <w:r w:rsidRPr="002E66DF">
          <w:rPr>
            <w:rStyle w:val="Hyperlink"/>
            <w:color w:val="000000" w:themeColor="text1"/>
          </w:rPr>
          <w:t>https://www.emedicinehealth.com/liver_blood_tests/article_em.htm</w:t>
        </w:r>
      </w:hyperlink>
    </w:p>
    <w:p w14:paraId="2B4108AD" w14:textId="44EB8740" w:rsidR="003C408B" w:rsidRPr="002E66DF" w:rsidRDefault="0098762F" w:rsidP="00434A18">
      <w:pPr>
        <w:pStyle w:val="NormalWeb"/>
        <w:shd w:val="clear" w:color="auto" w:fill="FFFFFF"/>
        <w:spacing w:before="0" w:beforeAutospacing="0" w:after="150" w:afterAutospacing="0" w:line="480" w:lineRule="auto"/>
        <w:jc w:val="both"/>
        <w:rPr>
          <w:rStyle w:val="Hyperlink"/>
          <w:color w:val="000000" w:themeColor="text1"/>
        </w:rPr>
      </w:pPr>
      <w:r w:rsidRPr="002E66DF">
        <w:t xml:space="preserve">37) </w:t>
      </w:r>
      <w:hyperlink r:id="rId77" w:history="1">
        <w:r w:rsidRPr="002E66DF">
          <w:rPr>
            <w:rStyle w:val="Hyperlink"/>
            <w:color w:val="000000" w:themeColor="text1"/>
          </w:rPr>
          <w:t>http://www.natap.org/2002/Oct/103002_2.htm</w:t>
        </w:r>
      </w:hyperlink>
    </w:p>
    <w:p w14:paraId="5D9BD4AF" w14:textId="7E701D37" w:rsidR="0098762F" w:rsidRPr="002E66DF" w:rsidRDefault="0098762F" w:rsidP="00434A18">
      <w:pPr>
        <w:spacing w:line="480" w:lineRule="auto"/>
        <w:jc w:val="both"/>
        <w:rPr>
          <w:rStyle w:val="Hyperlink"/>
          <w:rFonts w:ascii="Times New Roman" w:hAnsi="Times New Roman" w:cs="Times New Roman"/>
          <w:color w:val="auto"/>
          <w:sz w:val="24"/>
          <w:szCs w:val="24"/>
          <w:u w:val="none"/>
        </w:rPr>
      </w:pPr>
      <w:r w:rsidRPr="002E66DF">
        <w:rPr>
          <w:rStyle w:val="Hyperlink"/>
          <w:rFonts w:ascii="Times New Roman" w:hAnsi="Times New Roman" w:cs="Times New Roman"/>
          <w:color w:val="auto"/>
          <w:sz w:val="24"/>
          <w:szCs w:val="24"/>
          <w:u w:val="none"/>
        </w:rPr>
        <w:lastRenderedPageBreak/>
        <w:t xml:space="preserve">38) </w:t>
      </w:r>
      <w:hyperlink r:id="rId78" w:history="1">
        <w:r w:rsidRPr="002E66DF">
          <w:rPr>
            <w:rStyle w:val="Hyperlink"/>
            <w:rFonts w:ascii="Times New Roman" w:hAnsi="Times New Roman" w:cs="Times New Roman"/>
            <w:color w:val="000000" w:themeColor="text1"/>
            <w:sz w:val="24"/>
            <w:szCs w:val="24"/>
          </w:rPr>
          <w:t>https://ieeexplore.ieee.org/document/8289800</w:t>
        </w:r>
      </w:hyperlink>
    </w:p>
    <w:p w14:paraId="19D00D52" w14:textId="530C16E9" w:rsidR="0098762F" w:rsidRDefault="0098762F" w:rsidP="00434A18">
      <w:pPr>
        <w:pStyle w:val="NormalWeb"/>
        <w:shd w:val="clear" w:color="auto" w:fill="FFFFFF"/>
        <w:spacing w:before="0" w:beforeAutospacing="0" w:after="150" w:afterAutospacing="0" w:line="480" w:lineRule="auto"/>
        <w:jc w:val="both"/>
        <w:rPr>
          <w:color w:val="000000" w:themeColor="text1"/>
        </w:rPr>
      </w:pPr>
    </w:p>
    <w:p w14:paraId="11D7C1BD" w14:textId="1D302204" w:rsidR="00CA73A5" w:rsidRDefault="00CA73A5" w:rsidP="00434A18">
      <w:pPr>
        <w:pStyle w:val="NormalWeb"/>
        <w:shd w:val="clear" w:color="auto" w:fill="FFFFFF"/>
        <w:spacing w:before="0" w:beforeAutospacing="0" w:after="150" w:afterAutospacing="0" w:line="480" w:lineRule="auto"/>
        <w:jc w:val="both"/>
        <w:rPr>
          <w:color w:val="000000" w:themeColor="text1"/>
        </w:rPr>
      </w:pPr>
    </w:p>
    <w:p w14:paraId="5A95A953" w14:textId="44E7F706" w:rsidR="00CA73A5" w:rsidRPr="00AC2113" w:rsidRDefault="00CA73A5" w:rsidP="00AC2113">
      <w:pPr>
        <w:pStyle w:val="NormalWeb"/>
        <w:shd w:val="clear" w:color="auto" w:fill="FFFFFF"/>
        <w:spacing w:before="0" w:beforeAutospacing="0" w:after="150" w:afterAutospacing="0"/>
        <w:rPr>
          <w:color w:val="000000" w:themeColor="text1"/>
          <w:u w:val="single"/>
        </w:rPr>
      </w:pPr>
      <w:r w:rsidRPr="00AC2113">
        <w:rPr>
          <w:color w:val="000000" w:themeColor="text1"/>
          <w:u w:val="single"/>
        </w:rPr>
        <w:t>Appendix:</w:t>
      </w:r>
    </w:p>
    <w:p w14:paraId="11FC7720" w14:textId="779DB965" w:rsidR="00CA73A5" w:rsidRPr="00AC2113" w:rsidRDefault="00CA73A5" w:rsidP="00AC2113">
      <w:pPr>
        <w:pStyle w:val="NormalWeb"/>
        <w:shd w:val="clear" w:color="auto" w:fill="FFFFFF"/>
        <w:spacing w:before="0" w:beforeAutospacing="0" w:after="150" w:afterAutospacing="0"/>
        <w:rPr>
          <w:color w:val="FF0000"/>
          <w:u w:val="single"/>
        </w:rPr>
      </w:pPr>
      <w:r w:rsidRPr="00AC2113">
        <w:rPr>
          <w:color w:val="FF0000"/>
          <w:u w:val="single"/>
        </w:rPr>
        <w:t xml:space="preserve">Appendix 1: </w:t>
      </w:r>
      <w:r w:rsidR="008A69A3">
        <w:rPr>
          <w:color w:val="FF0000"/>
          <w:u w:val="single"/>
        </w:rPr>
        <w:t xml:space="preserve">Data Acquisition </w:t>
      </w:r>
    </w:p>
    <w:p w14:paraId="1EBD87C8" w14:textId="77777777" w:rsidR="00CA73A5" w:rsidRPr="00AC2113" w:rsidRDefault="00CA73A5" w:rsidP="00AC2113">
      <w:pPr>
        <w:pStyle w:val="NormalWeb"/>
        <w:shd w:val="clear" w:color="auto" w:fill="FFFFFF"/>
        <w:spacing w:after="150"/>
        <w:rPr>
          <w:color w:val="000000" w:themeColor="text1"/>
          <w:u w:val="single"/>
        </w:rPr>
      </w:pPr>
      <w:r w:rsidRPr="00AC2113">
        <w:rPr>
          <w:color w:val="000000" w:themeColor="text1"/>
          <w:u w:val="single"/>
        </w:rPr>
        <w:t>#Data Acquisition</w:t>
      </w:r>
    </w:p>
    <w:p w14:paraId="709086E5" w14:textId="77777777" w:rsidR="00CA73A5" w:rsidRPr="00AC2113" w:rsidRDefault="00CA73A5" w:rsidP="00AC2113">
      <w:pPr>
        <w:pStyle w:val="NormalWeb"/>
        <w:shd w:val="clear" w:color="auto" w:fill="FFFFFF"/>
        <w:spacing w:after="150"/>
        <w:rPr>
          <w:color w:val="000000" w:themeColor="text1"/>
        </w:rPr>
      </w:pPr>
      <w:r w:rsidRPr="00AC2113">
        <w:rPr>
          <w:color w:val="000000" w:themeColor="text1"/>
        </w:rPr>
        <w:t xml:space="preserve">data_hcv&lt;- read.csv("C:/Users/Naman/Documents/HCV-Egy-Data.csv", header = </w:t>
      </w:r>
      <w:proofErr w:type="spellStart"/>
      <w:r w:rsidRPr="00AC2113">
        <w:rPr>
          <w:color w:val="000000" w:themeColor="text1"/>
        </w:rPr>
        <w:t>TRUE,stringsAsFactors</w:t>
      </w:r>
      <w:proofErr w:type="spellEnd"/>
      <w:r w:rsidRPr="00AC2113">
        <w:rPr>
          <w:color w:val="000000" w:themeColor="text1"/>
        </w:rPr>
        <w:t xml:space="preserve"> = TRUE)</w:t>
      </w:r>
    </w:p>
    <w:p w14:paraId="69E5C4EF" w14:textId="739404F0" w:rsidR="00CA73A5" w:rsidRPr="00AC2113" w:rsidRDefault="00CA73A5" w:rsidP="00AC2113">
      <w:pPr>
        <w:pStyle w:val="NormalWeb"/>
        <w:shd w:val="clear" w:color="auto" w:fill="FFFFFF"/>
        <w:spacing w:after="150"/>
        <w:rPr>
          <w:color w:val="000000" w:themeColor="text1"/>
        </w:rPr>
      </w:pPr>
      <w:r w:rsidRPr="00AC2113">
        <w:rPr>
          <w:color w:val="000000" w:themeColor="text1"/>
        </w:rPr>
        <w:t>head(data_hcv)</w:t>
      </w:r>
    </w:p>
    <w:p w14:paraId="108E4DDF" w14:textId="33490E94" w:rsidR="00CA73A5" w:rsidRPr="008A69A3" w:rsidRDefault="00CA73A5" w:rsidP="00AC2113">
      <w:pPr>
        <w:pStyle w:val="NormalWeb"/>
        <w:shd w:val="clear" w:color="auto" w:fill="FFFFFF"/>
        <w:spacing w:after="150"/>
        <w:rPr>
          <w:color w:val="FF0000"/>
          <w:u w:val="single"/>
        </w:rPr>
      </w:pPr>
      <w:r w:rsidRPr="008A69A3">
        <w:rPr>
          <w:color w:val="FF0000"/>
          <w:u w:val="single"/>
        </w:rPr>
        <w:t>Appendix 2:</w:t>
      </w:r>
      <w:r w:rsidR="008A69A3" w:rsidRPr="008A69A3">
        <w:rPr>
          <w:color w:val="FF0000"/>
          <w:u w:val="single"/>
        </w:rPr>
        <w:t xml:space="preserve"> Data Exploration</w:t>
      </w:r>
    </w:p>
    <w:p w14:paraId="4B9D6F9F" w14:textId="35BB2F4B" w:rsidR="00CA73A5" w:rsidRPr="00AC2113" w:rsidRDefault="00966041" w:rsidP="00AC2113">
      <w:pPr>
        <w:pStyle w:val="NormalWeb"/>
        <w:shd w:val="clear" w:color="auto" w:fill="FFFFFF"/>
        <w:spacing w:after="150"/>
        <w:rPr>
          <w:color w:val="000000" w:themeColor="text1"/>
        </w:rPr>
      </w:pPr>
      <w:r w:rsidRPr="00AC2113">
        <w:rPr>
          <w:color w:val="000000" w:themeColor="text1"/>
        </w:rPr>
        <w:t>#Data Exploration</w:t>
      </w:r>
    </w:p>
    <w:p w14:paraId="385893F3" w14:textId="240DC3E5" w:rsidR="00966041" w:rsidRPr="00AC2113" w:rsidRDefault="00966041" w:rsidP="00AC2113">
      <w:pPr>
        <w:pStyle w:val="NormalWeb"/>
        <w:shd w:val="clear" w:color="auto" w:fill="FFFFFF"/>
        <w:spacing w:after="150"/>
        <w:rPr>
          <w:color w:val="000000" w:themeColor="text1"/>
        </w:rPr>
      </w:pPr>
      <w:r w:rsidRPr="00AC2113">
        <w:rPr>
          <w:color w:val="000000" w:themeColor="text1"/>
        </w:rPr>
        <w:t>summary(data_hcv)</w:t>
      </w:r>
    </w:p>
    <w:p w14:paraId="6912163A" w14:textId="09B42193" w:rsidR="00966041" w:rsidRPr="00AC2113" w:rsidRDefault="00966041" w:rsidP="00AC2113">
      <w:pPr>
        <w:pStyle w:val="NormalWeb"/>
        <w:shd w:val="clear" w:color="auto" w:fill="FFFFFF"/>
        <w:spacing w:after="150"/>
        <w:rPr>
          <w:color w:val="000000" w:themeColor="text1"/>
        </w:rPr>
      </w:pPr>
      <w:r w:rsidRPr="00AC2113">
        <w:rPr>
          <w:color w:val="000000" w:themeColor="text1"/>
        </w:rPr>
        <w:t>str(data_hcv)</w:t>
      </w:r>
    </w:p>
    <w:p w14:paraId="5E78B1E2" w14:textId="213FE5D4" w:rsidR="00966041" w:rsidRPr="00713C80" w:rsidRDefault="00966041" w:rsidP="00AC2113">
      <w:pPr>
        <w:pStyle w:val="NormalWeb"/>
        <w:shd w:val="clear" w:color="auto" w:fill="FFFFFF"/>
        <w:spacing w:after="150"/>
        <w:rPr>
          <w:color w:val="FF0000"/>
          <w:u w:val="single"/>
        </w:rPr>
      </w:pPr>
      <w:r w:rsidRPr="00713C80">
        <w:rPr>
          <w:color w:val="FF0000"/>
          <w:u w:val="single"/>
        </w:rPr>
        <w:t>Appendix 3:</w:t>
      </w:r>
      <w:r w:rsidR="008A69A3" w:rsidRPr="00713C80">
        <w:rPr>
          <w:color w:val="FF0000"/>
          <w:u w:val="single"/>
        </w:rPr>
        <w:t xml:space="preserve"> </w:t>
      </w:r>
      <w:r w:rsidR="00713C80" w:rsidRPr="00713C80">
        <w:rPr>
          <w:color w:val="FF0000"/>
          <w:u w:val="single"/>
        </w:rPr>
        <w:t>Data V</w:t>
      </w:r>
      <w:r w:rsidR="00713C80">
        <w:rPr>
          <w:color w:val="FF0000"/>
          <w:u w:val="single"/>
        </w:rPr>
        <w:t>i</w:t>
      </w:r>
      <w:r w:rsidR="00713C80" w:rsidRPr="00713C80">
        <w:rPr>
          <w:color w:val="FF0000"/>
          <w:u w:val="single"/>
        </w:rPr>
        <w:t>sualization</w:t>
      </w:r>
    </w:p>
    <w:p w14:paraId="60E8938C" w14:textId="09B4290A" w:rsidR="00966041" w:rsidRPr="00AC2113" w:rsidRDefault="00966041" w:rsidP="00AC2113">
      <w:pPr>
        <w:pStyle w:val="NormalWeb"/>
        <w:shd w:val="clear" w:color="auto" w:fill="FFFFFF"/>
        <w:spacing w:after="150"/>
        <w:rPr>
          <w:color w:val="000000" w:themeColor="text1"/>
        </w:rPr>
      </w:pPr>
      <w:r w:rsidRPr="00AC2113">
        <w:rPr>
          <w:color w:val="000000" w:themeColor="text1"/>
        </w:rPr>
        <w:t>#Histograms</w:t>
      </w:r>
      <w:r w:rsidR="00713C80">
        <w:rPr>
          <w:color w:val="000000" w:themeColor="text1"/>
        </w:rPr>
        <w:t xml:space="preserve"> – </w:t>
      </w:r>
      <w:r w:rsidR="00713C80" w:rsidRPr="00713C80">
        <w:rPr>
          <w:color w:val="FF0000"/>
        </w:rPr>
        <w:t xml:space="preserve">For generating Histograms. </w:t>
      </w:r>
    </w:p>
    <w:p w14:paraId="0698A8B4"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 xml:space="preserve">hist(data_hcv[, 1], main="Histogram for Age", </w:t>
      </w:r>
      <w:proofErr w:type="spellStart"/>
      <w:r w:rsidRPr="00AC2113">
        <w:rPr>
          <w:color w:val="000000" w:themeColor="text1"/>
        </w:rPr>
        <w:t>xlab</w:t>
      </w:r>
      <w:proofErr w:type="spellEnd"/>
      <w:r w:rsidRPr="00AC2113">
        <w:rPr>
          <w:color w:val="000000" w:themeColor="text1"/>
        </w:rPr>
        <w:t>="Age")</w:t>
      </w:r>
    </w:p>
    <w:p w14:paraId="298CB59E"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hist(</w:t>
      </w:r>
      <w:proofErr w:type="spellStart"/>
      <w:r w:rsidRPr="00AC2113">
        <w:rPr>
          <w:color w:val="000000" w:themeColor="text1"/>
        </w:rPr>
        <w:t>data_hcv$WBC</w:t>
      </w:r>
      <w:proofErr w:type="spellEnd"/>
      <w:r w:rsidRPr="00AC2113">
        <w:rPr>
          <w:color w:val="000000" w:themeColor="text1"/>
        </w:rPr>
        <w:t xml:space="preserve">, main="Histogram for WBC Count", </w:t>
      </w:r>
      <w:proofErr w:type="spellStart"/>
      <w:r w:rsidRPr="00AC2113">
        <w:rPr>
          <w:color w:val="000000" w:themeColor="text1"/>
        </w:rPr>
        <w:t>xlab</w:t>
      </w:r>
      <w:proofErr w:type="spellEnd"/>
      <w:r w:rsidRPr="00AC2113">
        <w:rPr>
          <w:color w:val="000000" w:themeColor="text1"/>
        </w:rPr>
        <w:t>="WBC Count")</w:t>
      </w:r>
    </w:p>
    <w:p w14:paraId="16203908"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 xml:space="preserve">hist(data_hcv$AST.1, main = "Aspartate Transaminase Ratio", </w:t>
      </w:r>
      <w:proofErr w:type="spellStart"/>
      <w:r w:rsidRPr="00AC2113">
        <w:rPr>
          <w:color w:val="000000" w:themeColor="text1"/>
        </w:rPr>
        <w:t>xlab</w:t>
      </w:r>
      <w:proofErr w:type="spellEnd"/>
      <w:r w:rsidRPr="00AC2113">
        <w:rPr>
          <w:color w:val="000000" w:themeColor="text1"/>
        </w:rPr>
        <w:t xml:space="preserve"> = "AST")</w:t>
      </w:r>
    </w:p>
    <w:p w14:paraId="6D389815"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hist(</w:t>
      </w:r>
      <w:proofErr w:type="spellStart"/>
      <w:r w:rsidRPr="00AC2113">
        <w:rPr>
          <w:color w:val="000000" w:themeColor="text1"/>
        </w:rPr>
        <w:t>data_hcv$Baselinehistological.staging</w:t>
      </w:r>
      <w:proofErr w:type="spellEnd"/>
      <w:r w:rsidRPr="00AC2113">
        <w:rPr>
          <w:color w:val="000000" w:themeColor="text1"/>
        </w:rPr>
        <w:t xml:space="preserve">, main="Stages of Fibrosis", </w:t>
      </w:r>
      <w:proofErr w:type="spellStart"/>
      <w:r w:rsidRPr="00AC2113">
        <w:rPr>
          <w:color w:val="000000" w:themeColor="text1"/>
        </w:rPr>
        <w:t>xlab</w:t>
      </w:r>
      <w:proofErr w:type="spellEnd"/>
      <w:r w:rsidRPr="00AC2113">
        <w:rPr>
          <w:color w:val="000000" w:themeColor="text1"/>
        </w:rPr>
        <w:t xml:space="preserve"> = "Stages")</w:t>
      </w:r>
    </w:p>
    <w:p w14:paraId="3EECA1EE" w14:textId="4601B3C8" w:rsidR="00966041" w:rsidRPr="00AC2113" w:rsidRDefault="00966041" w:rsidP="00AC2113">
      <w:pPr>
        <w:pStyle w:val="NormalWeb"/>
        <w:shd w:val="clear" w:color="auto" w:fill="FFFFFF"/>
        <w:spacing w:after="150"/>
        <w:rPr>
          <w:color w:val="000000" w:themeColor="text1"/>
        </w:rPr>
      </w:pPr>
      <w:r w:rsidRPr="00AC2113">
        <w:rPr>
          <w:color w:val="000000" w:themeColor="text1"/>
        </w:rPr>
        <w:t>hist(</w:t>
      </w:r>
      <w:proofErr w:type="spellStart"/>
      <w:r w:rsidRPr="00AC2113">
        <w:rPr>
          <w:color w:val="000000" w:themeColor="text1"/>
        </w:rPr>
        <w:t>data_hcv$BMI</w:t>
      </w:r>
      <w:proofErr w:type="spellEnd"/>
      <w:r w:rsidRPr="00AC2113">
        <w:rPr>
          <w:color w:val="000000" w:themeColor="text1"/>
        </w:rPr>
        <w:t xml:space="preserve">, main="BMI", </w:t>
      </w:r>
      <w:proofErr w:type="spellStart"/>
      <w:r w:rsidRPr="00AC2113">
        <w:rPr>
          <w:color w:val="000000" w:themeColor="text1"/>
        </w:rPr>
        <w:t>xlab</w:t>
      </w:r>
      <w:proofErr w:type="spellEnd"/>
      <w:r w:rsidRPr="00AC2113">
        <w:rPr>
          <w:color w:val="000000" w:themeColor="text1"/>
        </w:rPr>
        <w:t>="BMI range")</w:t>
      </w:r>
    </w:p>
    <w:p w14:paraId="4A5ACB55" w14:textId="169C6AA6" w:rsidR="00966041" w:rsidRPr="00AC2113" w:rsidRDefault="00966041" w:rsidP="00AC2113">
      <w:pPr>
        <w:pStyle w:val="NormalWeb"/>
        <w:shd w:val="clear" w:color="auto" w:fill="FFFFFF"/>
        <w:spacing w:after="150"/>
        <w:rPr>
          <w:color w:val="000000" w:themeColor="text1"/>
        </w:rPr>
      </w:pPr>
      <w:r w:rsidRPr="00AC2113">
        <w:rPr>
          <w:color w:val="000000" w:themeColor="text1"/>
        </w:rPr>
        <w:t>#Collinearity plots</w:t>
      </w:r>
      <w:r w:rsidR="00713C80">
        <w:rPr>
          <w:color w:val="000000" w:themeColor="text1"/>
        </w:rPr>
        <w:t xml:space="preserve"> </w:t>
      </w:r>
      <w:r w:rsidR="00713C80" w:rsidRPr="00713C80">
        <w:rPr>
          <w:color w:val="FF0000"/>
        </w:rPr>
        <w:t>– For showing collinearity in columns of the Dataset.</w:t>
      </w:r>
    </w:p>
    <w:p w14:paraId="30649867" w14:textId="0C506F27" w:rsidR="00966041" w:rsidRPr="00AC2113" w:rsidRDefault="00966041" w:rsidP="00AC2113">
      <w:pPr>
        <w:pStyle w:val="NormalWeb"/>
        <w:shd w:val="clear" w:color="auto" w:fill="FFFFFF"/>
        <w:spacing w:after="150"/>
        <w:rPr>
          <w:color w:val="000000" w:themeColor="text1"/>
        </w:rPr>
      </w:pPr>
      <w:r w:rsidRPr="00AC2113">
        <w:rPr>
          <w:color w:val="000000" w:themeColor="text1"/>
        </w:rPr>
        <w:t>library(psych)</w:t>
      </w:r>
      <w:r w:rsidR="00713C80">
        <w:rPr>
          <w:color w:val="000000" w:themeColor="text1"/>
        </w:rPr>
        <w:t xml:space="preserve"> – </w:t>
      </w:r>
      <w:r w:rsidR="00713C80" w:rsidRPr="00713C80">
        <w:rPr>
          <w:color w:val="FF0000"/>
        </w:rPr>
        <w:t xml:space="preserve">Both psych and corrplot packages help in determining and plotting collinearity </w:t>
      </w:r>
    </w:p>
    <w:p w14:paraId="58CC6713" w14:textId="6556963F"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pairs.panels</w:t>
      </w:r>
      <w:proofErr w:type="spellEnd"/>
      <w:r w:rsidRPr="00AC2113">
        <w:rPr>
          <w:color w:val="000000" w:themeColor="text1"/>
        </w:rPr>
        <w:t>(data_hcv[,c("Age", "Gender", "BMI", "WBC", "RNA.EOT", "</w:t>
      </w:r>
      <w:proofErr w:type="spellStart"/>
      <w:r w:rsidRPr="00AC2113">
        <w:rPr>
          <w:color w:val="000000" w:themeColor="text1"/>
        </w:rPr>
        <w:t>Baselinehistological.staging</w:t>
      </w:r>
      <w:proofErr w:type="spellEnd"/>
      <w:r w:rsidRPr="00AC2113">
        <w:rPr>
          <w:color w:val="000000" w:themeColor="text1"/>
        </w:rPr>
        <w:t>")])</w:t>
      </w:r>
    </w:p>
    <w:p w14:paraId="375E9F72" w14:textId="77777777" w:rsidR="00713C80" w:rsidRPr="00713C80" w:rsidRDefault="00713C80" w:rsidP="00713C80">
      <w:pPr>
        <w:pStyle w:val="NormalWeb"/>
        <w:shd w:val="clear" w:color="auto" w:fill="FFFFFF"/>
        <w:spacing w:after="150"/>
      </w:pPr>
      <w:r w:rsidRPr="00713C80">
        <w:lastRenderedPageBreak/>
        <w:t>library(corrplot)</w:t>
      </w:r>
    </w:p>
    <w:p w14:paraId="76217201" w14:textId="77777777" w:rsidR="00713C80" w:rsidRPr="00713C80" w:rsidRDefault="00713C80" w:rsidP="00713C80">
      <w:pPr>
        <w:pStyle w:val="NormalWeb"/>
        <w:shd w:val="clear" w:color="auto" w:fill="FFFFFF"/>
        <w:spacing w:after="150"/>
      </w:pPr>
      <w:proofErr w:type="spellStart"/>
      <w:r w:rsidRPr="00713C80">
        <w:t>corrplot.mixed</w:t>
      </w:r>
      <w:proofErr w:type="spellEnd"/>
      <w:r w:rsidRPr="00713C80">
        <w:t>(</w:t>
      </w:r>
      <w:proofErr w:type="spellStart"/>
      <w:r w:rsidRPr="00713C80">
        <w:t>cor</w:t>
      </w:r>
      <w:proofErr w:type="spellEnd"/>
      <w:r w:rsidRPr="00713C80">
        <w:t>(data_hcv [1:10, 1:10], use = "</w:t>
      </w:r>
      <w:proofErr w:type="spellStart"/>
      <w:r w:rsidRPr="00713C80">
        <w:t>pairwise.complete.obs</w:t>
      </w:r>
      <w:proofErr w:type="spellEnd"/>
      <w:r w:rsidRPr="00713C80">
        <w:t>"))</w:t>
      </w:r>
    </w:p>
    <w:p w14:paraId="1D9120E9" w14:textId="29201D29" w:rsidR="00966041" w:rsidRPr="00AC2113" w:rsidRDefault="00966041" w:rsidP="00713C80">
      <w:pPr>
        <w:pStyle w:val="NormalWeb"/>
        <w:shd w:val="clear" w:color="auto" w:fill="FFFFFF"/>
        <w:spacing w:after="150"/>
        <w:rPr>
          <w:color w:val="FF0000"/>
        </w:rPr>
      </w:pPr>
      <w:r w:rsidRPr="00AC2113">
        <w:rPr>
          <w:color w:val="FF0000"/>
        </w:rPr>
        <w:t>Appendix 4:</w:t>
      </w:r>
      <w:r w:rsidR="00713C80">
        <w:rPr>
          <w:color w:val="FF0000"/>
        </w:rPr>
        <w:t xml:space="preserve"> For determining Outliers</w:t>
      </w:r>
    </w:p>
    <w:p w14:paraId="16834810"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for (i in 1:ncol(data_hcv))</w:t>
      </w:r>
    </w:p>
    <w:p w14:paraId="4570439C"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 xml:space="preserve">  {</w:t>
      </w:r>
    </w:p>
    <w:p w14:paraId="7EDEA18B" w14:textId="77777777"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meanc</w:t>
      </w:r>
      <w:proofErr w:type="spellEnd"/>
      <w:r w:rsidRPr="00AC2113">
        <w:rPr>
          <w:color w:val="000000" w:themeColor="text1"/>
        </w:rPr>
        <w:t xml:space="preserve"> &lt;- mean(data_hcv[,i])</w:t>
      </w:r>
    </w:p>
    <w:p w14:paraId="3DE84496" w14:textId="77777777"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sdc</w:t>
      </w:r>
      <w:proofErr w:type="spellEnd"/>
      <w:r w:rsidRPr="00AC2113">
        <w:rPr>
          <w:color w:val="000000" w:themeColor="text1"/>
        </w:rPr>
        <w:t xml:space="preserve"> &lt;- sd(data_hcv[,i])</w:t>
      </w:r>
    </w:p>
    <w:p w14:paraId="129C0856" w14:textId="77777777"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sdc</w:t>
      </w:r>
      <w:proofErr w:type="spellEnd"/>
      <w:r w:rsidRPr="00AC2113">
        <w:rPr>
          <w:color w:val="000000" w:themeColor="text1"/>
        </w:rPr>
        <w:t xml:space="preserve"> &lt;- </w:t>
      </w:r>
      <w:proofErr w:type="spellStart"/>
      <w:r w:rsidRPr="00AC2113">
        <w:rPr>
          <w:color w:val="000000" w:themeColor="text1"/>
        </w:rPr>
        <w:t>sdc</w:t>
      </w:r>
      <w:proofErr w:type="spellEnd"/>
      <w:r w:rsidRPr="00AC2113">
        <w:rPr>
          <w:color w:val="000000" w:themeColor="text1"/>
        </w:rPr>
        <w:t>*2</w:t>
      </w:r>
    </w:p>
    <w:p w14:paraId="06F8768E"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print(</w:t>
      </w:r>
      <w:proofErr w:type="spellStart"/>
      <w:r w:rsidRPr="00AC2113">
        <w:rPr>
          <w:color w:val="000000" w:themeColor="text1"/>
        </w:rPr>
        <w:t>colnames</w:t>
      </w:r>
      <w:proofErr w:type="spellEnd"/>
      <w:r w:rsidRPr="00AC2113">
        <w:rPr>
          <w:color w:val="000000" w:themeColor="text1"/>
        </w:rPr>
        <w:t>(data_hcv[i]))</w:t>
      </w:r>
    </w:p>
    <w:p w14:paraId="04E8D89E"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 xml:space="preserve">print(which(data_hcv[,i] &gt; </w:t>
      </w:r>
      <w:proofErr w:type="spellStart"/>
      <w:r w:rsidRPr="00AC2113">
        <w:rPr>
          <w:color w:val="000000" w:themeColor="text1"/>
        </w:rPr>
        <w:t>meanc</w:t>
      </w:r>
      <w:proofErr w:type="spellEnd"/>
      <w:r w:rsidRPr="00AC2113">
        <w:rPr>
          <w:color w:val="000000" w:themeColor="text1"/>
        </w:rPr>
        <w:t xml:space="preserve"> + </w:t>
      </w:r>
      <w:proofErr w:type="spellStart"/>
      <w:r w:rsidRPr="00AC2113">
        <w:rPr>
          <w:color w:val="000000" w:themeColor="text1"/>
        </w:rPr>
        <w:t>sdc</w:t>
      </w:r>
      <w:proofErr w:type="spellEnd"/>
      <w:r w:rsidRPr="00AC2113">
        <w:rPr>
          <w:color w:val="000000" w:themeColor="text1"/>
        </w:rPr>
        <w:t xml:space="preserve"> | data_hcv[,i] &lt; </w:t>
      </w:r>
      <w:proofErr w:type="spellStart"/>
      <w:r w:rsidRPr="00AC2113">
        <w:rPr>
          <w:color w:val="000000" w:themeColor="text1"/>
        </w:rPr>
        <w:t>meanc</w:t>
      </w:r>
      <w:proofErr w:type="spellEnd"/>
      <w:r w:rsidRPr="00AC2113">
        <w:rPr>
          <w:color w:val="000000" w:themeColor="text1"/>
        </w:rPr>
        <w:t xml:space="preserve"> - </w:t>
      </w:r>
      <w:proofErr w:type="spellStart"/>
      <w:r w:rsidRPr="00AC2113">
        <w:rPr>
          <w:color w:val="000000" w:themeColor="text1"/>
        </w:rPr>
        <w:t>sdc</w:t>
      </w:r>
      <w:proofErr w:type="spellEnd"/>
      <w:r w:rsidRPr="00AC2113">
        <w:rPr>
          <w:color w:val="000000" w:themeColor="text1"/>
        </w:rPr>
        <w:t xml:space="preserve">)) </w:t>
      </w:r>
    </w:p>
    <w:p w14:paraId="6DDD6FFA" w14:textId="46314F18" w:rsidR="00966041" w:rsidRPr="00AC2113" w:rsidRDefault="00966041" w:rsidP="00AC2113">
      <w:pPr>
        <w:pStyle w:val="NormalWeb"/>
        <w:shd w:val="clear" w:color="auto" w:fill="FFFFFF"/>
        <w:spacing w:after="150"/>
        <w:rPr>
          <w:color w:val="000000" w:themeColor="text1"/>
        </w:rPr>
      </w:pPr>
      <w:r w:rsidRPr="00AC2113">
        <w:rPr>
          <w:color w:val="000000" w:themeColor="text1"/>
        </w:rPr>
        <w:t>}</w:t>
      </w:r>
    </w:p>
    <w:p w14:paraId="6CB417C5" w14:textId="2783AA1C" w:rsidR="00966041" w:rsidRPr="00AC2113" w:rsidRDefault="00966041" w:rsidP="00AC2113">
      <w:pPr>
        <w:pStyle w:val="NormalWeb"/>
        <w:shd w:val="clear" w:color="auto" w:fill="FFFFFF"/>
        <w:spacing w:after="150"/>
        <w:rPr>
          <w:color w:val="FF0000"/>
        </w:rPr>
      </w:pPr>
      <w:r w:rsidRPr="00AC2113">
        <w:rPr>
          <w:color w:val="FF0000"/>
        </w:rPr>
        <w:t>Appendix 5:</w:t>
      </w:r>
      <w:r w:rsidR="00713C80">
        <w:rPr>
          <w:color w:val="FF0000"/>
        </w:rPr>
        <w:t xml:space="preserve"> For normalizing the Dataset</w:t>
      </w:r>
    </w:p>
    <w:p w14:paraId="0CEA4D7B" w14:textId="7A98C5D1"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Bstage</w:t>
      </w:r>
      <w:proofErr w:type="spellEnd"/>
      <w:r w:rsidRPr="00AC2113">
        <w:rPr>
          <w:color w:val="000000" w:themeColor="text1"/>
        </w:rPr>
        <w:t xml:space="preserve"> &lt;- </w:t>
      </w:r>
      <w:proofErr w:type="spellStart"/>
      <w:r w:rsidRPr="00AC2113">
        <w:rPr>
          <w:color w:val="000000" w:themeColor="text1"/>
        </w:rPr>
        <w:t>as.factor</w:t>
      </w:r>
      <w:proofErr w:type="spellEnd"/>
      <w:r w:rsidRPr="00AC2113">
        <w:rPr>
          <w:color w:val="000000" w:themeColor="text1"/>
        </w:rPr>
        <w:t>(</w:t>
      </w:r>
      <w:proofErr w:type="spellStart"/>
      <w:r w:rsidRPr="00AC2113">
        <w:rPr>
          <w:color w:val="000000" w:themeColor="text1"/>
        </w:rPr>
        <w:t>data_hcv$Baselinehistological.staging</w:t>
      </w:r>
      <w:proofErr w:type="spellEnd"/>
      <w:r w:rsidRPr="00AC2113">
        <w:rPr>
          <w:color w:val="000000" w:themeColor="text1"/>
        </w:rPr>
        <w:t>)</w:t>
      </w:r>
    </w:p>
    <w:p w14:paraId="55D742C4"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normalize &lt;- function(x){</w:t>
      </w:r>
    </w:p>
    <w:p w14:paraId="3E292D93"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 xml:space="preserve">  return ((x-min(x))/(max(x)-min(x)))</w:t>
      </w:r>
    </w:p>
    <w:p w14:paraId="51E9D5A4" w14:textId="6AB559B4" w:rsidR="00966041" w:rsidRPr="00AC2113" w:rsidRDefault="00966041" w:rsidP="00AC2113">
      <w:pPr>
        <w:pStyle w:val="NormalWeb"/>
        <w:shd w:val="clear" w:color="auto" w:fill="FFFFFF"/>
        <w:spacing w:after="150"/>
        <w:rPr>
          <w:color w:val="000000" w:themeColor="text1"/>
        </w:rPr>
      </w:pPr>
      <w:r w:rsidRPr="00AC2113">
        <w:rPr>
          <w:color w:val="000000" w:themeColor="text1"/>
        </w:rPr>
        <w:t>}</w:t>
      </w:r>
    </w:p>
    <w:p w14:paraId="1A860A5F"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 xml:space="preserve">data_hcv &lt;- </w:t>
      </w:r>
      <w:proofErr w:type="spellStart"/>
      <w:r w:rsidRPr="00AC2113">
        <w:rPr>
          <w:color w:val="000000" w:themeColor="text1"/>
        </w:rPr>
        <w:t>as.data.frame</w:t>
      </w:r>
      <w:proofErr w:type="spellEnd"/>
      <w:r w:rsidRPr="00AC2113">
        <w:rPr>
          <w:color w:val="000000" w:themeColor="text1"/>
        </w:rPr>
        <w:t>(apply(data_hcv[1:ncol(data_hcv)], 2, normalize))</w:t>
      </w:r>
    </w:p>
    <w:p w14:paraId="4A3F3D49" w14:textId="35FADBB5"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data_hcv$Baselinehistological.staging</w:t>
      </w:r>
      <w:proofErr w:type="spellEnd"/>
      <w:r w:rsidRPr="00AC2113">
        <w:rPr>
          <w:color w:val="000000" w:themeColor="text1"/>
        </w:rPr>
        <w:t xml:space="preserve"> &lt;- </w:t>
      </w:r>
      <w:proofErr w:type="spellStart"/>
      <w:r w:rsidRPr="00AC2113">
        <w:rPr>
          <w:color w:val="000000" w:themeColor="text1"/>
        </w:rPr>
        <w:t>Bstage</w:t>
      </w:r>
      <w:proofErr w:type="spellEnd"/>
    </w:p>
    <w:p w14:paraId="73CB7D93" w14:textId="68FCEEC1" w:rsidR="00966041" w:rsidRPr="00AC2113" w:rsidRDefault="00966041" w:rsidP="00AC2113">
      <w:pPr>
        <w:pStyle w:val="NormalWeb"/>
        <w:shd w:val="clear" w:color="auto" w:fill="FFFFFF"/>
        <w:spacing w:after="150"/>
        <w:rPr>
          <w:color w:val="000000" w:themeColor="text1"/>
        </w:rPr>
      </w:pPr>
      <w:r w:rsidRPr="00AC2113">
        <w:rPr>
          <w:color w:val="000000" w:themeColor="text1"/>
        </w:rPr>
        <w:t>summary(data_hcv)</w:t>
      </w:r>
    </w:p>
    <w:p w14:paraId="4A603FA0" w14:textId="724F6CB3" w:rsidR="00966041" w:rsidRPr="00AC2113" w:rsidRDefault="00966041" w:rsidP="00AC2113">
      <w:pPr>
        <w:pStyle w:val="NormalWeb"/>
        <w:shd w:val="clear" w:color="auto" w:fill="FFFFFF"/>
        <w:spacing w:after="150"/>
        <w:rPr>
          <w:color w:val="FF0000"/>
        </w:rPr>
      </w:pPr>
      <w:r w:rsidRPr="00AC2113">
        <w:rPr>
          <w:color w:val="FF0000"/>
        </w:rPr>
        <w:t>Appendix 6:</w:t>
      </w:r>
      <w:r w:rsidR="002636DD">
        <w:rPr>
          <w:color w:val="FF0000"/>
        </w:rPr>
        <w:t xml:space="preserve"> Various models  (kNN, Naïve Bayes, etc.) Construction and Evaluation using the whole Dataset. </w:t>
      </w:r>
    </w:p>
    <w:p w14:paraId="2C2912C8"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library(e1071)</w:t>
      </w:r>
    </w:p>
    <w:p w14:paraId="3EC2456B"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library(caret)</w:t>
      </w:r>
    </w:p>
    <w:p w14:paraId="3DEDEDA4"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 xml:space="preserve">model_svm1&lt;- </w:t>
      </w:r>
      <w:proofErr w:type="spellStart"/>
      <w:r w:rsidRPr="00AC2113">
        <w:rPr>
          <w:color w:val="000000" w:themeColor="text1"/>
        </w:rPr>
        <w:t>svm</w:t>
      </w:r>
      <w:proofErr w:type="spellEnd"/>
      <w:r w:rsidRPr="00AC2113">
        <w:rPr>
          <w:color w:val="000000" w:themeColor="text1"/>
        </w:rPr>
        <w:t>(</w:t>
      </w:r>
      <w:proofErr w:type="spellStart"/>
      <w:r w:rsidRPr="00AC2113">
        <w:rPr>
          <w:color w:val="000000" w:themeColor="text1"/>
        </w:rPr>
        <w:t>Baselinehistological.staging</w:t>
      </w:r>
      <w:proofErr w:type="spellEnd"/>
      <w:r w:rsidRPr="00AC2113">
        <w:rPr>
          <w:color w:val="000000" w:themeColor="text1"/>
        </w:rPr>
        <w:t xml:space="preserve"> ~., data = data_hcv)</w:t>
      </w:r>
    </w:p>
    <w:p w14:paraId="6BC28943"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lastRenderedPageBreak/>
        <w:t>predict_svm1 &lt;- predict(model_svm1, data_hcv)</w:t>
      </w:r>
    </w:p>
    <w:p w14:paraId="5A25478D" w14:textId="4E15CDBB"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confusionMatrix</w:t>
      </w:r>
      <w:proofErr w:type="spellEnd"/>
      <w:r w:rsidRPr="00AC2113">
        <w:rPr>
          <w:color w:val="000000" w:themeColor="text1"/>
        </w:rPr>
        <w:t xml:space="preserve">(predict_svm1, </w:t>
      </w:r>
      <w:proofErr w:type="spellStart"/>
      <w:r w:rsidRPr="00AC2113">
        <w:rPr>
          <w:color w:val="000000" w:themeColor="text1"/>
        </w:rPr>
        <w:t>data_hcv$Baselinehistological.staging</w:t>
      </w:r>
      <w:proofErr w:type="spellEnd"/>
      <w:r w:rsidRPr="00AC2113">
        <w:rPr>
          <w:color w:val="000000" w:themeColor="text1"/>
        </w:rPr>
        <w:t>)</w:t>
      </w:r>
    </w:p>
    <w:p w14:paraId="0862D8FE"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library(party)</w:t>
      </w:r>
    </w:p>
    <w:p w14:paraId="532B33F5"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model_dt1&lt;- ctree(</w:t>
      </w:r>
      <w:proofErr w:type="spellStart"/>
      <w:r w:rsidRPr="00AC2113">
        <w:rPr>
          <w:color w:val="000000" w:themeColor="text1"/>
        </w:rPr>
        <w:t>Baselinehistological.staging</w:t>
      </w:r>
      <w:proofErr w:type="spellEnd"/>
      <w:r w:rsidRPr="00AC2113">
        <w:rPr>
          <w:color w:val="000000" w:themeColor="text1"/>
        </w:rPr>
        <w:t xml:space="preserve"> ~., data =data_hcv)</w:t>
      </w:r>
    </w:p>
    <w:p w14:paraId="3B7513DF"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predict_dt1&lt;- predict(model_dt1, data_hcv)</w:t>
      </w:r>
    </w:p>
    <w:p w14:paraId="35825B65" w14:textId="24F2D144"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confusionMatrix</w:t>
      </w:r>
      <w:proofErr w:type="spellEnd"/>
      <w:r w:rsidRPr="00AC2113">
        <w:rPr>
          <w:color w:val="000000" w:themeColor="text1"/>
        </w:rPr>
        <w:t xml:space="preserve">(predict_dt1, </w:t>
      </w:r>
      <w:proofErr w:type="spellStart"/>
      <w:r w:rsidRPr="00AC2113">
        <w:rPr>
          <w:color w:val="000000" w:themeColor="text1"/>
        </w:rPr>
        <w:t>data_hcv$Baselinehistological.staging</w:t>
      </w:r>
      <w:proofErr w:type="spellEnd"/>
      <w:r w:rsidRPr="00AC2113">
        <w:rPr>
          <w:color w:val="000000" w:themeColor="text1"/>
        </w:rPr>
        <w:t>)</w:t>
      </w:r>
    </w:p>
    <w:p w14:paraId="05A96FFD"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 xml:space="preserve">model_nb1&lt;- </w:t>
      </w:r>
      <w:proofErr w:type="spellStart"/>
      <w:r w:rsidRPr="00AC2113">
        <w:rPr>
          <w:color w:val="000000" w:themeColor="text1"/>
        </w:rPr>
        <w:t>naiveBayes</w:t>
      </w:r>
      <w:proofErr w:type="spellEnd"/>
      <w:r w:rsidRPr="00AC2113">
        <w:rPr>
          <w:color w:val="000000" w:themeColor="text1"/>
        </w:rPr>
        <w:t>(</w:t>
      </w:r>
      <w:proofErr w:type="spellStart"/>
      <w:r w:rsidRPr="00AC2113">
        <w:rPr>
          <w:color w:val="000000" w:themeColor="text1"/>
        </w:rPr>
        <w:t>Baselinehistological.staging</w:t>
      </w:r>
      <w:proofErr w:type="spellEnd"/>
      <w:r w:rsidRPr="00AC2113">
        <w:rPr>
          <w:color w:val="000000" w:themeColor="text1"/>
        </w:rPr>
        <w:t xml:space="preserve"> ~., data =data_hcv)</w:t>
      </w:r>
    </w:p>
    <w:p w14:paraId="5039E3F2"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predict_nb1 &lt;- predict(model_nb1, data_hcv)</w:t>
      </w:r>
    </w:p>
    <w:p w14:paraId="1252D813" w14:textId="60FFB7C1"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confusionMatrix</w:t>
      </w:r>
      <w:proofErr w:type="spellEnd"/>
      <w:r w:rsidRPr="00AC2113">
        <w:rPr>
          <w:color w:val="000000" w:themeColor="text1"/>
        </w:rPr>
        <w:t xml:space="preserve">(predict_nb1, </w:t>
      </w:r>
      <w:proofErr w:type="spellStart"/>
      <w:r w:rsidRPr="00AC2113">
        <w:rPr>
          <w:color w:val="000000" w:themeColor="text1"/>
        </w:rPr>
        <w:t>data_hcv$Baselinehistological.staging</w:t>
      </w:r>
      <w:proofErr w:type="spellEnd"/>
    </w:p>
    <w:p w14:paraId="087C7840"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library(class)</w:t>
      </w:r>
    </w:p>
    <w:p w14:paraId="2A1DE619"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model_knn1&lt;- knn(data_hcv, data_hcv, cl=</w:t>
      </w:r>
      <w:proofErr w:type="spellStart"/>
      <w:r w:rsidRPr="00AC2113">
        <w:rPr>
          <w:color w:val="000000" w:themeColor="text1"/>
        </w:rPr>
        <w:t>data_hcv$Baselinehistological.staging</w:t>
      </w:r>
      <w:proofErr w:type="spellEnd"/>
      <w:r w:rsidRPr="00AC2113">
        <w:rPr>
          <w:color w:val="000000" w:themeColor="text1"/>
        </w:rPr>
        <w:t>, k=4)</w:t>
      </w:r>
    </w:p>
    <w:p w14:paraId="4D3943E0" w14:textId="24D57FFF"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confusionMatrix</w:t>
      </w:r>
      <w:proofErr w:type="spellEnd"/>
      <w:r w:rsidRPr="00AC2113">
        <w:rPr>
          <w:color w:val="000000" w:themeColor="text1"/>
        </w:rPr>
        <w:t xml:space="preserve">(model_knn1, </w:t>
      </w:r>
      <w:proofErr w:type="spellStart"/>
      <w:r w:rsidRPr="00AC2113">
        <w:rPr>
          <w:color w:val="000000" w:themeColor="text1"/>
        </w:rPr>
        <w:t>data_hcv$Baselinehistological.staging</w:t>
      </w:r>
      <w:proofErr w:type="spellEnd"/>
      <w:r w:rsidRPr="00AC2113">
        <w:rPr>
          <w:color w:val="000000" w:themeColor="text1"/>
        </w:rPr>
        <w:t>)</w:t>
      </w:r>
    </w:p>
    <w:p w14:paraId="1B524A74" w14:textId="77777777" w:rsidR="002636DD" w:rsidRDefault="00966041" w:rsidP="002636DD">
      <w:pPr>
        <w:pStyle w:val="NormalWeb"/>
        <w:shd w:val="clear" w:color="auto" w:fill="FFFFFF"/>
        <w:spacing w:after="150"/>
        <w:rPr>
          <w:color w:val="FF0000"/>
        </w:rPr>
      </w:pPr>
      <w:r w:rsidRPr="00AC2113">
        <w:rPr>
          <w:color w:val="FF0000"/>
        </w:rPr>
        <w:t>Appendix 7:</w:t>
      </w:r>
      <w:r w:rsidR="002636DD">
        <w:rPr>
          <w:color w:val="FF0000"/>
        </w:rPr>
        <w:t xml:space="preserve"> </w:t>
      </w:r>
    </w:p>
    <w:p w14:paraId="2D9C125C" w14:textId="45925EF9" w:rsidR="00966041" w:rsidRDefault="002636DD" w:rsidP="002636DD">
      <w:pPr>
        <w:pStyle w:val="NormalWeb"/>
        <w:shd w:val="clear" w:color="auto" w:fill="FFFFFF"/>
        <w:spacing w:after="150"/>
        <w:rPr>
          <w:color w:val="FF0000"/>
        </w:rPr>
      </w:pPr>
      <w:r>
        <w:rPr>
          <w:color w:val="FF0000"/>
        </w:rPr>
        <w:t>1) New Feature Construction- Clustering Baseline Histological Staging into 2 stages.</w:t>
      </w:r>
    </w:p>
    <w:p w14:paraId="14F51357" w14:textId="799FF614" w:rsidR="002636DD" w:rsidRDefault="002636DD" w:rsidP="002636DD">
      <w:pPr>
        <w:pStyle w:val="NormalWeb"/>
        <w:shd w:val="clear" w:color="auto" w:fill="FFFFFF"/>
        <w:spacing w:after="150"/>
        <w:rPr>
          <w:color w:val="FF0000"/>
        </w:rPr>
      </w:pPr>
      <w:r>
        <w:rPr>
          <w:color w:val="FF0000"/>
        </w:rPr>
        <w:t>2) Hold-out method Implementation- Splitting Dataset into training and testing.</w:t>
      </w:r>
    </w:p>
    <w:p w14:paraId="4FD08CC2" w14:textId="1B0D65D9" w:rsidR="002636DD" w:rsidRPr="00AC2113" w:rsidRDefault="002636DD" w:rsidP="00AC2113">
      <w:pPr>
        <w:pStyle w:val="NormalWeb"/>
        <w:shd w:val="clear" w:color="auto" w:fill="FFFFFF"/>
        <w:spacing w:after="150"/>
        <w:rPr>
          <w:color w:val="FF0000"/>
        </w:rPr>
      </w:pPr>
      <w:r>
        <w:rPr>
          <w:color w:val="FF0000"/>
        </w:rPr>
        <w:t>3) Different Models (kNN, Naïve Bayes, etc.) Reconstruction and reevaluation using hold-out method.</w:t>
      </w:r>
    </w:p>
    <w:p w14:paraId="67B2B4E1"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set.seed(12345)</w:t>
      </w:r>
    </w:p>
    <w:p w14:paraId="0CB6A6F8" w14:textId="0D1A05AC"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data_hcv$Baselinehistological.staging</w:t>
      </w:r>
      <w:proofErr w:type="spellEnd"/>
      <w:r w:rsidRPr="00AC2113">
        <w:rPr>
          <w:color w:val="000000" w:themeColor="text1"/>
        </w:rPr>
        <w:t xml:space="preserve"> &lt;- </w:t>
      </w:r>
      <w:proofErr w:type="spellStart"/>
      <w:r w:rsidRPr="00AC2113">
        <w:rPr>
          <w:color w:val="000000" w:themeColor="text1"/>
        </w:rPr>
        <w:t>as.factor</w:t>
      </w:r>
      <w:proofErr w:type="spellEnd"/>
      <w:r w:rsidRPr="00AC2113">
        <w:rPr>
          <w:color w:val="000000" w:themeColor="text1"/>
        </w:rPr>
        <w:t>(</w:t>
      </w:r>
      <w:proofErr w:type="spellStart"/>
      <w:r w:rsidRPr="00AC2113">
        <w:rPr>
          <w:color w:val="000000" w:themeColor="text1"/>
        </w:rPr>
        <w:t>ifelse</w:t>
      </w:r>
      <w:proofErr w:type="spellEnd"/>
      <w:r w:rsidRPr="00AC2113">
        <w:rPr>
          <w:color w:val="000000" w:themeColor="text1"/>
        </w:rPr>
        <w:t>(</w:t>
      </w:r>
      <w:proofErr w:type="spellStart"/>
      <w:r w:rsidRPr="00AC2113">
        <w:rPr>
          <w:color w:val="000000" w:themeColor="text1"/>
        </w:rPr>
        <w:t>data_hcv$Baselinehistological.staging</w:t>
      </w:r>
      <w:proofErr w:type="spellEnd"/>
      <w:r w:rsidRPr="00AC2113">
        <w:rPr>
          <w:color w:val="000000" w:themeColor="text1"/>
        </w:rPr>
        <w:t xml:space="preserve"> == 1 | </w:t>
      </w:r>
      <w:proofErr w:type="spellStart"/>
      <w:r w:rsidRPr="00AC2113">
        <w:rPr>
          <w:color w:val="000000" w:themeColor="text1"/>
        </w:rPr>
        <w:t>data_hcv$Baselinehistological.staging</w:t>
      </w:r>
      <w:proofErr w:type="spellEnd"/>
      <w:r w:rsidRPr="00AC2113">
        <w:rPr>
          <w:color w:val="000000" w:themeColor="text1"/>
        </w:rPr>
        <w:t xml:space="preserve"> == 2, 1, 2))</w:t>
      </w:r>
    </w:p>
    <w:p w14:paraId="369ED1A1"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sample1&lt;- sample(nrow(data_hcv), 0.90*nrow(data_hcv))</w:t>
      </w:r>
    </w:p>
    <w:p w14:paraId="05DCE6A8" w14:textId="77777777"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data_hcv.train</w:t>
      </w:r>
      <w:proofErr w:type="spellEnd"/>
      <w:r w:rsidRPr="00AC2113">
        <w:rPr>
          <w:color w:val="000000" w:themeColor="text1"/>
        </w:rPr>
        <w:t xml:space="preserve"> &lt;- data_hcv[sample1,]</w:t>
      </w:r>
    </w:p>
    <w:p w14:paraId="3A584172" w14:textId="624178CF"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data_hcv.test</w:t>
      </w:r>
      <w:proofErr w:type="spellEnd"/>
      <w:r w:rsidRPr="00AC2113">
        <w:rPr>
          <w:color w:val="000000" w:themeColor="text1"/>
        </w:rPr>
        <w:t xml:space="preserve"> &lt;- data_hcv[-sample1,]</w:t>
      </w:r>
    </w:p>
    <w:p w14:paraId="3E170C13" w14:textId="77777777"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model_nb</w:t>
      </w:r>
      <w:proofErr w:type="spellEnd"/>
      <w:r w:rsidRPr="00AC2113">
        <w:rPr>
          <w:color w:val="000000" w:themeColor="text1"/>
        </w:rPr>
        <w:t xml:space="preserve">&lt;- </w:t>
      </w:r>
      <w:proofErr w:type="spellStart"/>
      <w:r w:rsidRPr="00AC2113">
        <w:rPr>
          <w:color w:val="000000" w:themeColor="text1"/>
        </w:rPr>
        <w:t>naiveBayes</w:t>
      </w:r>
      <w:proofErr w:type="spellEnd"/>
      <w:r w:rsidRPr="00AC2113">
        <w:rPr>
          <w:color w:val="000000" w:themeColor="text1"/>
        </w:rPr>
        <w:t>(</w:t>
      </w:r>
      <w:proofErr w:type="spellStart"/>
      <w:r w:rsidRPr="00AC2113">
        <w:rPr>
          <w:color w:val="000000" w:themeColor="text1"/>
        </w:rPr>
        <w:t>Baselinehistological.staging</w:t>
      </w:r>
      <w:proofErr w:type="spellEnd"/>
      <w:r w:rsidRPr="00AC2113">
        <w:rPr>
          <w:color w:val="000000" w:themeColor="text1"/>
        </w:rPr>
        <w:t xml:space="preserve"> ~., data = </w:t>
      </w:r>
      <w:proofErr w:type="spellStart"/>
      <w:r w:rsidRPr="00AC2113">
        <w:rPr>
          <w:color w:val="000000" w:themeColor="text1"/>
        </w:rPr>
        <w:t>data_hcv.train</w:t>
      </w:r>
      <w:proofErr w:type="spellEnd"/>
      <w:r w:rsidRPr="00AC2113">
        <w:rPr>
          <w:color w:val="000000" w:themeColor="text1"/>
        </w:rPr>
        <w:t xml:space="preserve">) </w:t>
      </w:r>
    </w:p>
    <w:p w14:paraId="1536F891"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lastRenderedPageBreak/>
        <w:t>predict1 &lt;- predict(</w:t>
      </w:r>
      <w:proofErr w:type="spellStart"/>
      <w:r w:rsidRPr="00AC2113">
        <w:rPr>
          <w:color w:val="000000" w:themeColor="text1"/>
        </w:rPr>
        <w:t>model_nb</w:t>
      </w:r>
      <w:proofErr w:type="spellEnd"/>
      <w:r w:rsidRPr="00AC2113">
        <w:rPr>
          <w:color w:val="000000" w:themeColor="text1"/>
        </w:rPr>
        <w:t xml:space="preserve">, </w:t>
      </w:r>
      <w:proofErr w:type="spellStart"/>
      <w:r w:rsidRPr="00AC2113">
        <w:rPr>
          <w:color w:val="000000" w:themeColor="text1"/>
        </w:rPr>
        <w:t>data_hcv.test</w:t>
      </w:r>
      <w:proofErr w:type="spellEnd"/>
      <w:r w:rsidRPr="00AC2113">
        <w:rPr>
          <w:color w:val="000000" w:themeColor="text1"/>
        </w:rPr>
        <w:t>)</w:t>
      </w:r>
    </w:p>
    <w:p w14:paraId="04C48E6B" w14:textId="5848F66B"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confusionMatrix</w:t>
      </w:r>
      <w:proofErr w:type="spellEnd"/>
      <w:r w:rsidRPr="00AC2113">
        <w:rPr>
          <w:color w:val="000000" w:themeColor="text1"/>
        </w:rPr>
        <w:t xml:space="preserve">(predict1, </w:t>
      </w:r>
      <w:proofErr w:type="spellStart"/>
      <w:r w:rsidRPr="00AC2113">
        <w:rPr>
          <w:color w:val="000000" w:themeColor="text1"/>
        </w:rPr>
        <w:t>data_hcv.test$Baselinehistological.staging</w:t>
      </w:r>
      <w:proofErr w:type="spellEnd"/>
      <w:r w:rsidRPr="00AC2113">
        <w:rPr>
          <w:color w:val="000000" w:themeColor="text1"/>
        </w:rPr>
        <w:t>)</w:t>
      </w:r>
    </w:p>
    <w:p w14:paraId="21F4637F"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model &lt;- knn(</w:t>
      </w:r>
      <w:proofErr w:type="spellStart"/>
      <w:r w:rsidRPr="00AC2113">
        <w:rPr>
          <w:color w:val="000000" w:themeColor="text1"/>
        </w:rPr>
        <w:t>data_hcv.train</w:t>
      </w:r>
      <w:proofErr w:type="spellEnd"/>
      <w:r w:rsidRPr="00AC2113">
        <w:rPr>
          <w:color w:val="000000" w:themeColor="text1"/>
        </w:rPr>
        <w:t xml:space="preserve">, </w:t>
      </w:r>
      <w:proofErr w:type="spellStart"/>
      <w:r w:rsidRPr="00AC2113">
        <w:rPr>
          <w:color w:val="000000" w:themeColor="text1"/>
        </w:rPr>
        <w:t>data_hcv.test</w:t>
      </w:r>
      <w:proofErr w:type="spellEnd"/>
      <w:r w:rsidRPr="00AC2113">
        <w:rPr>
          <w:color w:val="000000" w:themeColor="text1"/>
        </w:rPr>
        <w:t>, cl=</w:t>
      </w:r>
      <w:proofErr w:type="spellStart"/>
      <w:r w:rsidRPr="00AC2113">
        <w:rPr>
          <w:color w:val="000000" w:themeColor="text1"/>
        </w:rPr>
        <w:t>data_hcv.train$Baselinehistological.staging</w:t>
      </w:r>
      <w:proofErr w:type="spellEnd"/>
      <w:r w:rsidRPr="00AC2113">
        <w:rPr>
          <w:color w:val="000000" w:themeColor="text1"/>
        </w:rPr>
        <w:t>, k=4)</w:t>
      </w:r>
    </w:p>
    <w:p w14:paraId="0222395F" w14:textId="21264306"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confusionMatrix</w:t>
      </w:r>
      <w:proofErr w:type="spellEnd"/>
      <w:r w:rsidRPr="00AC2113">
        <w:rPr>
          <w:color w:val="000000" w:themeColor="text1"/>
        </w:rPr>
        <w:t xml:space="preserve">(model, </w:t>
      </w:r>
      <w:proofErr w:type="spellStart"/>
      <w:r w:rsidRPr="00AC2113">
        <w:rPr>
          <w:color w:val="000000" w:themeColor="text1"/>
        </w:rPr>
        <w:t>data_hcv.test$Baselinehistological.staging</w:t>
      </w:r>
      <w:proofErr w:type="spellEnd"/>
      <w:r w:rsidRPr="00AC2113">
        <w:rPr>
          <w:color w:val="000000" w:themeColor="text1"/>
        </w:rPr>
        <w:t>)</w:t>
      </w:r>
    </w:p>
    <w:p w14:paraId="7F1173CF"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library(e1071)</w:t>
      </w:r>
    </w:p>
    <w:p w14:paraId="5B94C2BC"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library(caret)</w:t>
      </w:r>
    </w:p>
    <w:p w14:paraId="74FF994F" w14:textId="77777777"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model_svm</w:t>
      </w:r>
      <w:proofErr w:type="spellEnd"/>
      <w:r w:rsidRPr="00AC2113">
        <w:rPr>
          <w:color w:val="000000" w:themeColor="text1"/>
        </w:rPr>
        <w:t xml:space="preserve">&lt;- </w:t>
      </w:r>
      <w:proofErr w:type="spellStart"/>
      <w:r w:rsidRPr="00AC2113">
        <w:rPr>
          <w:color w:val="000000" w:themeColor="text1"/>
        </w:rPr>
        <w:t>svm</w:t>
      </w:r>
      <w:proofErr w:type="spellEnd"/>
      <w:r w:rsidRPr="00AC2113">
        <w:rPr>
          <w:color w:val="000000" w:themeColor="text1"/>
        </w:rPr>
        <w:t>(</w:t>
      </w:r>
      <w:proofErr w:type="spellStart"/>
      <w:r w:rsidRPr="00AC2113">
        <w:rPr>
          <w:color w:val="000000" w:themeColor="text1"/>
        </w:rPr>
        <w:t>Baselinehistological.staging</w:t>
      </w:r>
      <w:proofErr w:type="spellEnd"/>
      <w:r w:rsidRPr="00AC2113">
        <w:rPr>
          <w:color w:val="000000" w:themeColor="text1"/>
        </w:rPr>
        <w:t xml:space="preserve"> ~., data = </w:t>
      </w:r>
      <w:proofErr w:type="spellStart"/>
      <w:r w:rsidRPr="00AC2113">
        <w:rPr>
          <w:color w:val="000000" w:themeColor="text1"/>
        </w:rPr>
        <w:t>data_hcv.train</w:t>
      </w:r>
      <w:proofErr w:type="spellEnd"/>
      <w:r w:rsidRPr="00AC2113">
        <w:rPr>
          <w:color w:val="000000" w:themeColor="text1"/>
        </w:rPr>
        <w:t>)</w:t>
      </w:r>
    </w:p>
    <w:p w14:paraId="0CA964F0" w14:textId="77777777"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predict_svm</w:t>
      </w:r>
      <w:proofErr w:type="spellEnd"/>
      <w:r w:rsidRPr="00AC2113">
        <w:rPr>
          <w:color w:val="000000" w:themeColor="text1"/>
        </w:rPr>
        <w:t>&lt;- predict(</w:t>
      </w:r>
      <w:proofErr w:type="spellStart"/>
      <w:r w:rsidRPr="00AC2113">
        <w:rPr>
          <w:color w:val="000000" w:themeColor="text1"/>
        </w:rPr>
        <w:t>model_svm</w:t>
      </w:r>
      <w:proofErr w:type="spellEnd"/>
      <w:r w:rsidRPr="00AC2113">
        <w:rPr>
          <w:color w:val="000000" w:themeColor="text1"/>
        </w:rPr>
        <w:t xml:space="preserve">, </w:t>
      </w:r>
      <w:proofErr w:type="spellStart"/>
      <w:r w:rsidRPr="00AC2113">
        <w:rPr>
          <w:color w:val="000000" w:themeColor="text1"/>
        </w:rPr>
        <w:t>data_hcv.test</w:t>
      </w:r>
      <w:proofErr w:type="spellEnd"/>
      <w:r w:rsidRPr="00AC2113">
        <w:rPr>
          <w:color w:val="000000" w:themeColor="text1"/>
        </w:rPr>
        <w:t>)</w:t>
      </w:r>
    </w:p>
    <w:p w14:paraId="53E60A5B" w14:textId="504E1827"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confusionMatrix</w:t>
      </w:r>
      <w:proofErr w:type="spellEnd"/>
      <w:r w:rsidRPr="00AC2113">
        <w:rPr>
          <w:color w:val="000000" w:themeColor="text1"/>
        </w:rPr>
        <w:t>(</w:t>
      </w:r>
      <w:proofErr w:type="spellStart"/>
      <w:r w:rsidRPr="00AC2113">
        <w:rPr>
          <w:color w:val="000000" w:themeColor="text1"/>
        </w:rPr>
        <w:t>predict_svm</w:t>
      </w:r>
      <w:proofErr w:type="spellEnd"/>
      <w:r w:rsidRPr="00AC2113">
        <w:rPr>
          <w:color w:val="000000" w:themeColor="text1"/>
        </w:rPr>
        <w:t xml:space="preserve">, </w:t>
      </w:r>
      <w:proofErr w:type="spellStart"/>
      <w:r w:rsidRPr="00AC2113">
        <w:rPr>
          <w:color w:val="000000" w:themeColor="text1"/>
        </w:rPr>
        <w:t>data_hcv.test$Baselinehistological.staging</w:t>
      </w:r>
      <w:proofErr w:type="spellEnd"/>
      <w:r w:rsidRPr="00AC2113">
        <w:rPr>
          <w:color w:val="000000" w:themeColor="text1"/>
        </w:rPr>
        <w:t>)</w:t>
      </w:r>
    </w:p>
    <w:p w14:paraId="1DF6AFDB"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library(party)</w:t>
      </w:r>
    </w:p>
    <w:p w14:paraId="1BC514F7" w14:textId="77777777"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model_dtree</w:t>
      </w:r>
      <w:proofErr w:type="spellEnd"/>
      <w:r w:rsidRPr="00AC2113">
        <w:rPr>
          <w:color w:val="000000" w:themeColor="text1"/>
        </w:rPr>
        <w:t>&lt;- ctree(</w:t>
      </w:r>
      <w:proofErr w:type="spellStart"/>
      <w:r w:rsidRPr="00AC2113">
        <w:rPr>
          <w:color w:val="000000" w:themeColor="text1"/>
        </w:rPr>
        <w:t>Baselinehistological.staging</w:t>
      </w:r>
      <w:proofErr w:type="spellEnd"/>
      <w:r w:rsidRPr="00AC2113">
        <w:rPr>
          <w:color w:val="000000" w:themeColor="text1"/>
        </w:rPr>
        <w:t xml:space="preserve"> ~., data = </w:t>
      </w:r>
      <w:proofErr w:type="spellStart"/>
      <w:r w:rsidRPr="00AC2113">
        <w:rPr>
          <w:color w:val="000000" w:themeColor="text1"/>
        </w:rPr>
        <w:t>data_hcv.train</w:t>
      </w:r>
      <w:proofErr w:type="spellEnd"/>
      <w:r w:rsidRPr="00AC2113">
        <w:rPr>
          <w:color w:val="000000" w:themeColor="text1"/>
        </w:rPr>
        <w:t>)</w:t>
      </w:r>
    </w:p>
    <w:p w14:paraId="72C2083E" w14:textId="77777777"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predict_dtree</w:t>
      </w:r>
      <w:proofErr w:type="spellEnd"/>
      <w:r w:rsidRPr="00AC2113">
        <w:rPr>
          <w:color w:val="000000" w:themeColor="text1"/>
        </w:rPr>
        <w:t>&lt;- predict(</w:t>
      </w:r>
      <w:proofErr w:type="spellStart"/>
      <w:r w:rsidRPr="00AC2113">
        <w:rPr>
          <w:color w:val="000000" w:themeColor="text1"/>
        </w:rPr>
        <w:t>model_dtree</w:t>
      </w:r>
      <w:proofErr w:type="spellEnd"/>
      <w:r w:rsidRPr="00AC2113">
        <w:rPr>
          <w:color w:val="000000" w:themeColor="text1"/>
        </w:rPr>
        <w:t xml:space="preserve">, </w:t>
      </w:r>
      <w:proofErr w:type="spellStart"/>
      <w:r w:rsidRPr="00AC2113">
        <w:rPr>
          <w:color w:val="000000" w:themeColor="text1"/>
        </w:rPr>
        <w:t>data_hcv.test</w:t>
      </w:r>
      <w:proofErr w:type="spellEnd"/>
      <w:r w:rsidRPr="00AC2113">
        <w:rPr>
          <w:color w:val="000000" w:themeColor="text1"/>
        </w:rPr>
        <w:t>)</w:t>
      </w:r>
    </w:p>
    <w:p w14:paraId="5F018009" w14:textId="0FFFE377"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confusionMatrix</w:t>
      </w:r>
      <w:proofErr w:type="spellEnd"/>
      <w:r w:rsidRPr="00AC2113">
        <w:rPr>
          <w:color w:val="000000" w:themeColor="text1"/>
        </w:rPr>
        <w:t>(</w:t>
      </w:r>
      <w:proofErr w:type="spellStart"/>
      <w:r w:rsidRPr="00AC2113">
        <w:rPr>
          <w:color w:val="000000" w:themeColor="text1"/>
        </w:rPr>
        <w:t>predict_dtree</w:t>
      </w:r>
      <w:proofErr w:type="spellEnd"/>
      <w:r w:rsidRPr="00AC2113">
        <w:rPr>
          <w:color w:val="000000" w:themeColor="text1"/>
        </w:rPr>
        <w:t xml:space="preserve">, </w:t>
      </w:r>
      <w:proofErr w:type="spellStart"/>
      <w:r w:rsidRPr="00AC2113">
        <w:rPr>
          <w:color w:val="000000" w:themeColor="text1"/>
        </w:rPr>
        <w:t>data_hcv.test$Baselinehistological.staging</w:t>
      </w:r>
      <w:proofErr w:type="spellEnd"/>
      <w:r w:rsidRPr="00AC2113">
        <w:rPr>
          <w:color w:val="000000" w:themeColor="text1"/>
        </w:rPr>
        <w:t>)</w:t>
      </w:r>
    </w:p>
    <w:p w14:paraId="0C75D0D5" w14:textId="77777777"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test_nn</w:t>
      </w:r>
      <w:proofErr w:type="spellEnd"/>
      <w:r w:rsidRPr="00AC2113">
        <w:rPr>
          <w:color w:val="000000" w:themeColor="text1"/>
        </w:rPr>
        <w:t xml:space="preserve"> &lt;- </w:t>
      </w:r>
      <w:proofErr w:type="spellStart"/>
      <w:r w:rsidRPr="00AC2113">
        <w:rPr>
          <w:color w:val="000000" w:themeColor="text1"/>
        </w:rPr>
        <w:t>data_hcv.test</w:t>
      </w:r>
      <w:proofErr w:type="spellEnd"/>
    </w:p>
    <w:p w14:paraId="1ED92F02" w14:textId="77777777"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train_nn</w:t>
      </w:r>
      <w:proofErr w:type="spellEnd"/>
      <w:r w:rsidRPr="00AC2113">
        <w:rPr>
          <w:color w:val="000000" w:themeColor="text1"/>
        </w:rPr>
        <w:t xml:space="preserve"> &lt;- </w:t>
      </w:r>
      <w:proofErr w:type="spellStart"/>
      <w:r w:rsidRPr="00AC2113">
        <w:rPr>
          <w:color w:val="000000" w:themeColor="text1"/>
        </w:rPr>
        <w:t>data_hcv.train</w:t>
      </w:r>
      <w:proofErr w:type="spellEnd"/>
    </w:p>
    <w:p w14:paraId="0CED247A" w14:textId="77777777" w:rsidR="00966041" w:rsidRPr="00AC2113" w:rsidRDefault="00966041" w:rsidP="00AC2113">
      <w:pPr>
        <w:pStyle w:val="NormalWeb"/>
        <w:shd w:val="clear" w:color="auto" w:fill="FFFFFF"/>
        <w:spacing w:after="150"/>
        <w:rPr>
          <w:color w:val="000000" w:themeColor="text1"/>
        </w:rPr>
      </w:pPr>
    </w:p>
    <w:p w14:paraId="009D15C2" w14:textId="77777777"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train_nn$Baselinehistological.staging</w:t>
      </w:r>
      <w:proofErr w:type="spellEnd"/>
      <w:r w:rsidRPr="00AC2113">
        <w:rPr>
          <w:color w:val="000000" w:themeColor="text1"/>
        </w:rPr>
        <w:t xml:space="preserve"> &lt;- as.numeric(</w:t>
      </w:r>
      <w:proofErr w:type="spellStart"/>
      <w:r w:rsidRPr="00AC2113">
        <w:rPr>
          <w:color w:val="000000" w:themeColor="text1"/>
        </w:rPr>
        <w:t>train_nn$Baselinehistological.staging</w:t>
      </w:r>
      <w:proofErr w:type="spellEnd"/>
      <w:r w:rsidRPr="00AC2113">
        <w:rPr>
          <w:color w:val="000000" w:themeColor="text1"/>
        </w:rPr>
        <w:t>)</w:t>
      </w:r>
    </w:p>
    <w:p w14:paraId="25585C80" w14:textId="77777777"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test_nn$Baselinehistological.staging</w:t>
      </w:r>
      <w:proofErr w:type="spellEnd"/>
      <w:r w:rsidRPr="00AC2113">
        <w:rPr>
          <w:color w:val="000000" w:themeColor="text1"/>
        </w:rPr>
        <w:t xml:space="preserve"> &lt;- as.numeric(</w:t>
      </w:r>
      <w:proofErr w:type="spellStart"/>
      <w:r w:rsidRPr="00AC2113">
        <w:rPr>
          <w:color w:val="000000" w:themeColor="text1"/>
        </w:rPr>
        <w:t>test_nn$Baselinehistological.staging</w:t>
      </w:r>
      <w:proofErr w:type="spellEnd"/>
      <w:r w:rsidRPr="00AC2113">
        <w:rPr>
          <w:color w:val="000000" w:themeColor="text1"/>
        </w:rPr>
        <w:t>)</w:t>
      </w:r>
    </w:p>
    <w:p w14:paraId="49E1725B" w14:textId="77777777" w:rsidR="00966041" w:rsidRPr="00AC2113" w:rsidRDefault="00966041" w:rsidP="00AC2113">
      <w:pPr>
        <w:pStyle w:val="NormalWeb"/>
        <w:shd w:val="clear" w:color="auto" w:fill="FFFFFF"/>
        <w:spacing w:after="150"/>
        <w:rPr>
          <w:color w:val="000000" w:themeColor="text1"/>
        </w:rPr>
      </w:pPr>
    </w:p>
    <w:p w14:paraId="68ECDE34"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 xml:space="preserve">model&lt;- </w:t>
      </w:r>
      <w:proofErr w:type="spellStart"/>
      <w:r w:rsidRPr="00AC2113">
        <w:rPr>
          <w:color w:val="000000" w:themeColor="text1"/>
        </w:rPr>
        <w:t>neuralnet</w:t>
      </w:r>
      <w:proofErr w:type="spellEnd"/>
      <w:r w:rsidRPr="00AC2113">
        <w:rPr>
          <w:color w:val="000000" w:themeColor="text1"/>
        </w:rPr>
        <w:t>(</w:t>
      </w:r>
      <w:proofErr w:type="spellStart"/>
      <w:r w:rsidRPr="00AC2113">
        <w:rPr>
          <w:color w:val="000000" w:themeColor="text1"/>
        </w:rPr>
        <w:t>Baselinehistological.staging</w:t>
      </w:r>
      <w:proofErr w:type="spellEnd"/>
      <w:r w:rsidRPr="00AC2113">
        <w:rPr>
          <w:color w:val="000000" w:themeColor="text1"/>
        </w:rPr>
        <w:t xml:space="preserve"> ~., data =</w:t>
      </w:r>
      <w:proofErr w:type="spellStart"/>
      <w:r w:rsidRPr="00AC2113">
        <w:rPr>
          <w:color w:val="000000" w:themeColor="text1"/>
        </w:rPr>
        <w:t>train_nn</w:t>
      </w:r>
      <w:proofErr w:type="spellEnd"/>
      <w:r w:rsidRPr="00AC2113">
        <w:rPr>
          <w:color w:val="000000" w:themeColor="text1"/>
        </w:rPr>
        <w:t>)</w:t>
      </w:r>
    </w:p>
    <w:p w14:paraId="6215663A"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plot(model)</w:t>
      </w:r>
    </w:p>
    <w:p w14:paraId="69FFAA24"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 xml:space="preserve">predict1&lt;- </w:t>
      </w:r>
      <w:proofErr w:type="spellStart"/>
      <w:r w:rsidRPr="00AC2113">
        <w:rPr>
          <w:color w:val="000000" w:themeColor="text1"/>
        </w:rPr>
        <w:t>neuralnet</w:t>
      </w:r>
      <w:proofErr w:type="spellEnd"/>
      <w:r w:rsidRPr="00AC2113">
        <w:rPr>
          <w:color w:val="000000" w:themeColor="text1"/>
        </w:rPr>
        <w:t>::compute(</w:t>
      </w:r>
      <w:proofErr w:type="spellStart"/>
      <w:r w:rsidRPr="00AC2113">
        <w:rPr>
          <w:color w:val="000000" w:themeColor="text1"/>
        </w:rPr>
        <w:t>model,test_nn</w:t>
      </w:r>
      <w:proofErr w:type="spellEnd"/>
      <w:r w:rsidRPr="00AC2113">
        <w:rPr>
          <w:color w:val="000000" w:themeColor="text1"/>
        </w:rPr>
        <w:t>)</w:t>
      </w:r>
    </w:p>
    <w:p w14:paraId="102F1693" w14:textId="77777777"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nn.strength</w:t>
      </w:r>
      <w:proofErr w:type="spellEnd"/>
      <w:r w:rsidRPr="00AC2113">
        <w:rPr>
          <w:color w:val="000000" w:themeColor="text1"/>
        </w:rPr>
        <w:t>&lt;- predict1$net.result</w:t>
      </w:r>
    </w:p>
    <w:p w14:paraId="66C60EEA" w14:textId="023C4ECB"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lastRenderedPageBreak/>
        <w:t>cor</w:t>
      </w:r>
      <w:proofErr w:type="spellEnd"/>
      <w:r w:rsidRPr="00AC2113">
        <w:rPr>
          <w:color w:val="000000" w:themeColor="text1"/>
        </w:rPr>
        <w:t>(</w:t>
      </w:r>
      <w:proofErr w:type="spellStart"/>
      <w:r w:rsidRPr="00AC2113">
        <w:rPr>
          <w:color w:val="000000" w:themeColor="text1"/>
        </w:rPr>
        <w:t>nn.strength</w:t>
      </w:r>
      <w:proofErr w:type="spellEnd"/>
      <w:r w:rsidRPr="00AC2113">
        <w:rPr>
          <w:color w:val="000000" w:themeColor="text1"/>
        </w:rPr>
        <w:t>, as.numeric(</w:t>
      </w:r>
      <w:proofErr w:type="spellStart"/>
      <w:r w:rsidRPr="00AC2113">
        <w:rPr>
          <w:color w:val="000000" w:themeColor="text1"/>
        </w:rPr>
        <w:t>test_nn$Baselinehistological.staging</w:t>
      </w:r>
      <w:proofErr w:type="spellEnd"/>
      <w:r w:rsidRPr="00AC2113">
        <w:rPr>
          <w:color w:val="000000" w:themeColor="text1"/>
        </w:rPr>
        <w:t>))</w:t>
      </w:r>
    </w:p>
    <w:p w14:paraId="500ACD1F"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 xml:space="preserve">model&lt;- </w:t>
      </w:r>
      <w:proofErr w:type="spellStart"/>
      <w:r w:rsidRPr="00AC2113">
        <w:rPr>
          <w:color w:val="000000" w:themeColor="text1"/>
        </w:rPr>
        <w:t>neuralnet</w:t>
      </w:r>
      <w:proofErr w:type="spellEnd"/>
      <w:r w:rsidRPr="00AC2113">
        <w:rPr>
          <w:color w:val="000000" w:themeColor="text1"/>
        </w:rPr>
        <w:t>(</w:t>
      </w:r>
      <w:proofErr w:type="spellStart"/>
      <w:r w:rsidRPr="00AC2113">
        <w:rPr>
          <w:color w:val="000000" w:themeColor="text1"/>
        </w:rPr>
        <w:t>Baselinehistological.staging</w:t>
      </w:r>
      <w:proofErr w:type="spellEnd"/>
      <w:r w:rsidRPr="00AC2113">
        <w:rPr>
          <w:color w:val="000000" w:themeColor="text1"/>
        </w:rPr>
        <w:t xml:space="preserve"> ~., data = </w:t>
      </w:r>
      <w:proofErr w:type="spellStart"/>
      <w:r w:rsidRPr="00AC2113">
        <w:rPr>
          <w:color w:val="000000" w:themeColor="text1"/>
        </w:rPr>
        <w:t>train_nn</w:t>
      </w:r>
      <w:proofErr w:type="spellEnd"/>
      <w:r w:rsidRPr="00AC2113">
        <w:rPr>
          <w:color w:val="000000" w:themeColor="text1"/>
        </w:rPr>
        <w:t xml:space="preserve">, hidden = c(5), </w:t>
      </w:r>
      <w:proofErr w:type="spellStart"/>
      <w:r w:rsidRPr="00AC2113">
        <w:rPr>
          <w:color w:val="000000" w:themeColor="text1"/>
        </w:rPr>
        <w:t>learningrate</w:t>
      </w:r>
      <w:proofErr w:type="spellEnd"/>
      <w:r w:rsidRPr="00AC2113">
        <w:rPr>
          <w:color w:val="000000" w:themeColor="text1"/>
        </w:rPr>
        <w:t xml:space="preserve"> =0.0001, rep = 1, threshold = 0.5 )</w:t>
      </w:r>
    </w:p>
    <w:p w14:paraId="496BFE18"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plot(model)</w:t>
      </w:r>
    </w:p>
    <w:p w14:paraId="4EFFC4C5"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 xml:space="preserve">predict1&lt;- </w:t>
      </w:r>
      <w:proofErr w:type="spellStart"/>
      <w:r w:rsidRPr="00AC2113">
        <w:rPr>
          <w:color w:val="000000" w:themeColor="text1"/>
        </w:rPr>
        <w:t>neuralnet</w:t>
      </w:r>
      <w:proofErr w:type="spellEnd"/>
      <w:r w:rsidRPr="00AC2113">
        <w:rPr>
          <w:color w:val="000000" w:themeColor="text1"/>
        </w:rPr>
        <w:t xml:space="preserve">::compute(model, </w:t>
      </w:r>
      <w:proofErr w:type="spellStart"/>
      <w:r w:rsidRPr="00AC2113">
        <w:rPr>
          <w:color w:val="000000" w:themeColor="text1"/>
        </w:rPr>
        <w:t>test_nn</w:t>
      </w:r>
      <w:proofErr w:type="spellEnd"/>
      <w:r w:rsidRPr="00AC2113">
        <w:rPr>
          <w:color w:val="000000" w:themeColor="text1"/>
        </w:rPr>
        <w:t>)</w:t>
      </w:r>
    </w:p>
    <w:p w14:paraId="452CA28A" w14:textId="77777777"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nn.strength</w:t>
      </w:r>
      <w:proofErr w:type="spellEnd"/>
      <w:r w:rsidRPr="00AC2113">
        <w:rPr>
          <w:color w:val="000000" w:themeColor="text1"/>
        </w:rPr>
        <w:t>&lt;- predict1$net.result</w:t>
      </w:r>
    </w:p>
    <w:p w14:paraId="5EA762F0" w14:textId="14CF9F72"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cor</w:t>
      </w:r>
      <w:proofErr w:type="spellEnd"/>
      <w:r w:rsidRPr="00AC2113">
        <w:rPr>
          <w:color w:val="000000" w:themeColor="text1"/>
        </w:rPr>
        <w:t>(</w:t>
      </w:r>
      <w:proofErr w:type="spellStart"/>
      <w:r w:rsidRPr="00AC2113">
        <w:rPr>
          <w:color w:val="000000" w:themeColor="text1"/>
        </w:rPr>
        <w:t>nn.strength</w:t>
      </w:r>
      <w:proofErr w:type="spellEnd"/>
      <w:r w:rsidRPr="00AC2113">
        <w:rPr>
          <w:color w:val="000000" w:themeColor="text1"/>
        </w:rPr>
        <w:t>, as.numeric(</w:t>
      </w:r>
      <w:proofErr w:type="spellStart"/>
      <w:r w:rsidRPr="00AC2113">
        <w:rPr>
          <w:color w:val="000000" w:themeColor="text1"/>
        </w:rPr>
        <w:t>test_nn$Baselinehistological.staging</w:t>
      </w:r>
      <w:proofErr w:type="spellEnd"/>
      <w:r w:rsidRPr="00AC2113">
        <w:rPr>
          <w:color w:val="000000" w:themeColor="text1"/>
        </w:rPr>
        <w:t>)</w:t>
      </w:r>
    </w:p>
    <w:p w14:paraId="4F69EFAD"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 xml:space="preserve">model &lt;- </w:t>
      </w:r>
      <w:proofErr w:type="spellStart"/>
      <w:r w:rsidRPr="00AC2113">
        <w:rPr>
          <w:color w:val="000000" w:themeColor="text1"/>
        </w:rPr>
        <w:t>glm</w:t>
      </w:r>
      <w:proofErr w:type="spellEnd"/>
      <w:r w:rsidRPr="00AC2113">
        <w:rPr>
          <w:color w:val="000000" w:themeColor="text1"/>
        </w:rPr>
        <w:t>(</w:t>
      </w:r>
      <w:proofErr w:type="spellStart"/>
      <w:r w:rsidRPr="00AC2113">
        <w:rPr>
          <w:color w:val="000000" w:themeColor="text1"/>
        </w:rPr>
        <w:t>Baselinehistological.staging</w:t>
      </w:r>
      <w:proofErr w:type="spellEnd"/>
      <w:r w:rsidRPr="00AC2113">
        <w:rPr>
          <w:color w:val="000000" w:themeColor="text1"/>
        </w:rPr>
        <w:t xml:space="preserve"> ~., data = </w:t>
      </w:r>
      <w:proofErr w:type="spellStart"/>
      <w:r w:rsidRPr="00AC2113">
        <w:rPr>
          <w:color w:val="000000" w:themeColor="text1"/>
        </w:rPr>
        <w:t>data_hcv.train</w:t>
      </w:r>
      <w:proofErr w:type="spellEnd"/>
      <w:r w:rsidRPr="00AC2113">
        <w:rPr>
          <w:color w:val="000000" w:themeColor="text1"/>
        </w:rPr>
        <w:t>, family = c("binomial"))</w:t>
      </w:r>
    </w:p>
    <w:p w14:paraId="2E1CACCB"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 xml:space="preserve">predict1 &lt;- predict(model, </w:t>
      </w:r>
      <w:proofErr w:type="spellStart"/>
      <w:r w:rsidRPr="00AC2113">
        <w:rPr>
          <w:color w:val="000000" w:themeColor="text1"/>
        </w:rPr>
        <w:t>data_hcv.test</w:t>
      </w:r>
      <w:proofErr w:type="spellEnd"/>
      <w:r w:rsidRPr="00AC2113">
        <w:rPr>
          <w:color w:val="000000" w:themeColor="text1"/>
        </w:rPr>
        <w:t>)</w:t>
      </w:r>
    </w:p>
    <w:p w14:paraId="1D1DC5A2"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 xml:space="preserve">predict1 &lt;- </w:t>
      </w:r>
      <w:proofErr w:type="spellStart"/>
      <w:r w:rsidRPr="00AC2113">
        <w:rPr>
          <w:color w:val="000000" w:themeColor="text1"/>
        </w:rPr>
        <w:t>as.factor</w:t>
      </w:r>
      <w:proofErr w:type="spellEnd"/>
      <w:r w:rsidRPr="00AC2113">
        <w:rPr>
          <w:color w:val="000000" w:themeColor="text1"/>
        </w:rPr>
        <w:t>(</w:t>
      </w:r>
      <w:proofErr w:type="spellStart"/>
      <w:r w:rsidRPr="00AC2113">
        <w:rPr>
          <w:color w:val="000000" w:themeColor="text1"/>
        </w:rPr>
        <w:t>ifelse</w:t>
      </w:r>
      <w:proofErr w:type="spellEnd"/>
      <w:r w:rsidRPr="00AC2113">
        <w:rPr>
          <w:color w:val="000000" w:themeColor="text1"/>
        </w:rPr>
        <w:t>(predict1&gt;0.5, 2,1))</w:t>
      </w:r>
    </w:p>
    <w:p w14:paraId="1A33A22F" w14:textId="77777777"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confusionMatrix</w:t>
      </w:r>
      <w:proofErr w:type="spellEnd"/>
      <w:r w:rsidRPr="00AC2113">
        <w:rPr>
          <w:color w:val="000000" w:themeColor="text1"/>
        </w:rPr>
        <w:t xml:space="preserve">(predict1, </w:t>
      </w:r>
      <w:proofErr w:type="spellStart"/>
      <w:r w:rsidRPr="00AC2113">
        <w:rPr>
          <w:color w:val="000000" w:themeColor="text1"/>
        </w:rPr>
        <w:t>data_hcv.test$Baselinehistological.staging</w:t>
      </w:r>
      <w:proofErr w:type="spellEnd"/>
      <w:r w:rsidRPr="00AC2113">
        <w:rPr>
          <w:color w:val="000000" w:themeColor="text1"/>
        </w:rPr>
        <w:t>)</w:t>
      </w:r>
    </w:p>
    <w:p w14:paraId="49E19FBE"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summary(model)</w:t>
      </w:r>
    </w:p>
    <w:p w14:paraId="6FBA1E7A" w14:textId="77777777"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ideal.mod.ref</w:t>
      </w:r>
      <w:proofErr w:type="spellEnd"/>
      <w:r w:rsidRPr="00AC2113">
        <w:rPr>
          <w:color w:val="000000" w:themeColor="text1"/>
        </w:rPr>
        <w:t>&lt;- step(model, direction = "backward")</w:t>
      </w:r>
    </w:p>
    <w:p w14:paraId="52302215"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summary(</w:t>
      </w:r>
      <w:proofErr w:type="spellStart"/>
      <w:r w:rsidRPr="00AC2113">
        <w:rPr>
          <w:color w:val="000000" w:themeColor="text1"/>
        </w:rPr>
        <w:t>ideal.mod.ref</w:t>
      </w:r>
      <w:proofErr w:type="spellEnd"/>
      <w:r w:rsidRPr="00AC2113">
        <w:rPr>
          <w:color w:val="000000" w:themeColor="text1"/>
        </w:rPr>
        <w:t>)</w:t>
      </w:r>
    </w:p>
    <w:p w14:paraId="1B9871E6" w14:textId="77777777"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pred.glm</w:t>
      </w:r>
      <w:proofErr w:type="spellEnd"/>
      <w:r w:rsidRPr="00AC2113">
        <w:rPr>
          <w:color w:val="000000" w:themeColor="text1"/>
        </w:rPr>
        <w:t>&lt;- predict(</w:t>
      </w:r>
      <w:proofErr w:type="spellStart"/>
      <w:r w:rsidRPr="00AC2113">
        <w:rPr>
          <w:color w:val="000000" w:themeColor="text1"/>
        </w:rPr>
        <w:t>ideal.mod.ref</w:t>
      </w:r>
      <w:proofErr w:type="spellEnd"/>
      <w:r w:rsidRPr="00AC2113">
        <w:rPr>
          <w:color w:val="000000" w:themeColor="text1"/>
        </w:rPr>
        <w:t xml:space="preserve">, </w:t>
      </w:r>
      <w:proofErr w:type="spellStart"/>
      <w:r w:rsidRPr="00AC2113">
        <w:rPr>
          <w:color w:val="000000" w:themeColor="text1"/>
        </w:rPr>
        <w:t>data_hcv.test</w:t>
      </w:r>
      <w:proofErr w:type="spellEnd"/>
      <w:r w:rsidRPr="00AC2113">
        <w:rPr>
          <w:color w:val="000000" w:themeColor="text1"/>
        </w:rPr>
        <w:t>, type = "response")</w:t>
      </w:r>
    </w:p>
    <w:p w14:paraId="4256381B" w14:textId="77777777"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pred.glm</w:t>
      </w:r>
      <w:proofErr w:type="spellEnd"/>
      <w:r w:rsidRPr="00AC2113">
        <w:rPr>
          <w:color w:val="000000" w:themeColor="text1"/>
        </w:rPr>
        <w:t xml:space="preserve"> &lt;- </w:t>
      </w:r>
      <w:proofErr w:type="spellStart"/>
      <w:r w:rsidRPr="00AC2113">
        <w:rPr>
          <w:color w:val="000000" w:themeColor="text1"/>
        </w:rPr>
        <w:t>as.factor</w:t>
      </w:r>
      <w:proofErr w:type="spellEnd"/>
      <w:r w:rsidRPr="00AC2113">
        <w:rPr>
          <w:color w:val="000000" w:themeColor="text1"/>
        </w:rPr>
        <w:t>(</w:t>
      </w:r>
      <w:proofErr w:type="spellStart"/>
      <w:r w:rsidRPr="00AC2113">
        <w:rPr>
          <w:color w:val="000000" w:themeColor="text1"/>
        </w:rPr>
        <w:t>ifelse</w:t>
      </w:r>
      <w:proofErr w:type="spellEnd"/>
      <w:r w:rsidRPr="00AC2113">
        <w:rPr>
          <w:color w:val="000000" w:themeColor="text1"/>
        </w:rPr>
        <w:t>(</w:t>
      </w:r>
      <w:proofErr w:type="spellStart"/>
      <w:r w:rsidRPr="00AC2113">
        <w:rPr>
          <w:color w:val="000000" w:themeColor="text1"/>
        </w:rPr>
        <w:t>pred.glm</w:t>
      </w:r>
      <w:proofErr w:type="spellEnd"/>
      <w:r w:rsidRPr="00AC2113">
        <w:rPr>
          <w:color w:val="000000" w:themeColor="text1"/>
        </w:rPr>
        <w:t>&gt;0.5, 2,1))</w:t>
      </w:r>
    </w:p>
    <w:p w14:paraId="7C24A596" w14:textId="7722DD0B" w:rsidR="00966041" w:rsidRPr="00AC2113" w:rsidRDefault="00966041" w:rsidP="00AC2113">
      <w:pPr>
        <w:pStyle w:val="NormalWeb"/>
        <w:shd w:val="clear" w:color="auto" w:fill="FFFFFF"/>
        <w:spacing w:after="150"/>
        <w:rPr>
          <w:color w:val="000000" w:themeColor="text1"/>
        </w:rPr>
      </w:pPr>
      <w:proofErr w:type="spellStart"/>
      <w:r w:rsidRPr="00AC2113">
        <w:rPr>
          <w:color w:val="000000" w:themeColor="text1"/>
        </w:rPr>
        <w:t>confusionMatrix</w:t>
      </w:r>
      <w:proofErr w:type="spellEnd"/>
      <w:r w:rsidRPr="00AC2113">
        <w:rPr>
          <w:color w:val="000000" w:themeColor="text1"/>
        </w:rPr>
        <w:t>(</w:t>
      </w:r>
      <w:proofErr w:type="spellStart"/>
      <w:r w:rsidRPr="00AC2113">
        <w:rPr>
          <w:color w:val="000000" w:themeColor="text1"/>
        </w:rPr>
        <w:t>pred.glm</w:t>
      </w:r>
      <w:proofErr w:type="spellEnd"/>
      <w:r w:rsidRPr="00AC2113">
        <w:rPr>
          <w:color w:val="000000" w:themeColor="text1"/>
        </w:rPr>
        <w:t xml:space="preserve">, </w:t>
      </w:r>
      <w:proofErr w:type="spellStart"/>
      <w:r w:rsidRPr="00AC2113">
        <w:rPr>
          <w:color w:val="000000" w:themeColor="text1"/>
        </w:rPr>
        <w:t>data_hcv.test$Baselinehistological.staging</w:t>
      </w:r>
      <w:proofErr w:type="spellEnd"/>
      <w:r w:rsidRPr="00AC2113">
        <w:rPr>
          <w:color w:val="000000" w:themeColor="text1"/>
        </w:rPr>
        <w:t>)</w:t>
      </w:r>
    </w:p>
    <w:p w14:paraId="0F86E3F7" w14:textId="44E42836" w:rsidR="00966041" w:rsidRPr="00AC2113" w:rsidRDefault="00966041" w:rsidP="00AC2113">
      <w:pPr>
        <w:pStyle w:val="NormalWeb"/>
        <w:shd w:val="clear" w:color="auto" w:fill="FFFFFF"/>
        <w:spacing w:after="150"/>
        <w:rPr>
          <w:color w:val="000000" w:themeColor="text1"/>
        </w:rPr>
      </w:pPr>
    </w:p>
    <w:p w14:paraId="7FE78345" w14:textId="46DCF55C" w:rsidR="00966041" w:rsidRPr="00AC2113" w:rsidRDefault="00966041" w:rsidP="00AC2113">
      <w:pPr>
        <w:pStyle w:val="NormalWeb"/>
        <w:shd w:val="clear" w:color="auto" w:fill="FFFFFF"/>
        <w:spacing w:after="150"/>
        <w:rPr>
          <w:color w:val="FF0000"/>
        </w:rPr>
      </w:pPr>
      <w:r w:rsidRPr="00AC2113">
        <w:rPr>
          <w:color w:val="FF0000"/>
        </w:rPr>
        <w:t>Appendix 8:</w:t>
      </w:r>
      <w:r w:rsidR="002636DD">
        <w:rPr>
          <w:color w:val="FF0000"/>
        </w:rPr>
        <w:t xml:space="preserve"> Bagging and Boosting for increasing accuracy.</w:t>
      </w:r>
    </w:p>
    <w:p w14:paraId="55C33F81"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library(</w:t>
      </w:r>
      <w:proofErr w:type="spellStart"/>
      <w:r w:rsidRPr="00AC2113">
        <w:rPr>
          <w:color w:val="000000" w:themeColor="text1"/>
        </w:rPr>
        <w:t>mlbench</w:t>
      </w:r>
      <w:proofErr w:type="spellEnd"/>
      <w:r w:rsidRPr="00AC2113">
        <w:rPr>
          <w:color w:val="000000" w:themeColor="text1"/>
        </w:rPr>
        <w:t>)</w:t>
      </w:r>
    </w:p>
    <w:p w14:paraId="3E681766"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library(caret)</w:t>
      </w:r>
    </w:p>
    <w:p w14:paraId="3A566E3C"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library(caretEnsemble)</w:t>
      </w:r>
    </w:p>
    <w:p w14:paraId="20CFC6E5"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 xml:space="preserve">control &lt;- </w:t>
      </w:r>
      <w:proofErr w:type="spellStart"/>
      <w:r w:rsidRPr="00AC2113">
        <w:rPr>
          <w:color w:val="000000" w:themeColor="text1"/>
        </w:rPr>
        <w:t>trainControl</w:t>
      </w:r>
      <w:proofErr w:type="spellEnd"/>
      <w:r w:rsidRPr="00AC2113">
        <w:rPr>
          <w:color w:val="000000" w:themeColor="text1"/>
        </w:rPr>
        <w:t>(method="</w:t>
      </w:r>
      <w:proofErr w:type="spellStart"/>
      <w:r w:rsidRPr="00AC2113">
        <w:rPr>
          <w:color w:val="000000" w:themeColor="text1"/>
        </w:rPr>
        <w:t>repeatedcv</w:t>
      </w:r>
      <w:proofErr w:type="spellEnd"/>
      <w:r w:rsidRPr="00AC2113">
        <w:rPr>
          <w:color w:val="000000" w:themeColor="text1"/>
        </w:rPr>
        <w:t>", number=5, repeats=3)</w:t>
      </w:r>
    </w:p>
    <w:p w14:paraId="5E0E0386" w14:textId="77777777" w:rsidR="00966041" w:rsidRPr="00AC2113" w:rsidRDefault="00966041" w:rsidP="00AC2113">
      <w:pPr>
        <w:pStyle w:val="NormalWeb"/>
        <w:shd w:val="clear" w:color="auto" w:fill="FFFFFF"/>
        <w:spacing w:after="150"/>
        <w:rPr>
          <w:color w:val="000000" w:themeColor="text1"/>
        </w:rPr>
      </w:pPr>
      <w:r w:rsidRPr="00AC2113">
        <w:rPr>
          <w:color w:val="000000" w:themeColor="text1"/>
        </w:rPr>
        <w:t>seed &lt;- 7</w:t>
      </w:r>
    </w:p>
    <w:p w14:paraId="29632454" w14:textId="4B686589" w:rsidR="00966041" w:rsidRPr="00AC2113" w:rsidRDefault="00966041" w:rsidP="00AC2113">
      <w:pPr>
        <w:pStyle w:val="NormalWeb"/>
        <w:shd w:val="clear" w:color="auto" w:fill="FFFFFF"/>
        <w:spacing w:after="150"/>
        <w:rPr>
          <w:color w:val="000000" w:themeColor="text1"/>
        </w:rPr>
      </w:pPr>
      <w:r w:rsidRPr="00AC2113">
        <w:rPr>
          <w:color w:val="000000" w:themeColor="text1"/>
        </w:rPr>
        <w:lastRenderedPageBreak/>
        <w:t>metric &lt;- "Accuracy"</w:t>
      </w:r>
    </w:p>
    <w:p w14:paraId="11F0CD51" w14:textId="77777777" w:rsidR="003C20A5" w:rsidRPr="00AC2113" w:rsidRDefault="003C20A5" w:rsidP="00AC2113">
      <w:pPr>
        <w:pStyle w:val="NormalWeb"/>
        <w:shd w:val="clear" w:color="auto" w:fill="FFFFFF"/>
        <w:spacing w:after="150"/>
        <w:rPr>
          <w:color w:val="000000" w:themeColor="text1"/>
        </w:rPr>
      </w:pPr>
      <w:r w:rsidRPr="00AC2113">
        <w:rPr>
          <w:color w:val="000000" w:themeColor="text1"/>
        </w:rPr>
        <w:t>set.seed(seed)</w:t>
      </w:r>
    </w:p>
    <w:p w14:paraId="7F0C0E8F" w14:textId="74F8705A" w:rsidR="00966041" w:rsidRPr="00AC2113" w:rsidRDefault="003C20A5" w:rsidP="00AC2113">
      <w:pPr>
        <w:pStyle w:val="NormalWeb"/>
        <w:shd w:val="clear" w:color="auto" w:fill="FFFFFF"/>
        <w:spacing w:after="150"/>
        <w:rPr>
          <w:color w:val="000000" w:themeColor="text1"/>
        </w:rPr>
      </w:pPr>
      <w:r w:rsidRPr="00AC2113">
        <w:rPr>
          <w:color w:val="000000" w:themeColor="text1"/>
        </w:rPr>
        <w:t>fit.c50 &lt;- train(</w:t>
      </w:r>
      <w:proofErr w:type="spellStart"/>
      <w:r w:rsidRPr="00AC2113">
        <w:rPr>
          <w:color w:val="000000" w:themeColor="text1"/>
        </w:rPr>
        <w:t>Baselinehistological.staging</w:t>
      </w:r>
      <w:proofErr w:type="spellEnd"/>
      <w:r w:rsidRPr="00AC2113">
        <w:rPr>
          <w:color w:val="000000" w:themeColor="text1"/>
        </w:rPr>
        <w:t xml:space="preserve">~., data=data_hcv, method="C5.0", metric=metric, </w:t>
      </w:r>
      <w:proofErr w:type="spellStart"/>
      <w:r w:rsidRPr="00AC2113">
        <w:rPr>
          <w:color w:val="000000" w:themeColor="text1"/>
        </w:rPr>
        <w:t>trControl</w:t>
      </w:r>
      <w:proofErr w:type="spellEnd"/>
      <w:r w:rsidRPr="00AC2113">
        <w:rPr>
          <w:color w:val="000000" w:themeColor="text1"/>
        </w:rPr>
        <w:t>=control)</w:t>
      </w:r>
    </w:p>
    <w:p w14:paraId="412F65E1" w14:textId="77777777" w:rsidR="003C20A5" w:rsidRPr="00AC2113" w:rsidRDefault="003C20A5" w:rsidP="00AC2113">
      <w:pPr>
        <w:pStyle w:val="NormalWeb"/>
        <w:shd w:val="clear" w:color="auto" w:fill="FFFFFF"/>
        <w:spacing w:after="150"/>
        <w:rPr>
          <w:color w:val="000000" w:themeColor="text1"/>
        </w:rPr>
      </w:pPr>
      <w:r w:rsidRPr="00AC2113">
        <w:rPr>
          <w:color w:val="000000" w:themeColor="text1"/>
        </w:rPr>
        <w:t>set.seed(seed)</w:t>
      </w:r>
    </w:p>
    <w:p w14:paraId="79FB26D3" w14:textId="6B2FDB60" w:rsidR="003C20A5" w:rsidRPr="00AC2113" w:rsidRDefault="003C20A5" w:rsidP="00AC2113">
      <w:pPr>
        <w:pStyle w:val="NormalWeb"/>
        <w:shd w:val="clear" w:color="auto" w:fill="FFFFFF"/>
        <w:spacing w:after="150"/>
        <w:rPr>
          <w:color w:val="000000" w:themeColor="text1"/>
        </w:rPr>
      </w:pPr>
      <w:proofErr w:type="spellStart"/>
      <w:r w:rsidRPr="00AC2113">
        <w:rPr>
          <w:color w:val="000000" w:themeColor="text1"/>
        </w:rPr>
        <w:t>fit.gbm</w:t>
      </w:r>
      <w:proofErr w:type="spellEnd"/>
      <w:r w:rsidRPr="00AC2113">
        <w:rPr>
          <w:color w:val="000000" w:themeColor="text1"/>
        </w:rPr>
        <w:t xml:space="preserve"> &lt;- train(</w:t>
      </w:r>
      <w:proofErr w:type="spellStart"/>
      <w:r w:rsidRPr="00AC2113">
        <w:rPr>
          <w:color w:val="000000" w:themeColor="text1"/>
        </w:rPr>
        <w:t>Baselinehistological.staging</w:t>
      </w:r>
      <w:proofErr w:type="spellEnd"/>
      <w:r w:rsidRPr="00AC2113">
        <w:rPr>
          <w:color w:val="000000" w:themeColor="text1"/>
        </w:rPr>
        <w:t xml:space="preserve">~., data=data_hcv, method="gbm", metric=metric, </w:t>
      </w:r>
      <w:proofErr w:type="spellStart"/>
      <w:r w:rsidRPr="00AC2113">
        <w:rPr>
          <w:color w:val="000000" w:themeColor="text1"/>
        </w:rPr>
        <w:t>trControl</w:t>
      </w:r>
      <w:proofErr w:type="spellEnd"/>
      <w:r w:rsidRPr="00AC2113">
        <w:rPr>
          <w:color w:val="000000" w:themeColor="text1"/>
        </w:rPr>
        <w:t>=control, verbose=FALSE)</w:t>
      </w:r>
    </w:p>
    <w:p w14:paraId="320BDC70" w14:textId="77777777" w:rsidR="003C20A5" w:rsidRPr="00AC2113" w:rsidRDefault="003C20A5" w:rsidP="00AC2113">
      <w:pPr>
        <w:pStyle w:val="NormalWeb"/>
        <w:shd w:val="clear" w:color="auto" w:fill="FFFFFF"/>
        <w:spacing w:after="150"/>
        <w:rPr>
          <w:color w:val="000000" w:themeColor="text1"/>
        </w:rPr>
      </w:pPr>
      <w:proofErr w:type="spellStart"/>
      <w:r w:rsidRPr="00AC2113">
        <w:rPr>
          <w:color w:val="000000" w:themeColor="text1"/>
        </w:rPr>
        <w:t>boosting_results</w:t>
      </w:r>
      <w:proofErr w:type="spellEnd"/>
      <w:r w:rsidRPr="00AC2113">
        <w:rPr>
          <w:color w:val="000000" w:themeColor="text1"/>
        </w:rPr>
        <w:t xml:space="preserve"> &lt;- resamples(list(c5.0=fit.c50, gbm=</w:t>
      </w:r>
      <w:proofErr w:type="spellStart"/>
      <w:r w:rsidRPr="00AC2113">
        <w:rPr>
          <w:color w:val="000000" w:themeColor="text1"/>
        </w:rPr>
        <w:t>fit.gbm</w:t>
      </w:r>
      <w:proofErr w:type="spellEnd"/>
      <w:r w:rsidRPr="00AC2113">
        <w:rPr>
          <w:color w:val="000000" w:themeColor="text1"/>
        </w:rPr>
        <w:t>))</w:t>
      </w:r>
    </w:p>
    <w:p w14:paraId="0C14925A" w14:textId="77777777" w:rsidR="003C20A5" w:rsidRPr="00AC2113" w:rsidRDefault="003C20A5" w:rsidP="00AC2113">
      <w:pPr>
        <w:pStyle w:val="NormalWeb"/>
        <w:shd w:val="clear" w:color="auto" w:fill="FFFFFF"/>
        <w:spacing w:after="150"/>
        <w:rPr>
          <w:color w:val="000000" w:themeColor="text1"/>
        </w:rPr>
      </w:pPr>
      <w:r w:rsidRPr="00AC2113">
        <w:rPr>
          <w:color w:val="000000" w:themeColor="text1"/>
        </w:rPr>
        <w:t>summary(</w:t>
      </w:r>
      <w:proofErr w:type="spellStart"/>
      <w:r w:rsidRPr="00AC2113">
        <w:rPr>
          <w:color w:val="000000" w:themeColor="text1"/>
        </w:rPr>
        <w:t>boosting_results</w:t>
      </w:r>
      <w:proofErr w:type="spellEnd"/>
      <w:r w:rsidRPr="00AC2113">
        <w:rPr>
          <w:color w:val="000000" w:themeColor="text1"/>
        </w:rPr>
        <w:t>)</w:t>
      </w:r>
    </w:p>
    <w:p w14:paraId="25FFE2B8" w14:textId="70F2384B" w:rsidR="003C20A5" w:rsidRPr="00AC2113" w:rsidRDefault="003C20A5" w:rsidP="00AC2113">
      <w:pPr>
        <w:pStyle w:val="NormalWeb"/>
        <w:shd w:val="clear" w:color="auto" w:fill="FFFFFF"/>
        <w:spacing w:after="150"/>
        <w:rPr>
          <w:color w:val="000000" w:themeColor="text1"/>
        </w:rPr>
      </w:pPr>
      <w:proofErr w:type="spellStart"/>
      <w:r w:rsidRPr="00AC2113">
        <w:rPr>
          <w:color w:val="000000" w:themeColor="text1"/>
        </w:rPr>
        <w:t>dotplot</w:t>
      </w:r>
      <w:proofErr w:type="spellEnd"/>
      <w:r w:rsidRPr="00AC2113">
        <w:rPr>
          <w:color w:val="000000" w:themeColor="text1"/>
        </w:rPr>
        <w:t>(</w:t>
      </w:r>
      <w:proofErr w:type="spellStart"/>
      <w:r w:rsidRPr="00AC2113">
        <w:rPr>
          <w:color w:val="000000" w:themeColor="text1"/>
        </w:rPr>
        <w:t>boosting_results</w:t>
      </w:r>
      <w:proofErr w:type="spellEnd"/>
      <w:r w:rsidRPr="00AC2113">
        <w:rPr>
          <w:color w:val="000000" w:themeColor="text1"/>
        </w:rPr>
        <w:t>)</w:t>
      </w:r>
    </w:p>
    <w:p w14:paraId="264BEE63" w14:textId="77777777" w:rsidR="003C20A5" w:rsidRPr="00AC2113" w:rsidRDefault="003C20A5" w:rsidP="00AC2113">
      <w:pPr>
        <w:pStyle w:val="NormalWeb"/>
        <w:shd w:val="clear" w:color="auto" w:fill="FFFFFF"/>
        <w:spacing w:after="150"/>
        <w:rPr>
          <w:color w:val="000000" w:themeColor="text1"/>
        </w:rPr>
      </w:pPr>
      <w:r w:rsidRPr="00AC2113">
        <w:rPr>
          <w:color w:val="000000" w:themeColor="text1"/>
        </w:rPr>
        <w:t xml:space="preserve">control &lt;- </w:t>
      </w:r>
      <w:proofErr w:type="spellStart"/>
      <w:r w:rsidRPr="00AC2113">
        <w:rPr>
          <w:color w:val="000000" w:themeColor="text1"/>
        </w:rPr>
        <w:t>trainControl</w:t>
      </w:r>
      <w:proofErr w:type="spellEnd"/>
      <w:r w:rsidRPr="00AC2113">
        <w:rPr>
          <w:color w:val="000000" w:themeColor="text1"/>
        </w:rPr>
        <w:t>(method="</w:t>
      </w:r>
      <w:proofErr w:type="spellStart"/>
      <w:r w:rsidRPr="00AC2113">
        <w:rPr>
          <w:color w:val="000000" w:themeColor="text1"/>
        </w:rPr>
        <w:t>repeatedcv</w:t>
      </w:r>
      <w:proofErr w:type="spellEnd"/>
      <w:r w:rsidRPr="00AC2113">
        <w:rPr>
          <w:color w:val="000000" w:themeColor="text1"/>
        </w:rPr>
        <w:t>", number=5, repeats=3)</w:t>
      </w:r>
    </w:p>
    <w:p w14:paraId="4A0513BF" w14:textId="77777777" w:rsidR="003C20A5" w:rsidRPr="00AC2113" w:rsidRDefault="003C20A5" w:rsidP="00AC2113">
      <w:pPr>
        <w:pStyle w:val="NormalWeb"/>
        <w:shd w:val="clear" w:color="auto" w:fill="FFFFFF"/>
        <w:spacing w:after="150"/>
        <w:rPr>
          <w:color w:val="000000" w:themeColor="text1"/>
        </w:rPr>
      </w:pPr>
      <w:r w:rsidRPr="00AC2113">
        <w:rPr>
          <w:color w:val="000000" w:themeColor="text1"/>
        </w:rPr>
        <w:t>seed &lt;- 7</w:t>
      </w:r>
    </w:p>
    <w:p w14:paraId="17667695" w14:textId="2B30A1F8" w:rsidR="003C20A5" w:rsidRPr="00AC2113" w:rsidRDefault="003C20A5" w:rsidP="00AC2113">
      <w:pPr>
        <w:pStyle w:val="NormalWeb"/>
        <w:shd w:val="clear" w:color="auto" w:fill="FFFFFF"/>
        <w:spacing w:after="150"/>
        <w:rPr>
          <w:color w:val="000000" w:themeColor="text1"/>
        </w:rPr>
      </w:pPr>
      <w:r w:rsidRPr="00AC2113">
        <w:rPr>
          <w:color w:val="000000" w:themeColor="text1"/>
        </w:rPr>
        <w:t>metric &lt;- "Accuracy"</w:t>
      </w:r>
    </w:p>
    <w:p w14:paraId="3E450ED6" w14:textId="77777777" w:rsidR="003C20A5" w:rsidRPr="00AC2113" w:rsidRDefault="003C20A5" w:rsidP="00AC2113">
      <w:pPr>
        <w:pStyle w:val="NormalWeb"/>
        <w:shd w:val="clear" w:color="auto" w:fill="FFFFFF"/>
        <w:spacing w:after="150"/>
        <w:rPr>
          <w:color w:val="000000" w:themeColor="text1"/>
        </w:rPr>
      </w:pPr>
      <w:r w:rsidRPr="00AC2113">
        <w:rPr>
          <w:color w:val="000000" w:themeColor="text1"/>
        </w:rPr>
        <w:t>set.seed(seed)</w:t>
      </w:r>
    </w:p>
    <w:p w14:paraId="03C267C3" w14:textId="7782B2B0" w:rsidR="003C20A5" w:rsidRPr="00AC2113" w:rsidRDefault="003C20A5" w:rsidP="00AC2113">
      <w:pPr>
        <w:pStyle w:val="NormalWeb"/>
        <w:shd w:val="clear" w:color="auto" w:fill="FFFFFF"/>
        <w:spacing w:after="150"/>
        <w:rPr>
          <w:color w:val="000000" w:themeColor="text1"/>
        </w:rPr>
      </w:pPr>
      <w:proofErr w:type="spellStart"/>
      <w:r w:rsidRPr="00AC2113">
        <w:rPr>
          <w:color w:val="000000" w:themeColor="text1"/>
        </w:rPr>
        <w:t>fit.treebag</w:t>
      </w:r>
      <w:proofErr w:type="spellEnd"/>
      <w:r w:rsidRPr="00AC2113">
        <w:rPr>
          <w:color w:val="000000" w:themeColor="text1"/>
        </w:rPr>
        <w:t xml:space="preserve"> &lt;- train(</w:t>
      </w:r>
      <w:proofErr w:type="spellStart"/>
      <w:r w:rsidRPr="00AC2113">
        <w:rPr>
          <w:color w:val="000000" w:themeColor="text1"/>
        </w:rPr>
        <w:t>Baselinehistological.staging</w:t>
      </w:r>
      <w:proofErr w:type="spellEnd"/>
      <w:r w:rsidRPr="00AC2113">
        <w:rPr>
          <w:color w:val="000000" w:themeColor="text1"/>
        </w:rPr>
        <w:t xml:space="preserve">~., data=data_hcv, method="treebag", metric=metric, </w:t>
      </w:r>
      <w:proofErr w:type="spellStart"/>
      <w:r w:rsidRPr="00AC2113">
        <w:rPr>
          <w:color w:val="000000" w:themeColor="text1"/>
        </w:rPr>
        <w:t>trControl</w:t>
      </w:r>
      <w:proofErr w:type="spellEnd"/>
      <w:r w:rsidRPr="00AC2113">
        <w:rPr>
          <w:color w:val="000000" w:themeColor="text1"/>
        </w:rPr>
        <w:t>=control)</w:t>
      </w:r>
    </w:p>
    <w:p w14:paraId="13B15E89" w14:textId="77777777" w:rsidR="003C20A5" w:rsidRPr="00AC2113" w:rsidRDefault="003C20A5" w:rsidP="00AC2113">
      <w:pPr>
        <w:pStyle w:val="NormalWeb"/>
        <w:shd w:val="clear" w:color="auto" w:fill="FFFFFF"/>
        <w:spacing w:after="150"/>
        <w:rPr>
          <w:color w:val="000000" w:themeColor="text1"/>
        </w:rPr>
      </w:pPr>
      <w:r w:rsidRPr="00AC2113">
        <w:rPr>
          <w:color w:val="000000" w:themeColor="text1"/>
        </w:rPr>
        <w:t>set.seed(seed)</w:t>
      </w:r>
    </w:p>
    <w:p w14:paraId="6C0E0425" w14:textId="71FAA3E1" w:rsidR="003C20A5" w:rsidRPr="00AC2113" w:rsidRDefault="003C20A5" w:rsidP="00AC2113">
      <w:pPr>
        <w:pStyle w:val="NormalWeb"/>
        <w:shd w:val="clear" w:color="auto" w:fill="FFFFFF"/>
        <w:spacing w:after="150"/>
        <w:rPr>
          <w:color w:val="000000" w:themeColor="text1"/>
        </w:rPr>
      </w:pPr>
      <w:proofErr w:type="spellStart"/>
      <w:r w:rsidRPr="00AC2113">
        <w:rPr>
          <w:color w:val="000000" w:themeColor="text1"/>
        </w:rPr>
        <w:t>fit.rf</w:t>
      </w:r>
      <w:proofErr w:type="spellEnd"/>
      <w:r w:rsidRPr="00AC2113">
        <w:rPr>
          <w:color w:val="000000" w:themeColor="text1"/>
        </w:rPr>
        <w:t xml:space="preserve"> &lt;- train(</w:t>
      </w:r>
      <w:proofErr w:type="spellStart"/>
      <w:r w:rsidRPr="00AC2113">
        <w:rPr>
          <w:color w:val="000000" w:themeColor="text1"/>
        </w:rPr>
        <w:t>Baselinehistological.staging</w:t>
      </w:r>
      <w:proofErr w:type="spellEnd"/>
      <w:r w:rsidRPr="00AC2113">
        <w:rPr>
          <w:color w:val="000000" w:themeColor="text1"/>
        </w:rPr>
        <w:t xml:space="preserve">~., data=data_hcv, method="rf", metric=metric, </w:t>
      </w:r>
      <w:proofErr w:type="spellStart"/>
      <w:r w:rsidRPr="00AC2113">
        <w:rPr>
          <w:color w:val="000000" w:themeColor="text1"/>
        </w:rPr>
        <w:t>trControl</w:t>
      </w:r>
      <w:proofErr w:type="spellEnd"/>
      <w:r w:rsidRPr="00AC2113">
        <w:rPr>
          <w:color w:val="000000" w:themeColor="text1"/>
        </w:rPr>
        <w:t>=control)</w:t>
      </w:r>
    </w:p>
    <w:p w14:paraId="090CDD70" w14:textId="77777777" w:rsidR="003C20A5" w:rsidRPr="00AC2113" w:rsidRDefault="003C20A5" w:rsidP="00AC2113">
      <w:pPr>
        <w:pStyle w:val="NormalWeb"/>
        <w:shd w:val="clear" w:color="auto" w:fill="FFFFFF"/>
        <w:spacing w:after="150"/>
        <w:rPr>
          <w:color w:val="000000" w:themeColor="text1"/>
        </w:rPr>
      </w:pPr>
      <w:proofErr w:type="spellStart"/>
      <w:r w:rsidRPr="00AC2113">
        <w:rPr>
          <w:color w:val="000000" w:themeColor="text1"/>
        </w:rPr>
        <w:t>bagging_results</w:t>
      </w:r>
      <w:proofErr w:type="spellEnd"/>
      <w:r w:rsidRPr="00AC2113">
        <w:rPr>
          <w:color w:val="000000" w:themeColor="text1"/>
        </w:rPr>
        <w:t xml:space="preserve"> &lt;- resamples(list(treebag=</w:t>
      </w:r>
      <w:proofErr w:type="spellStart"/>
      <w:r w:rsidRPr="00AC2113">
        <w:rPr>
          <w:color w:val="000000" w:themeColor="text1"/>
        </w:rPr>
        <w:t>fit.treebag</w:t>
      </w:r>
      <w:proofErr w:type="spellEnd"/>
      <w:r w:rsidRPr="00AC2113">
        <w:rPr>
          <w:color w:val="000000" w:themeColor="text1"/>
        </w:rPr>
        <w:t>, rf=</w:t>
      </w:r>
      <w:proofErr w:type="spellStart"/>
      <w:r w:rsidRPr="00AC2113">
        <w:rPr>
          <w:color w:val="000000" w:themeColor="text1"/>
        </w:rPr>
        <w:t>fit.rf</w:t>
      </w:r>
      <w:proofErr w:type="spellEnd"/>
      <w:r w:rsidRPr="00AC2113">
        <w:rPr>
          <w:color w:val="000000" w:themeColor="text1"/>
        </w:rPr>
        <w:t>))</w:t>
      </w:r>
    </w:p>
    <w:p w14:paraId="4D97BA73" w14:textId="77777777" w:rsidR="003C20A5" w:rsidRPr="00AC2113" w:rsidRDefault="003C20A5" w:rsidP="00AC2113">
      <w:pPr>
        <w:pStyle w:val="NormalWeb"/>
        <w:shd w:val="clear" w:color="auto" w:fill="FFFFFF"/>
        <w:spacing w:after="150"/>
        <w:rPr>
          <w:color w:val="000000" w:themeColor="text1"/>
        </w:rPr>
      </w:pPr>
      <w:r w:rsidRPr="00AC2113">
        <w:rPr>
          <w:color w:val="000000" w:themeColor="text1"/>
        </w:rPr>
        <w:t>summary(</w:t>
      </w:r>
      <w:proofErr w:type="spellStart"/>
      <w:r w:rsidRPr="00AC2113">
        <w:rPr>
          <w:color w:val="000000" w:themeColor="text1"/>
        </w:rPr>
        <w:t>bagging_results</w:t>
      </w:r>
      <w:proofErr w:type="spellEnd"/>
      <w:r w:rsidRPr="00AC2113">
        <w:rPr>
          <w:color w:val="000000" w:themeColor="text1"/>
        </w:rPr>
        <w:t>)</w:t>
      </w:r>
    </w:p>
    <w:p w14:paraId="376DEEF1" w14:textId="50D8A06C" w:rsidR="003C20A5" w:rsidRPr="00AC2113" w:rsidRDefault="003C20A5" w:rsidP="00AC2113">
      <w:pPr>
        <w:pStyle w:val="NormalWeb"/>
        <w:shd w:val="clear" w:color="auto" w:fill="FFFFFF"/>
        <w:spacing w:after="150"/>
        <w:rPr>
          <w:color w:val="000000" w:themeColor="text1"/>
        </w:rPr>
      </w:pPr>
      <w:proofErr w:type="spellStart"/>
      <w:r w:rsidRPr="00AC2113">
        <w:rPr>
          <w:color w:val="000000" w:themeColor="text1"/>
        </w:rPr>
        <w:t>dotplot</w:t>
      </w:r>
      <w:proofErr w:type="spellEnd"/>
      <w:r w:rsidRPr="00AC2113">
        <w:rPr>
          <w:color w:val="000000" w:themeColor="text1"/>
        </w:rPr>
        <w:t>(</w:t>
      </w:r>
      <w:proofErr w:type="spellStart"/>
      <w:r w:rsidRPr="00AC2113">
        <w:rPr>
          <w:color w:val="000000" w:themeColor="text1"/>
        </w:rPr>
        <w:t>bagging_results</w:t>
      </w:r>
      <w:proofErr w:type="spellEnd"/>
      <w:r w:rsidRPr="00AC2113">
        <w:rPr>
          <w:color w:val="000000" w:themeColor="text1"/>
        </w:rPr>
        <w:t>)</w:t>
      </w:r>
    </w:p>
    <w:sectPr w:rsidR="003C20A5" w:rsidRPr="00AC2113" w:rsidSect="003E1D1E">
      <w:footerReference w:type="default" r:id="rId7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B59338" w14:textId="77777777" w:rsidR="0045710A" w:rsidRDefault="0045710A" w:rsidP="003E1D1E">
      <w:pPr>
        <w:spacing w:after="0" w:line="240" w:lineRule="auto"/>
      </w:pPr>
      <w:r>
        <w:separator/>
      </w:r>
    </w:p>
  </w:endnote>
  <w:endnote w:type="continuationSeparator" w:id="0">
    <w:p w14:paraId="3247800A" w14:textId="77777777" w:rsidR="0045710A" w:rsidRDefault="0045710A" w:rsidP="003E1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020117"/>
      <w:docPartObj>
        <w:docPartGallery w:val="Page Numbers (Bottom of Page)"/>
        <w:docPartUnique/>
      </w:docPartObj>
    </w:sdtPr>
    <w:sdtEndPr>
      <w:rPr>
        <w:noProof/>
      </w:rPr>
    </w:sdtEndPr>
    <w:sdtContent>
      <w:p w14:paraId="61D263EF" w14:textId="37F43347" w:rsidR="00DB2E87" w:rsidRDefault="00DB2E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8D5A4B" w14:textId="77777777" w:rsidR="00DB2E87" w:rsidRDefault="00DB2E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3911858"/>
      <w:docPartObj>
        <w:docPartGallery w:val="Page Numbers (Bottom of Page)"/>
        <w:docPartUnique/>
      </w:docPartObj>
    </w:sdtPr>
    <w:sdtEndPr>
      <w:rPr>
        <w:noProof/>
      </w:rPr>
    </w:sdtEndPr>
    <w:sdtContent>
      <w:p w14:paraId="2427FB8D" w14:textId="28B97A68" w:rsidR="00DB2E87" w:rsidRDefault="00DB2E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05F560" w14:textId="0D69881C" w:rsidR="00DB2E87" w:rsidRDefault="00DB2E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277A2D" w14:textId="77777777" w:rsidR="0045710A" w:rsidRDefault="0045710A" w:rsidP="003E1D1E">
      <w:pPr>
        <w:spacing w:after="0" w:line="240" w:lineRule="auto"/>
      </w:pPr>
      <w:r>
        <w:separator/>
      </w:r>
    </w:p>
  </w:footnote>
  <w:footnote w:type="continuationSeparator" w:id="0">
    <w:p w14:paraId="3FA45924" w14:textId="77777777" w:rsidR="0045710A" w:rsidRDefault="0045710A" w:rsidP="003E1D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946F8E"/>
    <w:multiLevelType w:val="hybridMultilevel"/>
    <w:tmpl w:val="B6F674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8B4734"/>
    <w:multiLevelType w:val="hybridMultilevel"/>
    <w:tmpl w:val="B03A30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2E439F"/>
    <w:multiLevelType w:val="hybridMultilevel"/>
    <w:tmpl w:val="30AE0A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361B9C"/>
    <w:multiLevelType w:val="multilevel"/>
    <w:tmpl w:val="481264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u w:val="no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105686"/>
    <w:multiLevelType w:val="multilevel"/>
    <w:tmpl w:val="32289A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54E52BE"/>
    <w:multiLevelType w:val="multilevel"/>
    <w:tmpl w:val="FD5C754A"/>
    <w:lvl w:ilvl="0">
      <w:start w:val="1"/>
      <w:numFmt w:val="decimal"/>
      <w:lvlText w:val="%1."/>
      <w:lvlJc w:val="left"/>
      <w:pPr>
        <w:ind w:left="1800" w:hanging="360"/>
      </w:pPr>
      <w:rPr>
        <w:rFonts w:hint="default"/>
      </w:rPr>
    </w:lvl>
    <w:lvl w:ilvl="1">
      <w:start w:val="1"/>
      <w:numFmt w:val="decimal"/>
      <w:isLgl/>
      <w:lvlText w:val="%1.%2"/>
      <w:lvlJc w:val="left"/>
      <w:pPr>
        <w:ind w:left="2220" w:hanging="4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480" w:hanging="2160"/>
      </w:pPr>
      <w:rPr>
        <w:rFonts w:hint="default"/>
      </w:rPr>
    </w:lvl>
  </w:abstractNum>
  <w:abstractNum w:abstractNumId="6" w15:restartNumberingAfterBreak="0">
    <w:nsid w:val="69F06E11"/>
    <w:multiLevelType w:val="multilevel"/>
    <w:tmpl w:val="BC24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6"/>
  </w:num>
  <w:num w:numId="4">
    <w:abstractNumId w:val="4"/>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wMzU1MbY0MTU2MTdS0lEKTi0uzszPAykwrwUAJ+FyIiwAAAA="/>
  </w:docVars>
  <w:rsids>
    <w:rsidRoot w:val="004D1258"/>
    <w:rsid w:val="00004151"/>
    <w:rsid w:val="000042C4"/>
    <w:rsid w:val="00007A6A"/>
    <w:rsid w:val="00007D49"/>
    <w:rsid w:val="0001572C"/>
    <w:rsid w:val="00021A1B"/>
    <w:rsid w:val="00027489"/>
    <w:rsid w:val="000646BD"/>
    <w:rsid w:val="00086685"/>
    <w:rsid w:val="000A088D"/>
    <w:rsid w:val="000A29EF"/>
    <w:rsid w:val="000B526C"/>
    <w:rsid w:val="000C1524"/>
    <w:rsid w:val="000C72B0"/>
    <w:rsid w:val="000D25DB"/>
    <w:rsid w:val="000D6C2B"/>
    <w:rsid w:val="000E063A"/>
    <w:rsid w:val="000F2006"/>
    <w:rsid w:val="000F72C0"/>
    <w:rsid w:val="001005A5"/>
    <w:rsid w:val="00100AD0"/>
    <w:rsid w:val="00122849"/>
    <w:rsid w:val="00132B54"/>
    <w:rsid w:val="00183DD2"/>
    <w:rsid w:val="001A3B3F"/>
    <w:rsid w:val="001A7833"/>
    <w:rsid w:val="001B57DC"/>
    <w:rsid w:val="001C2891"/>
    <w:rsid w:val="001D2206"/>
    <w:rsid w:val="001E76B9"/>
    <w:rsid w:val="001F1482"/>
    <w:rsid w:val="00206A8A"/>
    <w:rsid w:val="002169AB"/>
    <w:rsid w:val="002268AC"/>
    <w:rsid w:val="002370C4"/>
    <w:rsid w:val="00244487"/>
    <w:rsid w:val="00250CA5"/>
    <w:rsid w:val="0025345B"/>
    <w:rsid w:val="002551B9"/>
    <w:rsid w:val="00255FC9"/>
    <w:rsid w:val="002636DD"/>
    <w:rsid w:val="00272066"/>
    <w:rsid w:val="002B3D9B"/>
    <w:rsid w:val="002E1214"/>
    <w:rsid w:val="002E1222"/>
    <w:rsid w:val="002E66DF"/>
    <w:rsid w:val="002E7011"/>
    <w:rsid w:val="00302EB3"/>
    <w:rsid w:val="00311DC7"/>
    <w:rsid w:val="0032260D"/>
    <w:rsid w:val="00343D97"/>
    <w:rsid w:val="003500E7"/>
    <w:rsid w:val="0035309F"/>
    <w:rsid w:val="003575AC"/>
    <w:rsid w:val="00363CD7"/>
    <w:rsid w:val="00397B5F"/>
    <w:rsid w:val="003A7B09"/>
    <w:rsid w:val="003B30AA"/>
    <w:rsid w:val="003C20A5"/>
    <w:rsid w:val="003C2C6E"/>
    <w:rsid w:val="003C408B"/>
    <w:rsid w:val="003C48A7"/>
    <w:rsid w:val="003C7E70"/>
    <w:rsid w:val="003E1D1E"/>
    <w:rsid w:val="003F5BB5"/>
    <w:rsid w:val="003F6BF0"/>
    <w:rsid w:val="004071D0"/>
    <w:rsid w:val="0041359D"/>
    <w:rsid w:val="004264B3"/>
    <w:rsid w:val="00434A18"/>
    <w:rsid w:val="004510F8"/>
    <w:rsid w:val="0045710A"/>
    <w:rsid w:val="00460814"/>
    <w:rsid w:val="00495928"/>
    <w:rsid w:val="004A58D3"/>
    <w:rsid w:val="004B36BB"/>
    <w:rsid w:val="004C2EE4"/>
    <w:rsid w:val="004D069B"/>
    <w:rsid w:val="004D1258"/>
    <w:rsid w:val="00507F29"/>
    <w:rsid w:val="00510ADB"/>
    <w:rsid w:val="0052660E"/>
    <w:rsid w:val="00542932"/>
    <w:rsid w:val="005666D2"/>
    <w:rsid w:val="0057308A"/>
    <w:rsid w:val="00580259"/>
    <w:rsid w:val="005A761E"/>
    <w:rsid w:val="005B54B3"/>
    <w:rsid w:val="005B5C99"/>
    <w:rsid w:val="005D2D7B"/>
    <w:rsid w:val="005E4D8B"/>
    <w:rsid w:val="005F3EC2"/>
    <w:rsid w:val="00606CA0"/>
    <w:rsid w:val="00623A2A"/>
    <w:rsid w:val="00635B95"/>
    <w:rsid w:val="006439FC"/>
    <w:rsid w:val="0068238D"/>
    <w:rsid w:val="00695AB0"/>
    <w:rsid w:val="00697660"/>
    <w:rsid w:val="006A3AAB"/>
    <w:rsid w:val="006C33BA"/>
    <w:rsid w:val="006D7FF1"/>
    <w:rsid w:val="006E0FD7"/>
    <w:rsid w:val="006E4634"/>
    <w:rsid w:val="006F7402"/>
    <w:rsid w:val="007015C6"/>
    <w:rsid w:val="00713C80"/>
    <w:rsid w:val="00723429"/>
    <w:rsid w:val="00733B46"/>
    <w:rsid w:val="00733CB3"/>
    <w:rsid w:val="00741A4C"/>
    <w:rsid w:val="00742B1B"/>
    <w:rsid w:val="00744288"/>
    <w:rsid w:val="0075398F"/>
    <w:rsid w:val="00765E2F"/>
    <w:rsid w:val="00780FEF"/>
    <w:rsid w:val="00782DB2"/>
    <w:rsid w:val="007D1EC0"/>
    <w:rsid w:val="007E7FFD"/>
    <w:rsid w:val="00801A50"/>
    <w:rsid w:val="008234FD"/>
    <w:rsid w:val="00824266"/>
    <w:rsid w:val="008473C9"/>
    <w:rsid w:val="0086443E"/>
    <w:rsid w:val="008700DF"/>
    <w:rsid w:val="00874323"/>
    <w:rsid w:val="00874D8A"/>
    <w:rsid w:val="00877FE9"/>
    <w:rsid w:val="00880D18"/>
    <w:rsid w:val="008956A1"/>
    <w:rsid w:val="008A00A7"/>
    <w:rsid w:val="008A69A3"/>
    <w:rsid w:val="008C10E3"/>
    <w:rsid w:val="008C19A0"/>
    <w:rsid w:val="008D06D0"/>
    <w:rsid w:val="008D6D3E"/>
    <w:rsid w:val="008E1D87"/>
    <w:rsid w:val="008E390A"/>
    <w:rsid w:val="008E5CBA"/>
    <w:rsid w:val="008F5A7D"/>
    <w:rsid w:val="00902EF0"/>
    <w:rsid w:val="009124B4"/>
    <w:rsid w:val="00950DF4"/>
    <w:rsid w:val="00957CCF"/>
    <w:rsid w:val="00966041"/>
    <w:rsid w:val="0097220E"/>
    <w:rsid w:val="00986041"/>
    <w:rsid w:val="0098762F"/>
    <w:rsid w:val="009B1AD5"/>
    <w:rsid w:val="009D00C1"/>
    <w:rsid w:val="009E5D6F"/>
    <w:rsid w:val="00A21C57"/>
    <w:rsid w:val="00A34E64"/>
    <w:rsid w:val="00A42AE3"/>
    <w:rsid w:val="00A5007E"/>
    <w:rsid w:val="00A67706"/>
    <w:rsid w:val="00A76B24"/>
    <w:rsid w:val="00A80B5E"/>
    <w:rsid w:val="00A826EF"/>
    <w:rsid w:val="00A847BC"/>
    <w:rsid w:val="00A918E1"/>
    <w:rsid w:val="00AC2113"/>
    <w:rsid w:val="00AC3471"/>
    <w:rsid w:val="00AF23F0"/>
    <w:rsid w:val="00AF48E1"/>
    <w:rsid w:val="00AF5387"/>
    <w:rsid w:val="00B1301F"/>
    <w:rsid w:val="00B13B51"/>
    <w:rsid w:val="00B246D1"/>
    <w:rsid w:val="00B35359"/>
    <w:rsid w:val="00B37436"/>
    <w:rsid w:val="00B376E6"/>
    <w:rsid w:val="00B45B86"/>
    <w:rsid w:val="00B46C2D"/>
    <w:rsid w:val="00B65104"/>
    <w:rsid w:val="00B676FB"/>
    <w:rsid w:val="00B7542F"/>
    <w:rsid w:val="00B91DB4"/>
    <w:rsid w:val="00B91E7F"/>
    <w:rsid w:val="00BA2705"/>
    <w:rsid w:val="00BF73BD"/>
    <w:rsid w:val="00C17D11"/>
    <w:rsid w:val="00C36E99"/>
    <w:rsid w:val="00C43AE9"/>
    <w:rsid w:val="00C5114A"/>
    <w:rsid w:val="00C53431"/>
    <w:rsid w:val="00C7336A"/>
    <w:rsid w:val="00C84B13"/>
    <w:rsid w:val="00CA5A10"/>
    <w:rsid w:val="00CA73A5"/>
    <w:rsid w:val="00CB0E69"/>
    <w:rsid w:val="00CB62C0"/>
    <w:rsid w:val="00CB7996"/>
    <w:rsid w:val="00CC5955"/>
    <w:rsid w:val="00CE139A"/>
    <w:rsid w:val="00CE1989"/>
    <w:rsid w:val="00CE2F29"/>
    <w:rsid w:val="00D01838"/>
    <w:rsid w:val="00D029BA"/>
    <w:rsid w:val="00D1187D"/>
    <w:rsid w:val="00D1270C"/>
    <w:rsid w:val="00D253EB"/>
    <w:rsid w:val="00D275FF"/>
    <w:rsid w:val="00D3596A"/>
    <w:rsid w:val="00D44835"/>
    <w:rsid w:val="00D53B10"/>
    <w:rsid w:val="00D67863"/>
    <w:rsid w:val="00D7486A"/>
    <w:rsid w:val="00D80322"/>
    <w:rsid w:val="00D805D7"/>
    <w:rsid w:val="00DA554B"/>
    <w:rsid w:val="00DB2E87"/>
    <w:rsid w:val="00DB7DCB"/>
    <w:rsid w:val="00E05393"/>
    <w:rsid w:val="00E17C51"/>
    <w:rsid w:val="00E41A15"/>
    <w:rsid w:val="00E52957"/>
    <w:rsid w:val="00E54900"/>
    <w:rsid w:val="00E749F5"/>
    <w:rsid w:val="00EA6A80"/>
    <w:rsid w:val="00EB3806"/>
    <w:rsid w:val="00EC1FCE"/>
    <w:rsid w:val="00EC38AB"/>
    <w:rsid w:val="00EC7107"/>
    <w:rsid w:val="00ED0A33"/>
    <w:rsid w:val="00EF0E79"/>
    <w:rsid w:val="00EF755E"/>
    <w:rsid w:val="00F10470"/>
    <w:rsid w:val="00F111F9"/>
    <w:rsid w:val="00F403A4"/>
    <w:rsid w:val="00F47AF5"/>
    <w:rsid w:val="00F813D7"/>
    <w:rsid w:val="00FA76A6"/>
    <w:rsid w:val="00FF1E53"/>
    <w:rsid w:val="00FF43BF"/>
    <w:rsid w:val="00FF4AC8"/>
    <w:rsid w:val="00FF74D1"/>
    <w:rsid w:val="00FF74FC"/>
    <w:rsid w:val="00FF7B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E08F8E"/>
  <w15:chartTrackingRefBased/>
  <w15:docId w15:val="{9D354E4C-6C66-458F-A954-053A60428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36E99"/>
    <w:pPr>
      <w:widowControl w:val="0"/>
      <w:autoSpaceDE w:val="0"/>
      <w:autoSpaceDN w:val="0"/>
      <w:spacing w:before="86" w:after="0" w:line="240" w:lineRule="auto"/>
      <w:ind w:left="3597"/>
      <w:jc w:val="center"/>
      <w:outlineLvl w:val="0"/>
    </w:pPr>
    <w:rPr>
      <w:rFonts w:ascii="Times New Roman" w:eastAsia="Times New Roman" w:hAnsi="Times New Roman" w:cs="Times New Roman"/>
      <w:sz w:val="32"/>
      <w:szCs w:val="32"/>
    </w:rPr>
  </w:style>
  <w:style w:type="paragraph" w:styleId="Heading2">
    <w:name w:val="heading 2"/>
    <w:basedOn w:val="Normal"/>
    <w:next w:val="Normal"/>
    <w:link w:val="Heading2Char"/>
    <w:uiPriority w:val="9"/>
    <w:unhideWhenUsed/>
    <w:qFormat/>
    <w:rsid w:val="00D53B10"/>
    <w:pPr>
      <w:keepNext/>
      <w:spacing w:after="0" w:line="360" w:lineRule="auto"/>
      <w:jc w:val="center"/>
      <w:outlineLvl w:val="1"/>
    </w:pPr>
    <w:rPr>
      <w:rFonts w:ascii="Times New Roman" w:eastAsia="Times New Roman" w:hAnsi="Times New Roman" w:cs="Times New Roman"/>
      <w:color w:val="000000"/>
      <w:sz w:val="24"/>
      <w:szCs w:val="24"/>
      <w:u w:val="single"/>
    </w:rPr>
  </w:style>
  <w:style w:type="paragraph" w:styleId="Heading3">
    <w:name w:val="heading 3"/>
    <w:basedOn w:val="Normal"/>
    <w:next w:val="Normal"/>
    <w:link w:val="Heading3Char"/>
    <w:uiPriority w:val="9"/>
    <w:unhideWhenUsed/>
    <w:qFormat/>
    <w:rsid w:val="00302EB3"/>
    <w:pPr>
      <w:keepNext/>
      <w:spacing w:line="360" w:lineRule="auto"/>
      <w:jc w:val="center"/>
      <w:outlineLvl w:val="2"/>
    </w:pPr>
    <w:rPr>
      <w:rFonts w:ascii="Times New Roman" w:hAnsi="Times New Roman" w:cs="Times New Roman"/>
      <w:b/>
      <w:bCs/>
      <w:sz w:val="24"/>
      <w:szCs w:val="24"/>
    </w:rPr>
  </w:style>
  <w:style w:type="paragraph" w:styleId="Heading4">
    <w:name w:val="heading 4"/>
    <w:basedOn w:val="Normal"/>
    <w:next w:val="Normal"/>
    <w:link w:val="Heading4Char"/>
    <w:uiPriority w:val="9"/>
    <w:unhideWhenUsed/>
    <w:qFormat/>
    <w:rsid w:val="00C36E9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46C2D"/>
    <w:pPr>
      <w:keepNext/>
      <w:shd w:val="clear" w:color="auto" w:fill="FFFFFF"/>
      <w:spacing w:before="240" w:after="0" w:line="480" w:lineRule="auto"/>
      <w:jc w:val="center"/>
      <w:outlineLvl w:val="4"/>
    </w:pPr>
    <w:rPr>
      <w:rFonts w:ascii="Times New Roman" w:eastAsia="Times New Roman" w:hAnsi="Times New Roman" w:cs="Times New Roman"/>
      <w:b/>
      <w:bCs/>
      <w:color w:val="000000"/>
      <w:sz w:val="28"/>
      <w:szCs w:val="28"/>
    </w:rPr>
  </w:style>
  <w:style w:type="paragraph" w:styleId="Heading6">
    <w:name w:val="heading 6"/>
    <w:basedOn w:val="Normal"/>
    <w:next w:val="Normal"/>
    <w:link w:val="Heading6Char"/>
    <w:uiPriority w:val="9"/>
    <w:unhideWhenUsed/>
    <w:qFormat/>
    <w:rsid w:val="00D80322"/>
    <w:pPr>
      <w:keepNext/>
      <w:spacing w:line="480" w:lineRule="auto"/>
      <w:jc w:val="center"/>
      <w:outlineLvl w:val="5"/>
    </w:pPr>
    <w:rPr>
      <w:rFonts w:ascii="Times New Roman" w:hAnsi="Times New Roman" w:cs="Times New Roman"/>
      <w:sz w:val="24"/>
      <w:szCs w:val="24"/>
      <w:u w:val="single"/>
    </w:rPr>
  </w:style>
  <w:style w:type="paragraph" w:styleId="Heading7">
    <w:name w:val="heading 7"/>
    <w:basedOn w:val="Normal"/>
    <w:next w:val="Normal"/>
    <w:link w:val="Heading7Char"/>
    <w:uiPriority w:val="9"/>
    <w:unhideWhenUsed/>
    <w:qFormat/>
    <w:rsid w:val="00874D8A"/>
    <w:pPr>
      <w:keepNext/>
      <w:spacing w:line="480" w:lineRule="auto"/>
      <w:jc w:val="both"/>
      <w:outlineLvl w:val="6"/>
    </w:pPr>
    <w:rPr>
      <w:rFonts w:ascii="Times New Roman" w:hAnsi="Times New Roman" w:cs="Times New Roman"/>
      <w:noProof/>
      <w:sz w:val="24"/>
      <w:szCs w:val="24"/>
      <w:u w:val="single"/>
    </w:rPr>
  </w:style>
  <w:style w:type="paragraph" w:styleId="Heading8">
    <w:name w:val="heading 8"/>
    <w:basedOn w:val="Normal"/>
    <w:next w:val="Normal"/>
    <w:link w:val="Heading8Char"/>
    <w:uiPriority w:val="9"/>
    <w:unhideWhenUsed/>
    <w:qFormat/>
    <w:rsid w:val="00004151"/>
    <w:pPr>
      <w:keepNext/>
      <w:spacing w:line="480" w:lineRule="auto"/>
      <w:jc w:val="center"/>
      <w:outlineLvl w:val="7"/>
    </w:pPr>
    <w:rPr>
      <w:u w:val="single"/>
    </w:rPr>
  </w:style>
  <w:style w:type="paragraph" w:styleId="Heading9">
    <w:name w:val="heading 9"/>
    <w:basedOn w:val="Normal"/>
    <w:next w:val="Normal"/>
    <w:link w:val="Heading9Char"/>
    <w:uiPriority w:val="9"/>
    <w:unhideWhenUsed/>
    <w:qFormat/>
    <w:rsid w:val="007E7FFD"/>
    <w:pPr>
      <w:keepNext/>
      <w:spacing w:line="480" w:lineRule="auto"/>
      <w:jc w:val="both"/>
      <w:outlineLvl w:val="8"/>
    </w:pPr>
    <w:rPr>
      <w:rFonts w:ascii="Times New Roman" w:hAnsi="Times New Roman" w:cs="Times New Roman"/>
      <w:i/>
      <w:iCs/>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D125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D1258"/>
    <w:rPr>
      <w:color w:val="0000FF"/>
      <w:u w:val="single"/>
    </w:rPr>
  </w:style>
  <w:style w:type="paragraph" w:styleId="BodyText">
    <w:name w:val="Body Text"/>
    <w:basedOn w:val="Normal"/>
    <w:link w:val="BodyTextChar"/>
    <w:uiPriority w:val="99"/>
    <w:unhideWhenUsed/>
    <w:rsid w:val="0068238D"/>
    <w:pPr>
      <w:shd w:val="clear" w:color="auto" w:fill="FFFFFF"/>
      <w:spacing w:after="0" w:line="276" w:lineRule="auto"/>
      <w:jc w:val="both"/>
    </w:pPr>
    <w:rPr>
      <w:rFonts w:ascii="Times New Roman" w:eastAsia="Times New Roman" w:hAnsi="Times New Roman" w:cs="Times New Roman"/>
      <w:color w:val="000000"/>
      <w:sz w:val="24"/>
      <w:szCs w:val="24"/>
    </w:rPr>
  </w:style>
  <w:style w:type="character" w:customStyle="1" w:styleId="BodyTextChar">
    <w:name w:val="Body Text Char"/>
    <w:basedOn w:val="DefaultParagraphFont"/>
    <w:link w:val="BodyText"/>
    <w:uiPriority w:val="99"/>
    <w:rsid w:val="0068238D"/>
    <w:rPr>
      <w:rFonts w:ascii="Times New Roman" w:eastAsia="Times New Roman" w:hAnsi="Times New Roman" w:cs="Times New Roman"/>
      <w:color w:val="000000"/>
      <w:sz w:val="24"/>
      <w:szCs w:val="24"/>
      <w:shd w:val="clear" w:color="auto" w:fill="FFFFFF"/>
    </w:rPr>
  </w:style>
  <w:style w:type="character" w:customStyle="1" w:styleId="Heading1Char">
    <w:name w:val="Heading 1 Char"/>
    <w:basedOn w:val="DefaultParagraphFont"/>
    <w:link w:val="Heading1"/>
    <w:uiPriority w:val="9"/>
    <w:rsid w:val="00C36E99"/>
    <w:rPr>
      <w:rFonts w:ascii="Times New Roman" w:eastAsia="Times New Roman" w:hAnsi="Times New Roman" w:cs="Times New Roman"/>
      <w:sz w:val="32"/>
      <w:szCs w:val="32"/>
    </w:rPr>
  </w:style>
  <w:style w:type="character" w:customStyle="1" w:styleId="Heading4Char">
    <w:name w:val="Heading 4 Char"/>
    <w:basedOn w:val="DefaultParagraphFont"/>
    <w:link w:val="Heading4"/>
    <w:uiPriority w:val="9"/>
    <w:rsid w:val="00C36E99"/>
    <w:rPr>
      <w:rFonts w:asciiTheme="majorHAnsi" w:eastAsiaTheme="majorEastAsia" w:hAnsiTheme="majorHAnsi" w:cstheme="majorBidi"/>
      <w:i/>
      <w:iCs/>
      <w:color w:val="2F5496" w:themeColor="accent1" w:themeShade="BF"/>
    </w:rPr>
  </w:style>
  <w:style w:type="paragraph" w:styleId="NoSpacing">
    <w:name w:val="No Spacing"/>
    <w:uiPriority w:val="1"/>
    <w:qFormat/>
    <w:rsid w:val="00C36E99"/>
    <w:pPr>
      <w:spacing w:after="0" w:line="240" w:lineRule="auto"/>
    </w:pPr>
  </w:style>
  <w:style w:type="paragraph" w:styleId="ListParagraph">
    <w:name w:val="List Paragraph"/>
    <w:basedOn w:val="Normal"/>
    <w:uiPriority w:val="34"/>
    <w:qFormat/>
    <w:rsid w:val="00C36E99"/>
    <w:pPr>
      <w:ind w:left="720"/>
      <w:contextualSpacing/>
    </w:pPr>
  </w:style>
  <w:style w:type="character" w:customStyle="1" w:styleId="Heading2Char">
    <w:name w:val="Heading 2 Char"/>
    <w:basedOn w:val="DefaultParagraphFont"/>
    <w:link w:val="Heading2"/>
    <w:uiPriority w:val="9"/>
    <w:rsid w:val="00D53B10"/>
    <w:rPr>
      <w:rFonts w:ascii="Times New Roman" w:eastAsia="Times New Roman" w:hAnsi="Times New Roman" w:cs="Times New Roman"/>
      <w:color w:val="000000"/>
      <w:sz w:val="24"/>
      <w:szCs w:val="24"/>
      <w:u w:val="single"/>
    </w:rPr>
  </w:style>
  <w:style w:type="paragraph" w:styleId="BodyText2">
    <w:name w:val="Body Text 2"/>
    <w:basedOn w:val="Normal"/>
    <w:link w:val="BodyText2Char"/>
    <w:uiPriority w:val="99"/>
    <w:unhideWhenUsed/>
    <w:rsid w:val="003C408B"/>
    <w:pPr>
      <w:spacing w:line="360" w:lineRule="auto"/>
      <w:jc w:val="both"/>
    </w:pPr>
    <w:rPr>
      <w:rFonts w:ascii="Times New Roman" w:hAnsi="Times New Roman" w:cs="Times New Roman"/>
      <w:color w:val="000000" w:themeColor="text1"/>
      <w:sz w:val="24"/>
      <w:szCs w:val="24"/>
      <w:shd w:val="clear" w:color="auto" w:fill="FFFFFF"/>
    </w:rPr>
  </w:style>
  <w:style w:type="character" w:customStyle="1" w:styleId="BodyText2Char">
    <w:name w:val="Body Text 2 Char"/>
    <w:basedOn w:val="DefaultParagraphFont"/>
    <w:link w:val="BodyText2"/>
    <w:uiPriority w:val="99"/>
    <w:rsid w:val="003C408B"/>
    <w:rPr>
      <w:rFonts w:ascii="Times New Roman" w:hAnsi="Times New Roman" w:cs="Times New Roman"/>
      <w:color w:val="000000" w:themeColor="text1"/>
      <w:sz w:val="24"/>
      <w:szCs w:val="24"/>
    </w:rPr>
  </w:style>
  <w:style w:type="character" w:styleId="Emphasis">
    <w:name w:val="Emphasis"/>
    <w:basedOn w:val="DefaultParagraphFont"/>
    <w:uiPriority w:val="20"/>
    <w:qFormat/>
    <w:rsid w:val="000D6C2B"/>
    <w:rPr>
      <w:i/>
      <w:iCs/>
    </w:rPr>
  </w:style>
  <w:style w:type="character" w:customStyle="1" w:styleId="e24kjd">
    <w:name w:val="e24kjd"/>
    <w:basedOn w:val="DefaultParagraphFont"/>
    <w:rsid w:val="00510ADB"/>
  </w:style>
  <w:style w:type="character" w:customStyle="1" w:styleId="kx21rb">
    <w:name w:val="kx21rb"/>
    <w:basedOn w:val="DefaultParagraphFont"/>
    <w:rsid w:val="00510ADB"/>
  </w:style>
  <w:style w:type="character" w:styleId="Strong">
    <w:name w:val="Strong"/>
    <w:basedOn w:val="DefaultParagraphFont"/>
    <w:uiPriority w:val="22"/>
    <w:qFormat/>
    <w:rsid w:val="00D44835"/>
    <w:rPr>
      <w:b/>
      <w:bCs/>
    </w:rPr>
  </w:style>
  <w:style w:type="paragraph" w:styleId="BodyText3">
    <w:name w:val="Body Text 3"/>
    <w:basedOn w:val="Normal"/>
    <w:link w:val="BodyText3Char"/>
    <w:uiPriority w:val="99"/>
    <w:unhideWhenUsed/>
    <w:rsid w:val="001005A5"/>
    <w:pPr>
      <w:spacing w:line="360" w:lineRule="auto"/>
      <w:jc w:val="both"/>
    </w:pPr>
    <w:rPr>
      <w:rFonts w:ascii="Times New Roman" w:hAnsi="Times New Roman" w:cs="Times New Roman"/>
      <w:sz w:val="24"/>
      <w:szCs w:val="24"/>
    </w:rPr>
  </w:style>
  <w:style w:type="character" w:customStyle="1" w:styleId="BodyText3Char">
    <w:name w:val="Body Text 3 Char"/>
    <w:basedOn w:val="DefaultParagraphFont"/>
    <w:link w:val="BodyText3"/>
    <w:uiPriority w:val="99"/>
    <w:rsid w:val="001005A5"/>
    <w:rPr>
      <w:rFonts w:ascii="Times New Roman" w:hAnsi="Times New Roman" w:cs="Times New Roman"/>
      <w:sz w:val="24"/>
      <w:szCs w:val="24"/>
    </w:rPr>
  </w:style>
  <w:style w:type="character" w:customStyle="1" w:styleId="Heading3Char">
    <w:name w:val="Heading 3 Char"/>
    <w:basedOn w:val="DefaultParagraphFont"/>
    <w:link w:val="Heading3"/>
    <w:uiPriority w:val="9"/>
    <w:rsid w:val="00302EB3"/>
    <w:rPr>
      <w:rFonts w:ascii="Times New Roman" w:hAnsi="Times New Roman" w:cs="Times New Roman"/>
      <w:b/>
      <w:bCs/>
      <w:sz w:val="24"/>
      <w:szCs w:val="24"/>
    </w:rPr>
  </w:style>
  <w:style w:type="character" w:customStyle="1" w:styleId="Heading5Char">
    <w:name w:val="Heading 5 Char"/>
    <w:basedOn w:val="DefaultParagraphFont"/>
    <w:link w:val="Heading5"/>
    <w:uiPriority w:val="9"/>
    <w:rsid w:val="00B46C2D"/>
    <w:rPr>
      <w:rFonts w:ascii="Times New Roman" w:eastAsia="Times New Roman" w:hAnsi="Times New Roman" w:cs="Times New Roman"/>
      <w:b/>
      <w:bCs/>
      <w:color w:val="000000"/>
      <w:sz w:val="28"/>
      <w:szCs w:val="28"/>
      <w:shd w:val="clear" w:color="auto" w:fill="FFFFFF"/>
    </w:rPr>
  </w:style>
  <w:style w:type="character" w:styleId="UnresolvedMention">
    <w:name w:val="Unresolved Mention"/>
    <w:basedOn w:val="DefaultParagraphFont"/>
    <w:uiPriority w:val="99"/>
    <w:semiHidden/>
    <w:unhideWhenUsed/>
    <w:rsid w:val="001D2206"/>
    <w:rPr>
      <w:color w:val="605E5C"/>
      <w:shd w:val="clear" w:color="auto" w:fill="E1DFDD"/>
    </w:rPr>
  </w:style>
  <w:style w:type="character" w:customStyle="1" w:styleId="Heading6Char">
    <w:name w:val="Heading 6 Char"/>
    <w:basedOn w:val="DefaultParagraphFont"/>
    <w:link w:val="Heading6"/>
    <w:uiPriority w:val="9"/>
    <w:rsid w:val="00D80322"/>
    <w:rPr>
      <w:rFonts w:ascii="Times New Roman" w:hAnsi="Times New Roman" w:cs="Times New Roman"/>
      <w:sz w:val="24"/>
      <w:szCs w:val="24"/>
      <w:u w:val="single"/>
    </w:rPr>
  </w:style>
  <w:style w:type="character" w:customStyle="1" w:styleId="Heading7Char">
    <w:name w:val="Heading 7 Char"/>
    <w:basedOn w:val="DefaultParagraphFont"/>
    <w:link w:val="Heading7"/>
    <w:uiPriority w:val="9"/>
    <w:rsid w:val="00874D8A"/>
    <w:rPr>
      <w:rFonts w:ascii="Times New Roman" w:hAnsi="Times New Roman" w:cs="Times New Roman"/>
      <w:noProof/>
      <w:sz w:val="24"/>
      <w:szCs w:val="24"/>
      <w:u w:val="single"/>
    </w:rPr>
  </w:style>
  <w:style w:type="character" w:customStyle="1" w:styleId="Heading8Char">
    <w:name w:val="Heading 8 Char"/>
    <w:basedOn w:val="DefaultParagraphFont"/>
    <w:link w:val="Heading8"/>
    <w:uiPriority w:val="9"/>
    <w:rsid w:val="00004151"/>
    <w:rPr>
      <w:u w:val="single"/>
    </w:rPr>
  </w:style>
  <w:style w:type="paragraph" w:styleId="Header">
    <w:name w:val="header"/>
    <w:basedOn w:val="Normal"/>
    <w:link w:val="HeaderChar"/>
    <w:uiPriority w:val="99"/>
    <w:unhideWhenUsed/>
    <w:rsid w:val="003E1D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1D1E"/>
  </w:style>
  <w:style w:type="paragraph" w:styleId="Footer">
    <w:name w:val="footer"/>
    <w:basedOn w:val="Normal"/>
    <w:link w:val="FooterChar"/>
    <w:uiPriority w:val="99"/>
    <w:unhideWhenUsed/>
    <w:rsid w:val="003E1D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1D1E"/>
  </w:style>
  <w:style w:type="character" w:customStyle="1" w:styleId="Heading9Char">
    <w:name w:val="Heading 9 Char"/>
    <w:basedOn w:val="DefaultParagraphFont"/>
    <w:link w:val="Heading9"/>
    <w:uiPriority w:val="9"/>
    <w:rsid w:val="007E7FFD"/>
    <w:rPr>
      <w:rFonts w:ascii="Times New Roman" w:hAnsi="Times New Roman" w:cs="Times New Roman"/>
      <w:i/>
      <w:iCs/>
      <w:color w:val="000000" w:themeColor="text1"/>
      <w:sz w:val="24"/>
      <w:szCs w:val="24"/>
    </w:rPr>
  </w:style>
  <w:style w:type="table" w:styleId="TableGrid">
    <w:name w:val="Table Grid"/>
    <w:basedOn w:val="TableNormal"/>
    <w:uiPriority w:val="39"/>
    <w:rsid w:val="009B1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B1AD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B1A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73500">
      <w:bodyDiv w:val="1"/>
      <w:marLeft w:val="0"/>
      <w:marRight w:val="0"/>
      <w:marTop w:val="0"/>
      <w:marBottom w:val="0"/>
      <w:divBdr>
        <w:top w:val="none" w:sz="0" w:space="0" w:color="auto"/>
        <w:left w:val="none" w:sz="0" w:space="0" w:color="auto"/>
        <w:bottom w:val="none" w:sz="0" w:space="0" w:color="auto"/>
        <w:right w:val="none" w:sz="0" w:space="0" w:color="auto"/>
      </w:divBdr>
    </w:div>
    <w:div w:id="49815741">
      <w:bodyDiv w:val="1"/>
      <w:marLeft w:val="0"/>
      <w:marRight w:val="0"/>
      <w:marTop w:val="0"/>
      <w:marBottom w:val="0"/>
      <w:divBdr>
        <w:top w:val="none" w:sz="0" w:space="0" w:color="auto"/>
        <w:left w:val="none" w:sz="0" w:space="0" w:color="auto"/>
        <w:bottom w:val="none" w:sz="0" w:space="0" w:color="auto"/>
        <w:right w:val="none" w:sz="0" w:space="0" w:color="auto"/>
      </w:divBdr>
    </w:div>
    <w:div w:id="72699634">
      <w:bodyDiv w:val="1"/>
      <w:marLeft w:val="0"/>
      <w:marRight w:val="0"/>
      <w:marTop w:val="0"/>
      <w:marBottom w:val="0"/>
      <w:divBdr>
        <w:top w:val="none" w:sz="0" w:space="0" w:color="auto"/>
        <w:left w:val="none" w:sz="0" w:space="0" w:color="auto"/>
        <w:bottom w:val="none" w:sz="0" w:space="0" w:color="auto"/>
        <w:right w:val="none" w:sz="0" w:space="0" w:color="auto"/>
      </w:divBdr>
    </w:div>
    <w:div w:id="429669983">
      <w:bodyDiv w:val="1"/>
      <w:marLeft w:val="0"/>
      <w:marRight w:val="0"/>
      <w:marTop w:val="0"/>
      <w:marBottom w:val="0"/>
      <w:divBdr>
        <w:top w:val="none" w:sz="0" w:space="0" w:color="auto"/>
        <w:left w:val="none" w:sz="0" w:space="0" w:color="auto"/>
        <w:bottom w:val="none" w:sz="0" w:space="0" w:color="auto"/>
        <w:right w:val="none" w:sz="0" w:space="0" w:color="auto"/>
      </w:divBdr>
    </w:div>
    <w:div w:id="538275567">
      <w:bodyDiv w:val="1"/>
      <w:marLeft w:val="0"/>
      <w:marRight w:val="0"/>
      <w:marTop w:val="0"/>
      <w:marBottom w:val="0"/>
      <w:divBdr>
        <w:top w:val="none" w:sz="0" w:space="0" w:color="auto"/>
        <w:left w:val="none" w:sz="0" w:space="0" w:color="auto"/>
        <w:bottom w:val="none" w:sz="0" w:space="0" w:color="auto"/>
        <w:right w:val="none" w:sz="0" w:space="0" w:color="auto"/>
      </w:divBdr>
    </w:div>
    <w:div w:id="945770923">
      <w:bodyDiv w:val="1"/>
      <w:marLeft w:val="0"/>
      <w:marRight w:val="0"/>
      <w:marTop w:val="0"/>
      <w:marBottom w:val="0"/>
      <w:divBdr>
        <w:top w:val="none" w:sz="0" w:space="0" w:color="auto"/>
        <w:left w:val="none" w:sz="0" w:space="0" w:color="auto"/>
        <w:bottom w:val="none" w:sz="0" w:space="0" w:color="auto"/>
        <w:right w:val="none" w:sz="0" w:space="0" w:color="auto"/>
      </w:divBdr>
    </w:div>
    <w:div w:id="945773182">
      <w:bodyDiv w:val="1"/>
      <w:marLeft w:val="0"/>
      <w:marRight w:val="0"/>
      <w:marTop w:val="0"/>
      <w:marBottom w:val="0"/>
      <w:divBdr>
        <w:top w:val="none" w:sz="0" w:space="0" w:color="auto"/>
        <w:left w:val="none" w:sz="0" w:space="0" w:color="auto"/>
        <w:bottom w:val="none" w:sz="0" w:space="0" w:color="auto"/>
        <w:right w:val="none" w:sz="0" w:space="0" w:color="auto"/>
      </w:divBdr>
    </w:div>
    <w:div w:id="1287928052">
      <w:bodyDiv w:val="1"/>
      <w:marLeft w:val="0"/>
      <w:marRight w:val="0"/>
      <w:marTop w:val="0"/>
      <w:marBottom w:val="0"/>
      <w:divBdr>
        <w:top w:val="none" w:sz="0" w:space="0" w:color="auto"/>
        <w:left w:val="none" w:sz="0" w:space="0" w:color="auto"/>
        <w:bottom w:val="none" w:sz="0" w:space="0" w:color="auto"/>
        <w:right w:val="none" w:sz="0" w:space="0" w:color="auto"/>
      </w:divBdr>
    </w:div>
    <w:div w:id="1443719090">
      <w:bodyDiv w:val="1"/>
      <w:marLeft w:val="0"/>
      <w:marRight w:val="0"/>
      <w:marTop w:val="0"/>
      <w:marBottom w:val="0"/>
      <w:divBdr>
        <w:top w:val="none" w:sz="0" w:space="0" w:color="auto"/>
        <w:left w:val="none" w:sz="0" w:space="0" w:color="auto"/>
        <w:bottom w:val="none" w:sz="0" w:space="0" w:color="auto"/>
        <w:right w:val="none" w:sz="0" w:space="0" w:color="auto"/>
      </w:divBdr>
    </w:div>
    <w:div w:id="1550607917">
      <w:bodyDiv w:val="1"/>
      <w:marLeft w:val="0"/>
      <w:marRight w:val="0"/>
      <w:marTop w:val="0"/>
      <w:marBottom w:val="0"/>
      <w:divBdr>
        <w:top w:val="none" w:sz="0" w:space="0" w:color="auto"/>
        <w:left w:val="none" w:sz="0" w:space="0" w:color="auto"/>
        <w:bottom w:val="none" w:sz="0" w:space="0" w:color="auto"/>
        <w:right w:val="none" w:sz="0" w:space="0" w:color="auto"/>
      </w:divBdr>
    </w:div>
    <w:div w:id="1579747128">
      <w:bodyDiv w:val="1"/>
      <w:marLeft w:val="0"/>
      <w:marRight w:val="0"/>
      <w:marTop w:val="0"/>
      <w:marBottom w:val="0"/>
      <w:divBdr>
        <w:top w:val="none" w:sz="0" w:space="0" w:color="auto"/>
        <w:left w:val="none" w:sz="0" w:space="0" w:color="auto"/>
        <w:bottom w:val="none" w:sz="0" w:space="0" w:color="auto"/>
        <w:right w:val="none" w:sz="0" w:space="0" w:color="auto"/>
      </w:divBdr>
    </w:div>
    <w:div w:id="1722903193">
      <w:bodyDiv w:val="1"/>
      <w:marLeft w:val="0"/>
      <w:marRight w:val="0"/>
      <w:marTop w:val="0"/>
      <w:marBottom w:val="0"/>
      <w:divBdr>
        <w:top w:val="none" w:sz="0" w:space="0" w:color="auto"/>
        <w:left w:val="none" w:sz="0" w:space="0" w:color="auto"/>
        <w:bottom w:val="none" w:sz="0" w:space="0" w:color="auto"/>
        <w:right w:val="none" w:sz="0" w:space="0" w:color="auto"/>
      </w:divBdr>
    </w:div>
    <w:div w:id="1737163733">
      <w:bodyDiv w:val="1"/>
      <w:marLeft w:val="0"/>
      <w:marRight w:val="0"/>
      <w:marTop w:val="0"/>
      <w:marBottom w:val="0"/>
      <w:divBdr>
        <w:top w:val="none" w:sz="0" w:space="0" w:color="auto"/>
        <w:left w:val="none" w:sz="0" w:space="0" w:color="auto"/>
        <w:bottom w:val="none" w:sz="0" w:space="0" w:color="auto"/>
        <w:right w:val="none" w:sz="0" w:space="0" w:color="auto"/>
      </w:divBdr>
    </w:div>
    <w:div w:id="1904487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7" Type="http://schemas.openxmlformats.org/officeDocument/2006/relationships/customXml" Target="ink/ink2.xml"/><Relationship Id="rId50" Type="http://schemas.openxmlformats.org/officeDocument/2006/relationships/image" Target="media/image34.png"/><Relationship Id="rId55" Type="http://schemas.openxmlformats.org/officeDocument/2006/relationships/hyperlink" Target="https://www.cdc.gov/hepatitis/hcv/index.htm" TargetMode="External"/><Relationship Id="rId63" Type="http://schemas.openxmlformats.org/officeDocument/2006/relationships/hyperlink" Target="https://www.medicinenet.com/script/main/art.asp?articlekey=4941" TargetMode="External"/><Relationship Id="rId68" Type="http://schemas.openxmlformats.org/officeDocument/2006/relationships/hyperlink" Target="https://www.saedsayad.com/k_nearest_neighbors.htm" TargetMode="External"/><Relationship Id="rId76" Type="http://schemas.openxmlformats.org/officeDocument/2006/relationships/hyperlink" Target="https://www.emedicinehealth.com/liver_blood_tests/article_em.htm" TargetMode="External"/><Relationship Id="rId7" Type="http://schemas.openxmlformats.org/officeDocument/2006/relationships/endnotes" Target="endnotes.xml"/><Relationship Id="rId71" Type="http://schemas.openxmlformats.org/officeDocument/2006/relationships/hyperlink" Target="https://www.investopedia.com/terms/n/neuralnetwork.asp"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customXml" Target="ink/ink1.xml"/><Relationship Id="rId53" Type="http://schemas.openxmlformats.org/officeDocument/2006/relationships/image" Target="media/image36.png"/><Relationship Id="rId58" Type="http://schemas.openxmlformats.org/officeDocument/2006/relationships/hyperlink" Target="https://expertsystem.com/machine-learning-definition/" TargetMode="External"/><Relationship Id="rId66" Type="http://schemas.openxmlformats.org/officeDocument/2006/relationships/hyperlink" Target="https://en.wikipedia.org/wiki/EF-G" TargetMode="External"/><Relationship Id="rId74" Type="http://schemas.openxmlformats.org/officeDocument/2006/relationships/hyperlink" Target="https://analyticsindiamag.com/primer-ensemble-learning-bagging-boosting/" TargetMode="External"/><Relationship Id="rId79"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customXml" Target="ink/ink3.xml"/><Relationship Id="rId57" Type="http://schemas.openxmlformats.org/officeDocument/2006/relationships/hyperlink" Target="https://www.cdc.gov/hepatitis/hcv/index.htm" TargetMode="External"/><Relationship Id="rId61" Type="http://schemas.openxmlformats.org/officeDocument/2006/relationships/hyperlink" Target="https://www.medicinenet.com/script/main/art.asp?articlekey=9988"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52" Type="http://schemas.openxmlformats.org/officeDocument/2006/relationships/image" Target="media/image35.png"/><Relationship Id="rId60" Type="http://schemas.openxmlformats.org/officeDocument/2006/relationships/hyperlink" Target="https://en.wikipedia.org/wiki/White_blood_cell" TargetMode="External"/><Relationship Id="rId65" Type="http://schemas.openxmlformats.org/officeDocument/2006/relationships/hyperlink" Target="https://www.medicinenet.com/script/main/art.asp?articlekey=6585" TargetMode="External"/><Relationship Id="rId73" Type="http://schemas.openxmlformats.org/officeDocument/2006/relationships/hyperlink" Target="https://www.statisticssolutions.com/what-is-logistic-regression/" TargetMode="External"/><Relationship Id="rId78" Type="http://schemas.openxmlformats.org/officeDocument/2006/relationships/hyperlink" Target="https://ieeexplore.ieee.org/document/8289800"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8" Type="http://schemas.openxmlformats.org/officeDocument/2006/relationships/image" Target="media/image33.png"/><Relationship Id="rId56" Type="http://schemas.openxmlformats.org/officeDocument/2006/relationships/hyperlink" Target="https://www.researchgate.net/publication/323130913" TargetMode="External"/><Relationship Id="rId64" Type="http://schemas.openxmlformats.org/officeDocument/2006/relationships/hyperlink" Target="https://medlineplus.gov/lab-tests/ast-test/" TargetMode="External"/><Relationship Id="rId69" Type="http://schemas.openxmlformats.org/officeDocument/2006/relationships/hyperlink" Target="https://www.analyticsvidhya.com/blog/2017/09/naive-bayes-explained/" TargetMode="External"/><Relationship Id="rId77" Type="http://schemas.openxmlformats.org/officeDocument/2006/relationships/hyperlink" Target="http://www.natap.org/2002/Oct/103002_2.htm" TargetMode="External"/><Relationship Id="rId8" Type="http://schemas.openxmlformats.org/officeDocument/2006/relationships/footer" Target="footer1.xml"/><Relationship Id="rId51" Type="http://schemas.openxmlformats.org/officeDocument/2006/relationships/customXml" Target="ink/ink4.xml"/><Relationship Id="rId72" Type="http://schemas.openxmlformats.org/officeDocument/2006/relationships/hyperlink" Target="https://medium.com/greyatom/decision-trees-a-simple-way-to-visualize-a-decision-dc506a403aeb"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2.png"/><Relationship Id="rId59" Type="http://schemas.openxmlformats.org/officeDocument/2006/relationships/hyperlink" Target="https://en.wikipedia.org/wiki/Body_mass_index" TargetMode="External"/><Relationship Id="rId67" Type="http://schemas.openxmlformats.org/officeDocument/2006/relationships/hyperlink" Target="https://en.wikipedia.org/wiki/Principal_component_analysis" TargetMode="External"/><Relationship Id="rId20" Type="http://schemas.openxmlformats.org/officeDocument/2006/relationships/image" Target="media/image12.png"/><Relationship Id="rId54" Type="http://schemas.openxmlformats.org/officeDocument/2006/relationships/image" Target="media/image37.png"/><Relationship Id="rId62" Type="http://schemas.openxmlformats.org/officeDocument/2006/relationships/hyperlink" Target="https://www.medicinenet.com/script/main/art.asp?articlekey=15738" TargetMode="External"/><Relationship Id="rId70" Type="http://schemas.openxmlformats.org/officeDocument/2006/relationships/hyperlink" Target="https://www.techopedia.com/definition/30364/support-vector-machine-svm" TargetMode="External"/><Relationship Id="rId75" Type="http://schemas.openxmlformats.org/officeDocument/2006/relationships/hyperlink" Target="https://riskspan.com/news-insight-blog/tuning-machine-learning-models/" TargetMode="External"/><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6T21:53:07.275"/>
    </inkml:context>
    <inkml:brush xml:id="br0">
      <inkml:brushProperty name="width" value="0.025" units="cm"/>
      <inkml:brushProperty name="height" value="0.025" units="cm"/>
      <inkml:brushProperty name="color" value="#FFFFFF"/>
      <inkml:brushProperty name="ignorePressure" value="1"/>
    </inkml:brush>
  </inkml:definitions>
  <inkml:trace contextRef="#ctx0" brushRef="#br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6T21:53:05.696"/>
    </inkml:context>
    <inkml:brush xml:id="br0">
      <inkml:brushProperty name="width" value="0.025" units="cm"/>
      <inkml:brushProperty name="height" value="0.025" units="cm"/>
      <inkml:brushProperty name="color" value="#FFFFFF"/>
      <inkml:brushProperty name="ignorePressure" value="1"/>
    </inkml:brush>
  </inkml:definitions>
  <inkml:trace contextRef="#ctx0" brushRef="#br0">0 2,'546'-2,"590"5,-803 10,44 0,-125-1,59 17,-203-17,-27 0,-50-6,0-1,21-1,-38-4,0 1,0 1,0 0,-1 1,1 0,-1 1,1 0,-1 2,6 2,-15-6,0 1,0-1,0 0,-1 1,1 0,-1 0,0 0,1 0,-1 1,-1-1,1 1,0-1,-1 1,0 0,0 0,0 0,-1 1,1-1,-1 0,0 1,0-1,0 0,-1 1,1-1,-1 1,0-1,-1 1,1-1,-1 1,-1 3,0 1,0 1,-1-1,0 1,-1-1,0 0,0-1,-1 1,0-1,-1 0,0 0,0 0,-4 3,10-10,-1-1,1 1,-1-1,0 1,1-1,-1 1,1-1,-1 0,0 1,1-1,-1 1,0-1,1 0,-1 0,0 0,0 1,1-1,-1 0,0 0,0 0,1 0,-1 0,0 0,0 0,1 0,-1-1,0 1,1 0,-1 0,0-1,0 1,0-1,0 0,0-1,0 1,0 0,0 0,0-1,1 1,-1-1,0 1,1-1,-1 1,1-1,0 1,-1-2,-4-56,5 57,0-18,1 0,1 0,0 0,2 1,0-1,1 1,1 0,1 0,1 1,0 0,4-5,-11 22,-1 1,0-1,0 0,1 0,-1 1,1-1,-1 0,0 1,1-1,-1 1,1-1,0 0,-1 1,1-1,-1 1,1 0,0-1,-1 1,1-1,0 1,0 0,-1 0,1-1,0 1,0 0,0 0,6 16,-4 38,-3-49,0 5,0 1,-1 0,0-1,-1 1,0-1,0 1,-1-1,0 0,-2 2,1-13,1-8,0-12,1-1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6T21:52:58.420"/>
    </inkml:context>
    <inkml:brush xml:id="br0">
      <inkml:brushProperty name="width" value="0.025" units="cm"/>
      <inkml:brushProperty name="height" value="0.025" units="cm"/>
      <inkml:brushProperty name="color" value="#FFFFFF"/>
      <inkml:brushProperty name="ignorePressure" value="1"/>
    </inkml:brush>
  </inkml:definitions>
  <inkml:trace contextRef="#ctx0" brushRef="#br0">5 219,'0'-157,"0"397,-2-296,1 36,0-1,1 1,1-1,1 1,0 0,2-1,2-5,-5 23,0 1,0 0,0-1,0 1,1 0,-1 0,1 0,-1 0,1 0,0 0,0 0,0 1,0-1,0 1,0-1,0 1,1-1,-3 2,1 0,-1 0,1 0,-1 0,1-1,0 1,-1 0,1 0,-1 0,1 0,-1 0,1 0,-1 0,1 1,-1-1,1 0,-1 0,1 0,0 0,-1 1,0-1,1 0,-1 0,1 1,-1-1,1 0,-1 1,1-1,-1 2,1-1,0 1,0-1,-1 0,1 1,-1 0,1-1,-1 1,0-1,0 1,1 0,-1-1,0 1,-1-1,1 2,0 10,-2 0,0 0,0 0,-1 0,-1 0,0-1,-1 3,5-15,0 0,-1 0,1 0,0-1,0 1,0 0,0 0,0 0,0 0,0 0,0 0,0 0,-1-1,1 1,0 0,0 0,0 0,0 0,0 0,-1 0,1 0,0 0,0 0,0 0,0 0,0 0,-1 0,1 0,0 0,0 0,0 0,0 0,0 0,-1 0,1 0,0 0,0 0,0 0,0 0,0 0,0 0,-1 1,1-1,0 0,0 0,0 0,0 0,0 0,0 0,0 0,0 1,-1-1,1 0,0 0,0 0,0 0,0 0,0 1,0-1,0 0,0 0,0 0,0 0,-4-21,1-26,3 19,0 41,1 45,-2 22,-3-73,-2-17,-3-18,4-34,3 31</inkml:trace>
  <inkml:trace contextRef="#ctx0" brushRef="#br0" timeOffset="2097.15">6 60,'-1'57,"1"54,1-99,0 0,1 0,1 0,0-1,0 1,1-1,5 10,-9-20,0-1,0 1,0-1,0 1,0 0,1-1,-1 1,0-1,0 1,0-1,1 1,-1 0,0-1,1 1,-1-1,0 0,1 1,-1-1,1 1,-1-1,1 1,-1-1,1 0,-1 1,1-1,-1 0,1 0,-1 1,1-1,0 0,-1 0,1 0,-1 0,1 0,0 0,-1 0,1 0,-1 0,1 0,0 0,8-26,-5-41,-4 7,-3-97,-5 127,2 25,0 20,3 12,1 1,1 0,2 19,1-21,-2-1,-1 1,-1 0,-3 10,5-35,0 0,0-1,0 1,0 0,0-1,0 1,0 0,0-1,0 1,0 0,0-1,-1 1,1 0,0-1,0 1,-1-1,1 1,0 0,-1-1,1 1,-1-1,1 1,-1-1,1 1,-1-1,1 0,-1 1,1-1,-1 1,0-1,-5-19,-1-36,7-6,0 30</inkml:trace>
  <inkml:trace contextRef="#ctx0" brushRef="#br0" timeOffset="2930.44">5 86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6T21:52:42.167"/>
    </inkml:context>
    <inkml:brush xml:id="br0">
      <inkml:brushProperty name="width" value="0.025" units="cm"/>
      <inkml:brushProperty name="height" value="0.025" units="cm"/>
      <inkml:brushProperty name="ignorePressure" value="1"/>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BEBBC4-52E7-4C9E-82AD-E003D2041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5289</TotalTime>
  <Pages>64</Pages>
  <Words>10339</Words>
  <Characters>58938</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naman ashar</dc:creator>
  <cp:keywords/>
  <dc:description/>
  <cp:lastModifiedBy>naman ashar</cp:lastModifiedBy>
  <cp:revision>248</cp:revision>
  <dcterms:created xsi:type="dcterms:W3CDTF">2020-05-12T05:37:00Z</dcterms:created>
  <dcterms:modified xsi:type="dcterms:W3CDTF">2020-05-18T01:18:00Z</dcterms:modified>
</cp:coreProperties>
</file>