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3A0D" w14:textId="4FFFFDC9" w:rsidR="00A1353A" w:rsidRPr="00196C27" w:rsidRDefault="00E33E91">
      <w:pPr>
        <w:rPr>
          <w:rFonts w:ascii="Times New Roman" w:hAnsi="Times New Roman" w:cs="Times New Roman"/>
          <w:sz w:val="24"/>
          <w:szCs w:val="24"/>
        </w:rPr>
      </w:pPr>
      <w:r w:rsidRPr="00196C27">
        <w:rPr>
          <w:rFonts w:ascii="Times New Roman" w:hAnsi="Times New Roman" w:cs="Times New Roman"/>
          <w:sz w:val="24"/>
          <w:szCs w:val="24"/>
        </w:rPr>
        <w:t>Neha Maddali</w:t>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r>
      <w:r w:rsidR="00CB5F21">
        <w:rPr>
          <w:rFonts w:ascii="Times New Roman" w:hAnsi="Times New Roman" w:cs="Times New Roman"/>
          <w:sz w:val="24"/>
          <w:szCs w:val="24"/>
        </w:rPr>
        <w:tab/>
        <w:t>HW7</w:t>
      </w:r>
    </w:p>
    <w:p w14:paraId="79B8994F" w14:textId="2D6C0AEE" w:rsidR="00CB143C" w:rsidRDefault="00CB143C" w:rsidP="00B02C83">
      <w:pPr>
        <w:spacing w:after="0"/>
        <w:rPr>
          <w:rFonts w:ascii="Times New Roman" w:hAnsi="Times New Roman" w:cs="Times New Roman"/>
          <w:b/>
          <w:bCs/>
          <w:sz w:val="24"/>
          <w:szCs w:val="24"/>
        </w:rPr>
      </w:pPr>
      <w:r w:rsidRPr="00196C27">
        <w:rPr>
          <w:rFonts w:ascii="Times New Roman" w:hAnsi="Times New Roman" w:cs="Times New Roman"/>
          <w:b/>
          <w:bCs/>
          <w:sz w:val="24"/>
          <w:szCs w:val="24"/>
        </w:rPr>
        <w:t>Question 1:</w:t>
      </w:r>
    </w:p>
    <w:p w14:paraId="5165049B" w14:textId="77777777" w:rsidR="001C0D9C" w:rsidRDefault="001D0695" w:rsidP="00E243A5">
      <w:pPr>
        <w:spacing w:after="0"/>
        <w:rPr>
          <w:rFonts w:ascii="Times New Roman" w:hAnsi="Times New Roman" w:cs="Times New Roman"/>
          <w:sz w:val="24"/>
          <w:szCs w:val="24"/>
        </w:rPr>
      </w:pPr>
      <w:r>
        <w:rPr>
          <w:rFonts w:ascii="Times New Roman" w:hAnsi="Times New Roman" w:cs="Times New Roman"/>
          <w:sz w:val="24"/>
          <w:szCs w:val="24"/>
        </w:rPr>
        <w:t xml:space="preserve">(2, 3), </w:t>
      </w:r>
      <w:r w:rsidR="00104779">
        <w:rPr>
          <w:rFonts w:ascii="Times New Roman" w:hAnsi="Times New Roman" w:cs="Times New Roman"/>
          <w:sz w:val="24"/>
          <w:szCs w:val="24"/>
        </w:rPr>
        <w:t xml:space="preserve">(2, 9), (4, 9), (6, 10), (6, 14), (7, 11), (7, 14), (8, 9), (8, 10), (8, 11), (8, 12), </w:t>
      </w:r>
    </w:p>
    <w:p w14:paraId="5977A1C7" w14:textId="662DE45E" w:rsidR="001D0695" w:rsidRDefault="00104779" w:rsidP="00E243A5">
      <w:pPr>
        <w:spacing w:after="0"/>
        <w:rPr>
          <w:rFonts w:ascii="Times New Roman" w:hAnsi="Times New Roman" w:cs="Times New Roman"/>
          <w:sz w:val="24"/>
          <w:szCs w:val="24"/>
        </w:rPr>
      </w:pPr>
      <w:r>
        <w:rPr>
          <w:rFonts w:ascii="Times New Roman" w:hAnsi="Times New Roman" w:cs="Times New Roman"/>
          <w:sz w:val="24"/>
          <w:szCs w:val="24"/>
        </w:rPr>
        <w:t>(10, 10), (10, 14), (11, 11), (11, 14), (12, 12), (12, 9), (12, 10), (12, 11), (14, 15)</w:t>
      </w:r>
    </w:p>
    <w:p w14:paraId="6704AA33" w14:textId="4F130202" w:rsidR="00E95C28" w:rsidRDefault="00CB143C" w:rsidP="00B02C83">
      <w:pPr>
        <w:spacing w:before="240" w:after="0"/>
        <w:rPr>
          <w:rFonts w:ascii="Times New Roman" w:hAnsi="Times New Roman" w:cs="Times New Roman"/>
          <w:b/>
          <w:bCs/>
          <w:sz w:val="24"/>
          <w:szCs w:val="24"/>
        </w:rPr>
      </w:pPr>
      <w:r w:rsidRPr="00196C27">
        <w:rPr>
          <w:rFonts w:ascii="Times New Roman" w:hAnsi="Times New Roman" w:cs="Times New Roman"/>
          <w:b/>
          <w:bCs/>
          <w:sz w:val="24"/>
          <w:szCs w:val="24"/>
        </w:rPr>
        <w:t>Question 2:</w:t>
      </w:r>
    </w:p>
    <w:p w14:paraId="6E3128DE" w14:textId="2583BAA9" w:rsidR="00320B64" w:rsidRPr="00821A5C" w:rsidRDefault="00821A5C" w:rsidP="00821A5C">
      <w:pPr>
        <w:spacing w:after="0"/>
        <w:rPr>
          <w:rFonts w:ascii="Times New Roman" w:hAnsi="Times New Roman" w:cs="Times New Roman"/>
          <w:sz w:val="24"/>
          <w:szCs w:val="24"/>
        </w:rPr>
      </w:pPr>
      <w:r>
        <w:rPr>
          <w:rFonts w:ascii="Times New Roman" w:hAnsi="Times New Roman" w:cs="Times New Roman"/>
          <w:sz w:val="24"/>
          <w:szCs w:val="24"/>
        </w:rPr>
        <w:t xml:space="preserve">(Line 3, Line 4), (Line </w:t>
      </w:r>
      <w:r w:rsidR="00C02658">
        <w:rPr>
          <w:rFonts w:ascii="Times New Roman" w:hAnsi="Times New Roman" w:cs="Times New Roman"/>
          <w:sz w:val="24"/>
          <w:szCs w:val="24"/>
        </w:rPr>
        <w:t>9</w:t>
      </w:r>
      <w:r>
        <w:rPr>
          <w:rFonts w:ascii="Times New Roman" w:hAnsi="Times New Roman" w:cs="Times New Roman"/>
          <w:sz w:val="24"/>
          <w:szCs w:val="24"/>
        </w:rPr>
        <w:t>, Line 1</w:t>
      </w:r>
      <w:r w:rsidR="00C02658">
        <w:rPr>
          <w:rFonts w:ascii="Times New Roman" w:hAnsi="Times New Roman" w:cs="Times New Roman"/>
          <w:sz w:val="24"/>
          <w:szCs w:val="24"/>
        </w:rPr>
        <w:t>0</w:t>
      </w:r>
      <w:r>
        <w:rPr>
          <w:rFonts w:ascii="Times New Roman" w:hAnsi="Times New Roman" w:cs="Times New Roman"/>
          <w:sz w:val="24"/>
          <w:szCs w:val="24"/>
        </w:rPr>
        <w:t>), (Line 9, Line 1</w:t>
      </w:r>
      <w:r w:rsidR="00C02658">
        <w:rPr>
          <w:rFonts w:ascii="Times New Roman" w:hAnsi="Times New Roman" w:cs="Times New Roman"/>
          <w:sz w:val="24"/>
          <w:szCs w:val="24"/>
        </w:rPr>
        <w:t>1</w:t>
      </w:r>
      <w:r>
        <w:rPr>
          <w:rFonts w:ascii="Times New Roman" w:hAnsi="Times New Roman" w:cs="Times New Roman"/>
          <w:sz w:val="24"/>
          <w:szCs w:val="24"/>
        </w:rPr>
        <w:t xml:space="preserve">), (Line </w:t>
      </w:r>
      <w:r w:rsidR="00C02658">
        <w:rPr>
          <w:rFonts w:ascii="Times New Roman" w:hAnsi="Times New Roman" w:cs="Times New Roman"/>
          <w:sz w:val="24"/>
          <w:szCs w:val="24"/>
        </w:rPr>
        <w:t>9</w:t>
      </w:r>
      <w:r>
        <w:rPr>
          <w:rFonts w:ascii="Times New Roman" w:hAnsi="Times New Roman" w:cs="Times New Roman"/>
          <w:sz w:val="24"/>
          <w:szCs w:val="24"/>
        </w:rPr>
        <w:t>, Line 1</w:t>
      </w:r>
      <w:r w:rsidR="00C02658">
        <w:rPr>
          <w:rFonts w:ascii="Times New Roman" w:hAnsi="Times New Roman" w:cs="Times New Roman"/>
          <w:sz w:val="24"/>
          <w:szCs w:val="24"/>
        </w:rPr>
        <w:t>2</w:t>
      </w:r>
      <w:r>
        <w:rPr>
          <w:rFonts w:ascii="Times New Roman" w:hAnsi="Times New Roman" w:cs="Times New Roman"/>
          <w:sz w:val="24"/>
          <w:szCs w:val="24"/>
        </w:rPr>
        <w:t>)</w:t>
      </w:r>
    </w:p>
    <w:p w14:paraId="00135F6B" w14:textId="07BA9763" w:rsidR="00994642" w:rsidRDefault="00994642" w:rsidP="00011426">
      <w:pPr>
        <w:spacing w:before="240" w:after="0"/>
        <w:rPr>
          <w:rFonts w:ascii="Times New Roman" w:hAnsi="Times New Roman" w:cs="Times New Roman"/>
          <w:b/>
          <w:bCs/>
          <w:sz w:val="24"/>
          <w:szCs w:val="24"/>
        </w:rPr>
      </w:pPr>
      <w:r>
        <w:rPr>
          <w:rFonts w:ascii="Times New Roman" w:hAnsi="Times New Roman" w:cs="Times New Roman"/>
          <w:b/>
          <w:bCs/>
          <w:sz w:val="24"/>
          <w:szCs w:val="24"/>
        </w:rPr>
        <w:t>Question 3:</w:t>
      </w:r>
    </w:p>
    <w:p w14:paraId="28289FFB" w14:textId="5909D5F9" w:rsidR="00011426" w:rsidRDefault="00011426" w:rsidP="00011426">
      <w:pPr>
        <w:rPr>
          <w:rFonts w:ascii="Times New Roman" w:hAnsi="Times New Roman" w:cs="Times New Roman"/>
          <w:b/>
          <w:bCs/>
          <w:sz w:val="24"/>
          <w:szCs w:val="24"/>
        </w:rPr>
      </w:pPr>
      <w:r>
        <w:rPr>
          <w:noProof/>
        </w:rPr>
        <w:drawing>
          <wp:inline distT="0" distB="0" distL="0" distR="0" wp14:anchorId="6962A631" wp14:editId="253EBE10">
            <wp:extent cx="5713266" cy="5295900"/>
            <wp:effectExtent l="0" t="0" r="1905" b="0"/>
            <wp:docPr id="10797370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37057" name="Picture 1" descr="A diagram of a diagram&#10;&#10;Description automatically generated"/>
                    <pic:cNvPicPr/>
                  </pic:nvPicPr>
                  <pic:blipFill>
                    <a:blip r:embed="rId5"/>
                    <a:stretch>
                      <a:fillRect/>
                    </a:stretch>
                  </pic:blipFill>
                  <pic:spPr>
                    <a:xfrm>
                      <a:off x="0" y="0"/>
                      <a:ext cx="5717226" cy="5299571"/>
                    </a:xfrm>
                    <a:prstGeom prst="rect">
                      <a:avLst/>
                    </a:prstGeom>
                  </pic:spPr>
                </pic:pic>
              </a:graphicData>
            </a:graphic>
          </wp:inline>
        </w:drawing>
      </w:r>
    </w:p>
    <w:p w14:paraId="46C12258" w14:textId="47D9BF06" w:rsidR="00CB5F21" w:rsidRPr="0025320B" w:rsidRDefault="0025320B" w:rsidP="00011426">
      <w:pPr>
        <w:rPr>
          <w:rFonts w:ascii="Times New Roman" w:hAnsi="Times New Roman" w:cs="Times New Roman"/>
          <w:sz w:val="24"/>
          <w:szCs w:val="24"/>
        </w:rPr>
      </w:pPr>
      <w:r>
        <w:rPr>
          <w:rFonts w:ascii="Times New Roman" w:hAnsi="Times New Roman" w:cs="Times New Roman"/>
          <w:sz w:val="24"/>
          <w:szCs w:val="24"/>
        </w:rPr>
        <w:t xml:space="preserve">The red lines represent the control </w:t>
      </w:r>
      <w:r w:rsidR="00B2710B">
        <w:rPr>
          <w:rFonts w:ascii="Times New Roman" w:hAnsi="Times New Roman" w:cs="Times New Roman"/>
          <w:sz w:val="24"/>
          <w:szCs w:val="24"/>
        </w:rPr>
        <w:t>dependencies,</w:t>
      </w:r>
      <w:r>
        <w:rPr>
          <w:rFonts w:ascii="Times New Roman" w:hAnsi="Times New Roman" w:cs="Times New Roman"/>
          <w:sz w:val="24"/>
          <w:szCs w:val="24"/>
        </w:rPr>
        <w:t xml:space="preserve"> and the black lines represent the data dependencies.</w:t>
      </w:r>
    </w:p>
    <w:p w14:paraId="483AEC5A" w14:textId="78763A20" w:rsidR="007D51EE" w:rsidRDefault="00994642" w:rsidP="003D3582">
      <w:pPr>
        <w:spacing w:after="0"/>
        <w:rPr>
          <w:rFonts w:ascii="Times New Roman" w:hAnsi="Times New Roman" w:cs="Times New Roman"/>
          <w:b/>
          <w:bCs/>
          <w:sz w:val="24"/>
          <w:szCs w:val="24"/>
        </w:rPr>
      </w:pPr>
      <w:r>
        <w:rPr>
          <w:rFonts w:ascii="Times New Roman" w:hAnsi="Times New Roman" w:cs="Times New Roman"/>
          <w:b/>
          <w:bCs/>
          <w:sz w:val="24"/>
          <w:szCs w:val="24"/>
        </w:rPr>
        <w:t>Question 4:</w:t>
      </w:r>
    </w:p>
    <w:p w14:paraId="2C0D9061" w14:textId="64F033E7" w:rsidR="009B34E3" w:rsidRDefault="009B34E3" w:rsidP="003D3582">
      <w:pPr>
        <w:spacing w:after="0"/>
        <w:rPr>
          <w:rFonts w:ascii="Times New Roman" w:hAnsi="Times New Roman" w:cs="Times New Roman"/>
          <w:sz w:val="24"/>
          <w:szCs w:val="24"/>
        </w:rPr>
      </w:pPr>
      <w:r>
        <w:rPr>
          <w:rFonts w:ascii="Times New Roman" w:hAnsi="Times New Roman" w:cs="Times New Roman"/>
          <w:sz w:val="24"/>
          <w:szCs w:val="24"/>
        </w:rPr>
        <w:t>Line 14 and Line 8 are not directly dependent on each other. Line 8 defines the variable iter while Line 14 uses the variables sum and prod. There is no direct data flow from line 8 to 14.</w:t>
      </w:r>
    </w:p>
    <w:p w14:paraId="0C4F3319" w14:textId="2D1A3E46" w:rsidR="009B34E3" w:rsidRPr="009B34E3" w:rsidRDefault="00D674C4" w:rsidP="00C8682C">
      <w:pPr>
        <w:spacing w:before="240" w:after="0"/>
        <w:rPr>
          <w:rFonts w:ascii="Times New Roman" w:hAnsi="Times New Roman" w:cs="Times New Roman"/>
          <w:sz w:val="24"/>
          <w:szCs w:val="24"/>
        </w:rPr>
      </w:pPr>
      <w:r>
        <w:rPr>
          <w:rFonts w:ascii="Times New Roman" w:hAnsi="Times New Roman" w:cs="Times New Roman"/>
          <w:sz w:val="24"/>
          <w:szCs w:val="24"/>
        </w:rPr>
        <w:lastRenderedPageBreak/>
        <w:t>Line 14 and Line 4 are not directly dependent on each other. Line 4 defines the variable n while Line 14 calculates the result using sum and prod. There is no direct data flow from line 4 to 14.</w:t>
      </w:r>
    </w:p>
    <w:p w14:paraId="4FEAE0F3" w14:textId="089C5485" w:rsidR="00994642" w:rsidRDefault="00994642" w:rsidP="00C8682C">
      <w:pPr>
        <w:spacing w:before="240" w:after="0"/>
        <w:rPr>
          <w:rFonts w:ascii="Times New Roman" w:hAnsi="Times New Roman" w:cs="Times New Roman"/>
          <w:b/>
          <w:bCs/>
          <w:sz w:val="24"/>
          <w:szCs w:val="24"/>
        </w:rPr>
      </w:pPr>
      <w:r>
        <w:rPr>
          <w:rFonts w:ascii="Times New Roman" w:hAnsi="Times New Roman" w:cs="Times New Roman"/>
          <w:b/>
          <w:bCs/>
          <w:sz w:val="24"/>
          <w:szCs w:val="24"/>
        </w:rPr>
        <w:t>Question 5:</w:t>
      </w:r>
    </w:p>
    <w:p w14:paraId="15CF8CC3" w14:textId="2F6E35BD" w:rsidR="00E12AA4" w:rsidRPr="00DB6202" w:rsidRDefault="00E12AA4" w:rsidP="00DB6202">
      <w:pPr>
        <w:pStyle w:val="ListParagraph"/>
        <w:numPr>
          <w:ilvl w:val="0"/>
          <w:numId w:val="11"/>
        </w:numPr>
        <w:spacing w:after="0"/>
        <w:rPr>
          <w:rFonts w:ascii="Times New Roman" w:hAnsi="Times New Roman" w:cs="Times New Roman"/>
          <w:sz w:val="24"/>
          <w:szCs w:val="24"/>
        </w:rPr>
      </w:pPr>
      <w:r w:rsidRPr="00DB6202">
        <w:rPr>
          <w:rFonts w:ascii="Times New Roman" w:hAnsi="Times New Roman" w:cs="Times New Roman"/>
          <w:sz w:val="24"/>
          <w:szCs w:val="24"/>
        </w:rPr>
        <w:t xml:space="preserve">Line 14: </w:t>
      </w:r>
      <w:r w:rsidRPr="00DB6202">
        <w:rPr>
          <w:rFonts w:ascii="Times New Roman" w:hAnsi="Times New Roman" w:cs="Times New Roman"/>
          <w:i/>
          <w:iCs/>
          <w:sz w:val="24"/>
          <w:szCs w:val="24"/>
        </w:rPr>
        <w:t>int result = sum + prod;</w:t>
      </w:r>
      <w:r w:rsidRPr="00DB6202">
        <w:rPr>
          <w:rFonts w:ascii="Times New Roman" w:hAnsi="Times New Roman" w:cs="Times New Roman"/>
          <w:sz w:val="24"/>
          <w:szCs w:val="24"/>
        </w:rPr>
        <w:t xml:space="preserve"> This statement directly uses sum</w:t>
      </w:r>
    </w:p>
    <w:p w14:paraId="60C7FA6B" w14:textId="79140E0E" w:rsidR="00E12AA4" w:rsidRPr="00DB6202" w:rsidRDefault="00E12AA4" w:rsidP="00DB6202">
      <w:pPr>
        <w:pStyle w:val="ListParagraph"/>
        <w:numPr>
          <w:ilvl w:val="0"/>
          <w:numId w:val="11"/>
        </w:numPr>
        <w:spacing w:after="0"/>
        <w:rPr>
          <w:rFonts w:ascii="Times New Roman" w:hAnsi="Times New Roman" w:cs="Times New Roman"/>
          <w:sz w:val="24"/>
          <w:szCs w:val="24"/>
        </w:rPr>
      </w:pPr>
      <w:r w:rsidRPr="00DB6202">
        <w:rPr>
          <w:rFonts w:ascii="Times New Roman" w:hAnsi="Times New Roman" w:cs="Times New Roman"/>
          <w:sz w:val="24"/>
          <w:szCs w:val="24"/>
        </w:rPr>
        <w:t xml:space="preserve">Line 11: </w:t>
      </w:r>
      <w:r w:rsidRPr="00DB6202">
        <w:rPr>
          <w:rFonts w:ascii="Times New Roman" w:hAnsi="Times New Roman" w:cs="Times New Roman"/>
          <w:i/>
          <w:iCs/>
          <w:sz w:val="24"/>
          <w:szCs w:val="24"/>
        </w:rPr>
        <w:t>prod = prod * iter;</w:t>
      </w:r>
      <w:r w:rsidRPr="00DB6202">
        <w:rPr>
          <w:rFonts w:ascii="Times New Roman" w:hAnsi="Times New Roman" w:cs="Times New Roman"/>
          <w:sz w:val="24"/>
          <w:szCs w:val="24"/>
        </w:rPr>
        <w:t xml:space="preserve"> This statement indirectly affects sum because it modifies prod which is used in Line 14</w:t>
      </w:r>
    </w:p>
    <w:p w14:paraId="08411452" w14:textId="03B53219" w:rsidR="00DB6202" w:rsidRDefault="00DB6202" w:rsidP="00DB6202">
      <w:pPr>
        <w:pStyle w:val="ListParagraph"/>
        <w:numPr>
          <w:ilvl w:val="0"/>
          <w:numId w:val="11"/>
        </w:numPr>
        <w:spacing w:after="0"/>
        <w:rPr>
          <w:rFonts w:ascii="Times New Roman" w:hAnsi="Times New Roman" w:cs="Times New Roman"/>
          <w:sz w:val="24"/>
          <w:szCs w:val="24"/>
        </w:rPr>
      </w:pPr>
      <w:r w:rsidRPr="00DB6202">
        <w:rPr>
          <w:rFonts w:ascii="Times New Roman" w:hAnsi="Times New Roman" w:cs="Times New Roman"/>
          <w:sz w:val="24"/>
          <w:szCs w:val="24"/>
        </w:rPr>
        <w:t>Line 10</w:t>
      </w:r>
      <w:r>
        <w:rPr>
          <w:rFonts w:ascii="Times New Roman" w:hAnsi="Times New Roman" w:cs="Times New Roman"/>
          <w:sz w:val="24"/>
          <w:szCs w:val="24"/>
        </w:rPr>
        <w:t xml:space="preserve">: </w:t>
      </w:r>
      <w:r>
        <w:rPr>
          <w:rFonts w:ascii="Times New Roman" w:hAnsi="Times New Roman" w:cs="Times New Roman"/>
          <w:i/>
          <w:iCs/>
          <w:sz w:val="24"/>
          <w:szCs w:val="24"/>
        </w:rPr>
        <w:t>sum = sum + iter;</w:t>
      </w:r>
      <w:r>
        <w:rPr>
          <w:rFonts w:ascii="Times New Roman" w:hAnsi="Times New Roman" w:cs="Times New Roman"/>
          <w:sz w:val="24"/>
          <w:szCs w:val="24"/>
        </w:rPr>
        <w:t xml:space="preserve"> This statement indirectly affects sum because it modifies sum which is used in Line 14</w:t>
      </w:r>
    </w:p>
    <w:p w14:paraId="5E416B1A" w14:textId="3F7FF30D" w:rsidR="00DB6202" w:rsidRDefault="004650F5" w:rsidP="00DB620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Line 9: </w:t>
      </w:r>
      <w:r>
        <w:rPr>
          <w:rFonts w:ascii="Times New Roman" w:hAnsi="Times New Roman" w:cs="Times New Roman"/>
          <w:i/>
          <w:iCs/>
          <w:sz w:val="24"/>
          <w:szCs w:val="24"/>
        </w:rPr>
        <w:t>while (iter &lt; n) {</w:t>
      </w:r>
      <w:r>
        <w:rPr>
          <w:rFonts w:ascii="Times New Roman" w:hAnsi="Times New Roman" w:cs="Times New Roman"/>
          <w:sz w:val="24"/>
          <w:szCs w:val="24"/>
        </w:rPr>
        <w:t xml:space="preserve"> This loop controls the execution of Lines 10 and 11 which indirectly affect sum</w:t>
      </w:r>
    </w:p>
    <w:p w14:paraId="413CC642" w14:textId="0593B602" w:rsidR="004650F5" w:rsidRDefault="004650F5" w:rsidP="00DB620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Line 8: </w:t>
      </w:r>
      <w:r>
        <w:rPr>
          <w:rFonts w:ascii="Times New Roman" w:hAnsi="Times New Roman" w:cs="Times New Roman"/>
          <w:i/>
          <w:iCs/>
          <w:sz w:val="24"/>
          <w:szCs w:val="24"/>
        </w:rPr>
        <w:t xml:space="preserve">int iter = 1; </w:t>
      </w:r>
      <w:r>
        <w:rPr>
          <w:rFonts w:ascii="Times New Roman" w:hAnsi="Times New Roman" w:cs="Times New Roman"/>
          <w:sz w:val="24"/>
          <w:szCs w:val="24"/>
        </w:rPr>
        <w:t>This statement defines the variable iter which is used in the loop condition on Line 9, which in turn indirectly affects sum</w:t>
      </w:r>
    </w:p>
    <w:p w14:paraId="13035B23" w14:textId="764A9C07" w:rsidR="004650F5" w:rsidRPr="004650F5" w:rsidRDefault="007F4656" w:rsidP="004650F5">
      <w:pPr>
        <w:spacing w:after="0"/>
        <w:rPr>
          <w:rFonts w:ascii="Times New Roman" w:hAnsi="Times New Roman" w:cs="Times New Roman"/>
          <w:sz w:val="24"/>
          <w:szCs w:val="24"/>
        </w:rPr>
      </w:pPr>
      <w:r>
        <w:rPr>
          <w:rFonts w:ascii="Times New Roman" w:hAnsi="Times New Roman" w:cs="Times New Roman"/>
          <w:sz w:val="24"/>
          <w:szCs w:val="24"/>
        </w:rPr>
        <w:t>T</w:t>
      </w:r>
      <w:r w:rsidR="004650F5">
        <w:rPr>
          <w:rFonts w:ascii="Times New Roman" w:hAnsi="Times New Roman" w:cs="Times New Roman"/>
          <w:sz w:val="24"/>
          <w:szCs w:val="24"/>
        </w:rPr>
        <w:t>he backward static slice of the code with the criteria (line 14, sum) includes Lines 14, 11, 10, 9 and 8 along with their relevant variables and control flow. These are the parts of the code that can directly or indirectly affect the value of sum at Line 14.</w:t>
      </w:r>
    </w:p>
    <w:p w14:paraId="287F5978" w14:textId="24F808CD" w:rsidR="00994642" w:rsidRDefault="00994642" w:rsidP="00365565">
      <w:pPr>
        <w:spacing w:before="240" w:after="0"/>
        <w:rPr>
          <w:rFonts w:ascii="Times New Roman" w:hAnsi="Times New Roman" w:cs="Times New Roman"/>
          <w:b/>
          <w:bCs/>
          <w:sz w:val="24"/>
          <w:szCs w:val="24"/>
        </w:rPr>
      </w:pPr>
      <w:r>
        <w:rPr>
          <w:rFonts w:ascii="Times New Roman" w:hAnsi="Times New Roman" w:cs="Times New Roman"/>
          <w:b/>
          <w:bCs/>
          <w:sz w:val="24"/>
          <w:szCs w:val="24"/>
        </w:rPr>
        <w:t>Question 6:</w:t>
      </w:r>
    </w:p>
    <w:p w14:paraId="0781E959" w14:textId="2B3858F8" w:rsidR="005E6025" w:rsidRDefault="005E6025" w:rsidP="001D13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Line 15: </w:t>
      </w:r>
      <w:r>
        <w:rPr>
          <w:rFonts w:ascii="Times New Roman" w:hAnsi="Times New Roman" w:cs="Times New Roman"/>
          <w:i/>
          <w:iCs/>
          <w:sz w:val="24"/>
          <w:szCs w:val="24"/>
        </w:rPr>
        <w:t xml:space="preserve">return result; </w:t>
      </w:r>
      <w:r>
        <w:rPr>
          <w:rFonts w:ascii="Times New Roman" w:hAnsi="Times New Roman" w:cs="Times New Roman"/>
          <w:sz w:val="24"/>
          <w:szCs w:val="24"/>
        </w:rPr>
        <w:t>Result is relevant because it’s directly part of the slicing criter</w:t>
      </w:r>
      <w:r w:rsidR="00316358">
        <w:rPr>
          <w:rFonts w:ascii="Times New Roman" w:hAnsi="Times New Roman" w:cs="Times New Roman"/>
          <w:sz w:val="24"/>
          <w:szCs w:val="24"/>
        </w:rPr>
        <w:t>ia</w:t>
      </w:r>
    </w:p>
    <w:p w14:paraId="11F34612" w14:textId="540ED8A0" w:rsidR="005E6025" w:rsidRDefault="005E6025" w:rsidP="005E6025">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 xml:space="preserve">Line 14: </w:t>
      </w:r>
      <w:r>
        <w:rPr>
          <w:rFonts w:ascii="Times New Roman" w:hAnsi="Times New Roman" w:cs="Times New Roman"/>
          <w:i/>
          <w:iCs/>
          <w:sz w:val="24"/>
          <w:szCs w:val="24"/>
        </w:rPr>
        <w:t>int result = sum + prove;</w:t>
      </w:r>
      <w:r>
        <w:rPr>
          <w:rFonts w:ascii="Times New Roman" w:hAnsi="Times New Roman" w:cs="Times New Roman"/>
          <w:sz w:val="24"/>
          <w:szCs w:val="24"/>
        </w:rPr>
        <w:t xml:space="preserve"> Sum and prod is relevant because its directly used in the calculation of result </w:t>
      </w:r>
    </w:p>
    <w:p w14:paraId="0EB3157F" w14:textId="319D6348" w:rsidR="005E6025" w:rsidRDefault="005E6025" w:rsidP="005E6025">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 xml:space="preserve">Line 11: </w:t>
      </w:r>
      <w:r>
        <w:rPr>
          <w:rFonts w:ascii="Times New Roman" w:hAnsi="Times New Roman" w:cs="Times New Roman"/>
          <w:i/>
          <w:iCs/>
          <w:sz w:val="24"/>
          <w:szCs w:val="24"/>
        </w:rPr>
        <w:t>prod = prod * iter;</w:t>
      </w:r>
      <w:r>
        <w:rPr>
          <w:rFonts w:ascii="Times New Roman" w:hAnsi="Times New Roman" w:cs="Times New Roman"/>
          <w:sz w:val="24"/>
          <w:szCs w:val="24"/>
        </w:rPr>
        <w:t xml:space="preserve"> Prod is relevant since its used in calculation of result</w:t>
      </w:r>
    </w:p>
    <w:p w14:paraId="7546A11A" w14:textId="56C5B8CD" w:rsidR="005E6025" w:rsidRDefault="005E6025" w:rsidP="005E6025">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 xml:space="preserve">Line 10: </w:t>
      </w:r>
      <w:r>
        <w:rPr>
          <w:rFonts w:ascii="Times New Roman" w:hAnsi="Times New Roman" w:cs="Times New Roman"/>
          <w:i/>
          <w:iCs/>
          <w:sz w:val="24"/>
          <w:szCs w:val="24"/>
        </w:rPr>
        <w:t>sum = sum + iter;</w:t>
      </w:r>
      <w:r>
        <w:rPr>
          <w:rFonts w:ascii="Times New Roman" w:hAnsi="Times New Roman" w:cs="Times New Roman"/>
          <w:sz w:val="24"/>
          <w:szCs w:val="24"/>
        </w:rPr>
        <w:t xml:space="preserve"> Sum is used in calculation of result</w:t>
      </w:r>
    </w:p>
    <w:p w14:paraId="577FA4C3" w14:textId="5CAE9215" w:rsidR="005E6025" w:rsidRDefault="005E6025" w:rsidP="005E6025">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 xml:space="preserve">Line 9: </w:t>
      </w:r>
      <w:r>
        <w:rPr>
          <w:rFonts w:ascii="Times New Roman" w:hAnsi="Times New Roman" w:cs="Times New Roman"/>
          <w:i/>
          <w:iCs/>
          <w:sz w:val="24"/>
          <w:szCs w:val="24"/>
        </w:rPr>
        <w:t xml:space="preserve">while (iter &lt; n) { </w:t>
      </w:r>
      <w:r>
        <w:rPr>
          <w:rFonts w:ascii="Times New Roman" w:hAnsi="Times New Roman" w:cs="Times New Roman"/>
          <w:sz w:val="24"/>
          <w:szCs w:val="24"/>
        </w:rPr>
        <w:t>Iter is used in Line 11 which is part of dynamic slice</w:t>
      </w:r>
    </w:p>
    <w:p w14:paraId="6577C8B2" w14:textId="5087518D" w:rsidR="005E6025" w:rsidRDefault="005E6025" w:rsidP="00BB62F8">
      <w:pPr>
        <w:pStyle w:val="ListParagraph"/>
        <w:numPr>
          <w:ilvl w:val="0"/>
          <w:numId w:val="11"/>
        </w:numPr>
        <w:spacing w:before="240" w:after="0"/>
        <w:rPr>
          <w:rFonts w:ascii="Times New Roman" w:hAnsi="Times New Roman" w:cs="Times New Roman"/>
          <w:sz w:val="24"/>
          <w:szCs w:val="24"/>
        </w:rPr>
      </w:pPr>
      <w:r>
        <w:rPr>
          <w:rFonts w:ascii="Times New Roman" w:hAnsi="Times New Roman" w:cs="Times New Roman"/>
          <w:sz w:val="24"/>
          <w:szCs w:val="24"/>
        </w:rPr>
        <w:t xml:space="preserve">Line 8: </w:t>
      </w:r>
      <w:r>
        <w:rPr>
          <w:rFonts w:ascii="Times New Roman" w:hAnsi="Times New Roman" w:cs="Times New Roman"/>
          <w:i/>
          <w:iCs/>
          <w:sz w:val="24"/>
          <w:szCs w:val="24"/>
        </w:rPr>
        <w:t xml:space="preserve">int iter = 1; </w:t>
      </w:r>
      <w:r>
        <w:rPr>
          <w:rFonts w:ascii="Times New Roman" w:hAnsi="Times New Roman" w:cs="Times New Roman"/>
          <w:sz w:val="24"/>
          <w:szCs w:val="24"/>
        </w:rPr>
        <w:t>Iter is used in loop condition on Line 9, which in turn affects Line 11</w:t>
      </w:r>
    </w:p>
    <w:p w14:paraId="14D9DB47" w14:textId="6F5DD586" w:rsidR="005E6025" w:rsidRPr="00BB62F8" w:rsidRDefault="00BB62F8" w:rsidP="00DC6624">
      <w:pPr>
        <w:rPr>
          <w:rFonts w:ascii="Times New Roman" w:hAnsi="Times New Roman" w:cs="Times New Roman"/>
          <w:sz w:val="24"/>
          <w:szCs w:val="24"/>
        </w:rPr>
      </w:pPr>
      <w:r>
        <w:rPr>
          <w:rFonts w:ascii="Times New Roman" w:hAnsi="Times New Roman" w:cs="Times New Roman"/>
          <w:sz w:val="24"/>
          <w:szCs w:val="24"/>
        </w:rPr>
        <w:t>The backward dynamic slice includes Line 8, 9, 10, 11, 14 and 15 along with their relevant variables and control flow. These are the parts of the code that are dynamically relevant to the slicing criteria (15, result) with the input n = 6. This slice includes the portions of the program that contribute to the computation of the result variable at Line 15.</w:t>
      </w:r>
    </w:p>
    <w:p w14:paraId="0CD7D0E7" w14:textId="1B4461D0" w:rsidR="00994642" w:rsidRDefault="00994642" w:rsidP="008064EE">
      <w:pPr>
        <w:spacing w:after="0"/>
        <w:rPr>
          <w:rFonts w:ascii="Times New Roman" w:hAnsi="Times New Roman" w:cs="Times New Roman"/>
          <w:b/>
          <w:bCs/>
          <w:sz w:val="24"/>
          <w:szCs w:val="24"/>
        </w:rPr>
      </w:pPr>
      <w:r>
        <w:rPr>
          <w:rFonts w:ascii="Times New Roman" w:hAnsi="Times New Roman" w:cs="Times New Roman"/>
          <w:b/>
          <w:bCs/>
          <w:sz w:val="24"/>
          <w:szCs w:val="24"/>
        </w:rPr>
        <w:t>Question 7:</w:t>
      </w:r>
    </w:p>
    <w:p w14:paraId="42AFE2EC" w14:textId="068DA657" w:rsidR="00994642" w:rsidRDefault="006F0E77" w:rsidP="006F0E77">
      <w:pPr>
        <w:spacing w:after="0"/>
        <w:rPr>
          <w:rFonts w:ascii="Times New Roman" w:hAnsi="Times New Roman" w:cs="Times New Roman"/>
          <w:sz w:val="24"/>
          <w:szCs w:val="24"/>
        </w:rPr>
      </w:pPr>
      <w:r>
        <w:rPr>
          <w:rFonts w:ascii="Times New Roman" w:hAnsi="Times New Roman" w:cs="Times New Roman"/>
          <w:sz w:val="24"/>
          <w:szCs w:val="24"/>
        </w:rPr>
        <w:t>Data dependencies:</w:t>
      </w:r>
    </w:p>
    <w:p w14:paraId="563D58D1" w14:textId="097526E4" w:rsidR="006F0E77" w:rsidRDefault="006F0E77" w:rsidP="006F0E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Line 2 taints n</w:t>
      </w:r>
    </w:p>
    <w:p w14:paraId="355B0FA7" w14:textId="5817E7DE" w:rsidR="006F0E77" w:rsidRDefault="006F0E77" w:rsidP="006F0E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Line 4 depends on n but doesn’t create a new taint (it overwrites n)</w:t>
      </w:r>
    </w:p>
    <w:p w14:paraId="7D4A98F7" w14:textId="226F890A" w:rsidR="006F0E77" w:rsidRDefault="006F0E77" w:rsidP="006F0E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Line 9 reads from n, so it’s tainted</w:t>
      </w:r>
    </w:p>
    <w:p w14:paraId="25DEC0B0" w14:textId="30D75642" w:rsidR="006F0E77" w:rsidRDefault="006F0E77" w:rsidP="006F0E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Line 10-12 </w:t>
      </w:r>
      <w:r w:rsidR="00574E95">
        <w:rPr>
          <w:rFonts w:ascii="Times New Roman" w:hAnsi="Times New Roman" w:cs="Times New Roman"/>
          <w:sz w:val="24"/>
          <w:szCs w:val="24"/>
        </w:rPr>
        <w:t>is within the while loop from using n (tainted variable), so sum, prod and iter are tainted as well.</w:t>
      </w:r>
    </w:p>
    <w:p w14:paraId="12C32AAD" w14:textId="37D0869E" w:rsidR="006F0E77" w:rsidRDefault="006F0E77" w:rsidP="006F0E77">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Line 14 is calculated from sum and prod </w:t>
      </w:r>
      <w:r w:rsidR="00574E95">
        <w:rPr>
          <w:rFonts w:ascii="Times New Roman" w:hAnsi="Times New Roman" w:cs="Times New Roman"/>
          <w:sz w:val="24"/>
          <w:szCs w:val="24"/>
        </w:rPr>
        <w:t>which are now tainted, so result is tainted</w:t>
      </w:r>
    </w:p>
    <w:p w14:paraId="6575FF04" w14:textId="1B44D99B" w:rsidR="006F0E77" w:rsidRDefault="006F0E77" w:rsidP="006F0E77">
      <w:pPr>
        <w:spacing w:after="0"/>
        <w:rPr>
          <w:rFonts w:ascii="Times New Roman" w:hAnsi="Times New Roman" w:cs="Times New Roman"/>
          <w:sz w:val="24"/>
          <w:szCs w:val="24"/>
        </w:rPr>
      </w:pPr>
      <w:r>
        <w:rPr>
          <w:rFonts w:ascii="Times New Roman" w:hAnsi="Times New Roman" w:cs="Times New Roman"/>
          <w:sz w:val="24"/>
          <w:szCs w:val="24"/>
        </w:rPr>
        <w:t>Control dependencies:</w:t>
      </w:r>
    </w:p>
    <w:p w14:paraId="72F6B02D" w14:textId="607022E9" w:rsidR="006F0E77" w:rsidRDefault="006F0E77" w:rsidP="006F0E77">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Line 3 is a conditional statement that checks n &lt;= 5 but it doesn’t create any new taint as it’s a control dependency</w:t>
      </w:r>
    </w:p>
    <w:p w14:paraId="725185BB" w14:textId="00A26AAC" w:rsidR="006F0E77" w:rsidRPr="006F0E77" w:rsidRDefault="006F0E77" w:rsidP="006F0E77">
      <w:pPr>
        <w:rPr>
          <w:rFonts w:ascii="Times New Roman" w:hAnsi="Times New Roman" w:cs="Times New Roman"/>
          <w:sz w:val="24"/>
          <w:szCs w:val="24"/>
        </w:rPr>
      </w:pPr>
      <w:r>
        <w:rPr>
          <w:rFonts w:ascii="Times New Roman" w:hAnsi="Times New Roman" w:cs="Times New Roman"/>
          <w:sz w:val="24"/>
          <w:szCs w:val="24"/>
        </w:rPr>
        <w:t>The variables that are tainted are n</w:t>
      </w:r>
      <w:r w:rsidR="00574E95">
        <w:rPr>
          <w:rFonts w:ascii="Times New Roman" w:hAnsi="Times New Roman" w:cs="Times New Roman"/>
          <w:sz w:val="24"/>
          <w:szCs w:val="24"/>
        </w:rPr>
        <w:t>, sum, prod, iter</w:t>
      </w:r>
      <w:r>
        <w:rPr>
          <w:rFonts w:ascii="Times New Roman" w:hAnsi="Times New Roman" w:cs="Times New Roman"/>
          <w:sz w:val="24"/>
          <w:szCs w:val="24"/>
        </w:rPr>
        <w:t xml:space="preserve"> </w:t>
      </w:r>
      <w:r w:rsidR="00574E95">
        <w:rPr>
          <w:rFonts w:ascii="Times New Roman" w:hAnsi="Times New Roman" w:cs="Times New Roman"/>
          <w:sz w:val="24"/>
          <w:szCs w:val="24"/>
        </w:rPr>
        <w:t xml:space="preserve">and result </w:t>
      </w:r>
      <w:r>
        <w:rPr>
          <w:rFonts w:ascii="Times New Roman" w:hAnsi="Times New Roman" w:cs="Times New Roman"/>
          <w:sz w:val="24"/>
          <w:szCs w:val="24"/>
        </w:rPr>
        <w:t>(tainted at lines 2</w:t>
      </w:r>
      <w:r w:rsidR="00574E95">
        <w:rPr>
          <w:rFonts w:ascii="Times New Roman" w:hAnsi="Times New Roman" w:cs="Times New Roman"/>
          <w:sz w:val="24"/>
          <w:szCs w:val="24"/>
        </w:rPr>
        <w:t>, 9, 10, 11, 12, 14</w:t>
      </w:r>
      <w:r>
        <w:rPr>
          <w:rFonts w:ascii="Times New Roman" w:hAnsi="Times New Roman" w:cs="Times New Roman"/>
          <w:sz w:val="24"/>
          <w:szCs w:val="24"/>
        </w:rPr>
        <w:t>)</w:t>
      </w:r>
    </w:p>
    <w:sectPr w:rsidR="006F0E77" w:rsidRPr="006F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57"/>
    <w:multiLevelType w:val="hybridMultilevel"/>
    <w:tmpl w:val="96467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F5B33"/>
    <w:multiLevelType w:val="multilevel"/>
    <w:tmpl w:val="D86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D4C45"/>
    <w:multiLevelType w:val="hybridMultilevel"/>
    <w:tmpl w:val="8A2E7024"/>
    <w:lvl w:ilvl="0" w:tplc="48BCBE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A44CF"/>
    <w:multiLevelType w:val="hybridMultilevel"/>
    <w:tmpl w:val="C05A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5376"/>
    <w:multiLevelType w:val="hybridMultilevel"/>
    <w:tmpl w:val="9892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2517E"/>
    <w:multiLevelType w:val="hybridMultilevel"/>
    <w:tmpl w:val="56464AB8"/>
    <w:lvl w:ilvl="0" w:tplc="C6D8F36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BA2077"/>
    <w:multiLevelType w:val="hybridMultilevel"/>
    <w:tmpl w:val="45C855CA"/>
    <w:lvl w:ilvl="0" w:tplc="2758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9C0AB1"/>
    <w:multiLevelType w:val="multilevel"/>
    <w:tmpl w:val="91ECB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0188A"/>
    <w:multiLevelType w:val="hybridMultilevel"/>
    <w:tmpl w:val="1422B1CC"/>
    <w:lvl w:ilvl="0" w:tplc="CB1E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DC5150"/>
    <w:multiLevelType w:val="multilevel"/>
    <w:tmpl w:val="589A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D524E"/>
    <w:multiLevelType w:val="hybridMultilevel"/>
    <w:tmpl w:val="AE0C9D24"/>
    <w:lvl w:ilvl="0" w:tplc="74204C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115947">
    <w:abstractNumId w:val="0"/>
  </w:num>
  <w:num w:numId="2" w16cid:durableId="285936532">
    <w:abstractNumId w:val="5"/>
  </w:num>
  <w:num w:numId="3" w16cid:durableId="1182819495">
    <w:abstractNumId w:val="9"/>
  </w:num>
  <w:num w:numId="4" w16cid:durableId="1315136844">
    <w:abstractNumId w:val="8"/>
  </w:num>
  <w:num w:numId="5" w16cid:durableId="498346220">
    <w:abstractNumId w:val="6"/>
  </w:num>
  <w:num w:numId="6" w16cid:durableId="1704817376">
    <w:abstractNumId w:val="4"/>
  </w:num>
  <w:num w:numId="7" w16cid:durableId="1402602901">
    <w:abstractNumId w:val="1"/>
  </w:num>
  <w:num w:numId="8" w16cid:durableId="1678847019">
    <w:abstractNumId w:val="7"/>
  </w:num>
  <w:num w:numId="9" w16cid:durableId="209996188">
    <w:abstractNumId w:val="2"/>
  </w:num>
  <w:num w:numId="10" w16cid:durableId="91512933">
    <w:abstractNumId w:val="3"/>
  </w:num>
  <w:num w:numId="11" w16cid:durableId="16076131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1"/>
    <w:rsid w:val="00011426"/>
    <w:rsid w:val="00070FCB"/>
    <w:rsid w:val="000814E1"/>
    <w:rsid w:val="00096DB9"/>
    <w:rsid w:val="000B4FDD"/>
    <w:rsid w:val="000F118C"/>
    <w:rsid w:val="00104779"/>
    <w:rsid w:val="00122C62"/>
    <w:rsid w:val="001255A8"/>
    <w:rsid w:val="00165E47"/>
    <w:rsid w:val="00196C27"/>
    <w:rsid w:val="001A3A05"/>
    <w:rsid w:val="001C0D9C"/>
    <w:rsid w:val="001D0695"/>
    <w:rsid w:val="001D13F4"/>
    <w:rsid w:val="002458E4"/>
    <w:rsid w:val="0025320B"/>
    <w:rsid w:val="00314481"/>
    <w:rsid w:val="00316358"/>
    <w:rsid w:val="00320B64"/>
    <w:rsid w:val="00364E06"/>
    <w:rsid w:val="00365565"/>
    <w:rsid w:val="00385101"/>
    <w:rsid w:val="00387ED7"/>
    <w:rsid w:val="00397DAB"/>
    <w:rsid w:val="003C34FF"/>
    <w:rsid w:val="003D3582"/>
    <w:rsid w:val="004650F5"/>
    <w:rsid w:val="004B34A4"/>
    <w:rsid w:val="004C2B0C"/>
    <w:rsid w:val="004D66D4"/>
    <w:rsid w:val="005519F0"/>
    <w:rsid w:val="005617EA"/>
    <w:rsid w:val="00574E95"/>
    <w:rsid w:val="005B1285"/>
    <w:rsid w:val="005E6025"/>
    <w:rsid w:val="006451A7"/>
    <w:rsid w:val="00664BEC"/>
    <w:rsid w:val="006A2AF5"/>
    <w:rsid w:val="006F0E77"/>
    <w:rsid w:val="007C3288"/>
    <w:rsid w:val="007D51EE"/>
    <w:rsid w:val="007E2426"/>
    <w:rsid w:val="007F4656"/>
    <w:rsid w:val="008064EE"/>
    <w:rsid w:val="008119B0"/>
    <w:rsid w:val="00817727"/>
    <w:rsid w:val="00821A5C"/>
    <w:rsid w:val="00835A2F"/>
    <w:rsid w:val="008901CD"/>
    <w:rsid w:val="008A185D"/>
    <w:rsid w:val="008B0A29"/>
    <w:rsid w:val="008C4D4F"/>
    <w:rsid w:val="00946FDF"/>
    <w:rsid w:val="00956336"/>
    <w:rsid w:val="00994642"/>
    <w:rsid w:val="009B34E3"/>
    <w:rsid w:val="00A1353A"/>
    <w:rsid w:val="00A17C10"/>
    <w:rsid w:val="00A30635"/>
    <w:rsid w:val="00A31552"/>
    <w:rsid w:val="00A57FB7"/>
    <w:rsid w:val="00AC5933"/>
    <w:rsid w:val="00AF5239"/>
    <w:rsid w:val="00B02C83"/>
    <w:rsid w:val="00B2710B"/>
    <w:rsid w:val="00BB62F8"/>
    <w:rsid w:val="00BE74C6"/>
    <w:rsid w:val="00C02658"/>
    <w:rsid w:val="00C61545"/>
    <w:rsid w:val="00C8682C"/>
    <w:rsid w:val="00CB143C"/>
    <w:rsid w:val="00CB5F21"/>
    <w:rsid w:val="00CD3C27"/>
    <w:rsid w:val="00CD657C"/>
    <w:rsid w:val="00D200F0"/>
    <w:rsid w:val="00D51EAF"/>
    <w:rsid w:val="00D674C4"/>
    <w:rsid w:val="00D72387"/>
    <w:rsid w:val="00DA5A53"/>
    <w:rsid w:val="00DB6202"/>
    <w:rsid w:val="00DC6624"/>
    <w:rsid w:val="00E12AA4"/>
    <w:rsid w:val="00E243A5"/>
    <w:rsid w:val="00E33E91"/>
    <w:rsid w:val="00E95C28"/>
    <w:rsid w:val="00EA2834"/>
    <w:rsid w:val="00EE1784"/>
    <w:rsid w:val="00EF40E6"/>
    <w:rsid w:val="00F2463F"/>
    <w:rsid w:val="00F34D9F"/>
    <w:rsid w:val="00F917EA"/>
    <w:rsid w:val="00F943C7"/>
    <w:rsid w:val="00FB51D8"/>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DC57"/>
  <w15:chartTrackingRefBased/>
  <w15:docId w15:val="{A2006EF6-32EF-4899-93A4-303E2A8D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91"/>
    <w:pPr>
      <w:ind w:left="720"/>
      <w:contextualSpacing/>
    </w:pPr>
  </w:style>
  <w:style w:type="paragraph" w:styleId="NormalWeb">
    <w:name w:val="Normal (Web)"/>
    <w:basedOn w:val="Normal"/>
    <w:uiPriority w:val="99"/>
    <w:semiHidden/>
    <w:unhideWhenUsed/>
    <w:rsid w:val="003C34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34FF"/>
    <w:rPr>
      <w:rFonts w:ascii="Courier New" w:eastAsia="Times New Roman" w:hAnsi="Courier New" w:cs="Courier New"/>
      <w:sz w:val="20"/>
      <w:szCs w:val="20"/>
    </w:rPr>
  </w:style>
  <w:style w:type="character" w:styleId="Strong">
    <w:name w:val="Strong"/>
    <w:basedOn w:val="DefaultParagraphFont"/>
    <w:uiPriority w:val="22"/>
    <w:qFormat/>
    <w:rsid w:val="007C3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5799">
      <w:bodyDiv w:val="1"/>
      <w:marLeft w:val="0"/>
      <w:marRight w:val="0"/>
      <w:marTop w:val="0"/>
      <w:marBottom w:val="0"/>
      <w:divBdr>
        <w:top w:val="none" w:sz="0" w:space="0" w:color="auto"/>
        <w:left w:val="none" w:sz="0" w:space="0" w:color="auto"/>
        <w:bottom w:val="none" w:sz="0" w:space="0" w:color="auto"/>
        <w:right w:val="none" w:sz="0" w:space="0" w:color="auto"/>
      </w:divBdr>
    </w:div>
    <w:div w:id="193809503">
      <w:bodyDiv w:val="1"/>
      <w:marLeft w:val="0"/>
      <w:marRight w:val="0"/>
      <w:marTop w:val="0"/>
      <w:marBottom w:val="0"/>
      <w:divBdr>
        <w:top w:val="none" w:sz="0" w:space="0" w:color="auto"/>
        <w:left w:val="none" w:sz="0" w:space="0" w:color="auto"/>
        <w:bottom w:val="none" w:sz="0" w:space="0" w:color="auto"/>
        <w:right w:val="none" w:sz="0" w:space="0" w:color="auto"/>
      </w:divBdr>
    </w:div>
    <w:div w:id="475218588">
      <w:bodyDiv w:val="1"/>
      <w:marLeft w:val="0"/>
      <w:marRight w:val="0"/>
      <w:marTop w:val="0"/>
      <w:marBottom w:val="0"/>
      <w:divBdr>
        <w:top w:val="none" w:sz="0" w:space="0" w:color="auto"/>
        <w:left w:val="none" w:sz="0" w:space="0" w:color="auto"/>
        <w:bottom w:val="none" w:sz="0" w:space="0" w:color="auto"/>
        <w:right w:val="none" w:sz="0" w:space="0" w:color="auto"/>
      </w:divBdr>
    </w:div>
    <w:div w:id="790780359">
      <w:bodyDiv w:val="1"/>
      <w:marLeft w:val="0"/>
      <w:marRight w:val="0"/>
      <w:marTop w:val="0"/>
      <w:marBottom w:val="0"/>
      <w:divBdr>
        <w:top w:val="none" w:sz="0" w:space="0" w:color="auto"/>
        <w:left w:val="none" w:sz="0" w:space="0" w:color="auto"/>
        <w:bottom w:val="none" w:sz="0" w:space="0" w:color="auto"/>
        <w:right w:val="none" w:sz="0" w:space="0" w:color="auto"/>
      </w:divBdr>
      <w:divsChild>
        <w:div w:id="105002900">
          <w:marLeft w:val="0"/>
          <w:marRight w:val="0"/>
          <w:marTop w:val="0"/>
          <w:marBottom w:val="0"/>
          <w:divBdr>
            <w:top w:val="single" w:sz="2" w:space="0" w:color="auto"/>
            <w:left w:val="single" w:sz="2" w:space="0" w:color="auto"/>
            <w:bottom w:val="single" w:sz="6" w:space="0" w:color="auto"/>
            <w:right w:val="single" w:sz="2" w:space="0" w:color="auto"/>
          </w:divBdr>
          <w:divsChild>
            <w:div w:id="489367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64122">
                  <w:marLeft w:val="0"/>
                  <w:marRight w:val="0"/>
                  <w:marTop w:val="0"/>
                  <w:marBottom w:val="0"/>
                  <w:divBdr>
                    <w:top w:val="single" w:sz="2" w:space="0" w:color="D9D9E3"/>
                    <w:left w:val="single" w:sz="2" w:space="0" w:color="D9D9E3"/>
                    <w:bottom w:val="single" w:sz="2" w:space="0" w:color="D9D9E3"/>
                    <w:right w:val="single" w:sz="2" w:space="0" w:color="D9D9E3"/>
                  </w:divBdr>
                  <w:divsChild>
                    <w:div w:id="1684018195">
                      <w:marLeft w:val="0"/>
                      <w:marRight w:val="0"/>
                      <w:marTop w:val="0"/>
                      <w:marBottom w:val="0"/>
                      <w:divBdr>
                        <w:top w:val="single" w:sz="2" w:space="0" w:color="D9D9E3"/>
                        <w:left w:val="single" w:sz="2" w:space="0" w:color="D9D9E3"/>
                        <w:bottom w:val="single" w:sz="2" w:space="0" w:color="D9D9E3"/>
                        <w:right w:val="single" w:sz="2" w:space="0" w:color="D9D9E3"/>
                      </w:divBdr>
                      <w:divsChild>
                        <w:div w:id="1977487213">
                          <w:marLeft w:val="0"/>
                          <w:marRight w:val="0"/>
                          <w:marTop w:val="0"/>
                          <w:marBottom w:val="0"/>
                          <w:divBdr>
                            <w:top w:val="single" w:sz="2" w:space="0" w:color="D9D9E3"/>
                            <w:left w:val="single" w:sz="2" w:space="0" w:color="D9D9E3"/>
                            <w:bottom w:val="single" w:sz="2" w:space="0" w:color="D9D9E3"/>
                            <w:right w:val="single" w:sz="2" w:space="0" w:color="D9D9E3"/>
                          </w:divBdr>
                          <w:divsChild>
                            <w:div w:id="1245146323">
                              <w:marLeft w:val="0"/>
                              <w:marRight w:val="0"/>
                              <w:marTop w:val="0"/>
                              <w:marBottom w:val="0"/>
                              <w:divBdr>
                                <w:top w:val="single" w:sz="2" w:space="0" w:color="D9D9E3"/>
                                <w:left w:val="single" w:sz="2" w:space="0" w:color="D9D9E3"/>
                                <w:bottom w:val="single" w:sz="2" w:space="0" w:color="D9D9E3"/>
                                <w:right w:val="single" w:sz="2" w:space="0" w:color="D9D9E3"/>
                              </w:divBdr>
                              <w:divsChild>
                                <w:div w:id="192938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186057">
      <w:bodyDiv w:val="1"/>
      <w:marLeft w:val="0"/>
      <w:marRight w:val="0"/>
      <w:marTop w:val="0"/>
      <w:marBottom w:val="0"/>
      <w:divBdr>
        <w:top w:val="none" w:sz="0" w:space="0" w:color="auto"/>
        <w:left w:val="none" w:sz="0" w:space="0" w:color="auto"/>
        <w:bottom w:val="none" w:sz="0" w:space="0" w:color="auto"/>
        <w:right w:val="none" w:sz="0" w:space="0" w:color="auto"/>
      </w:divBdr>
    </w:div>
    <w:div w:id="1226797939">
      <w:bodyDiv w:val="1"/>
      <w:marLeft w:val="0"/>
      <w:marRight w:val="0"/>
      <w:marTop w:val="0"/>
      <w:marBottom w:val="0"/>
      <w:divBdr>
        <w:top w:val="none" w:sz="0" w:space="0" w:color="auto"/>
        <w:left w:val="none" w:sz="0" w:space="0" w:color="auto"/>
        <w:bottom w:val="none" w:sz="0" w:space="0" w:color="auto"/>
        <w:right w:val="none" w:sz="0" w:space="0" w:color="auto"/>
      </w:divBdr>
      <w:divsChild>
        <w:div w:id="734090218">
          <w:marLeft w:val="0"/>
          <w:marRight w:val="0"/>
          <w:marTop w:val="0"/>
          <w:marBottom w:val="0"/>
          <w:divBdr>
            <w:top w:val="single" w:sz="2" w:space="0" w:color="auto"/>
            <w:left w:val="single" w:sz="2" w:space="0" w:color="auto"/>
            <w:bottom w:val="single" w:sz="6" w:space="0" w:color="auto"/>
            <w:right w:val="single" w:sz="2" w:space="0" w:color="auto"/>
          </w:divBdr>
          <w:divsChild>
            <w:div w:id="233711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3892">
                  <w:marLeft w:val="0"/>
                  <w:marRight w:val="0"/>
                  <w:marTop w:val="0"/>
                  <w:marBottom w:val="0"/>
                  <w:divBdr>
                    <w:top w:val="single" w:sz="2" w:space="0" w:color="D9D9E3"/>
                    <w:left w:val="single" w:sz="2" w:space="0" w:color="D9D9E3"/>
                    <w:bottom w:val="single" w:sz="2" w:space="0" w:color="D9D9E3"/>
                    <w:right w:val="single" w:sz="2" w:space="0" w:color="D9D9E3"/>
                  </w:divBdr>
                  <w:divsChild>
                    <w:div w:id="1585796853">
                      <w:marLeft w:val="0"/>
                      <w:marRight w:val="0"/>
                      <w:marTop w:val="0"/>
                      <w:marBottom w:val="0"/>
                      <w:divBdr>
                        <w:top w:val="single" w:sz="2" w:space="0" w:color="D9D9E3"/>
                        <w:left w:val="single" w:sz="2" w:space="0" w:color="D9D9E3"/>
                        <w:bottom w:val="single" w:sz="2" w:space="0" w:color="D9D9E3"/>
                        <w:right w:val="single" w:sz="2" w:space="0" w:color="D9D9E3"/>
                      </w:divBdr>
                      <w:divsChild>
                        <w:div w:id="1346905466">
                          <w:marLeft w:val="0"/>
                          <w:marRight w:val="0"/>
                          <w:marTop w:val="0"/>
                          <w:marBottom w:val="0"/>
                          <w:divBdr>
                            <w:top w:val="single" w:sz="2" w:space="0" w:color="D9D9E3"/>
                            <w:left w:val="single" w:sz="2" w:space="0" w:color="D9D9E3"/>
                            <w:bottom w:val="single" w:sz="2" w:space="0" w:color="D9D9E3"/>
                            <w:right w:val="single" w:sz="2" w:space="0" w:color="D9D9E3"/>
                          </w:divBdr>
                          <w:divsChild>
                            <w:div w:id="407076351">
                              <w:marLeft w:val="0"/>
                              <w:marRight w:val="0"/>
                              <w:marTop w:val="0"/>
                              <w:marBottom w:val="0"/>
                              <w:divBdr>
                                <w:top w:val="single" w:sz="2" w:space="0" w:color="D9D9E3"/>
                                <w:left w:val="single" w:sz="2" w:space="0" w:color="D9D9E3"/>
                                <w:bottom w:val="single" w:sz="2" w:space="0" w:color="D9D9E3"/>
                                <w:right w:val="single" w:sz="2" w:space="0" w:color="D9D9E3"/>
                              </w:divBdr>
                              <w:divsChild>
                                <w:div w:id="106741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2471840">
      <w:bodyDiv w:val="1"/>
      <w:marLeft w:val="0"/>
      <w:marRight w:val="0"/>
      <w:marTop w:val="0"/>
      <w:marBottom w:val="0"/>
      <w:divBdr>
        <w:top w:val="none" w:sz="0" w:space="0" w:color="auto"/>
        <w:left w:val="none" w:sz="0" w:space="0" w:color="auto"/>
        <w:bottom w:val="none" w:sz="0" w:space="0" w:color="auto"/>
        <w:right w:val="none" w:sz="0" w:space="0" w:color="auto"/>
      </w:divBdr>
    </w:div>
    <w:div w:id="1369717458">
      <w:bodyDiv w:val="1"/>
      <w:marLeft w:val="0"/>
      <w:marRight w:val="0"/>
      <w:marTop w:val="0"/>
      <w:marBottom w:val="0"/>
      <w:divBdr>
        <w:top w:val="none" w:sz="0" w:space="0" w:color="auto"/>
        <w:left w:val="none" w:sz="0" w:space="0" w:color="auto"/>
        <w:bottom w:val="none" w:sz="0" w:space="0" w:color="auto"/>
        <w:right w:val="none" w:sz="0" w:space="0" w:color="auto"/>
      </w:divBdr>
    </w:div>
    <w:div w:id="1434090759">
      <w:bodyDiv w:val="1"/>
      <w:marLeft w:val="0"/>
      <w:marRight w:val="0"/>
      <w:marTop w:val="0"/>
      <w:marBottom w:val="0"/>
      <w:divBdr>
        <w:top w:val="none" w:sz="0" w:space="0" w:color="auto"/>
        <w:left w:val="none" w:sz="0" w:space="0" w:color="auto"/>
        <w:bottom w:val="none" w:sz="0" w:space="0" w:color="auto"/>
        <w:right w:val="none" w:sz="0" w:space="0" w:color="auto"/>
      </w:divBdr>
    </w:div>
    <w:div w:id="1505440067">
      <w:bodyDiv w:val="1"/>
      <w:marLeft w:val="0"/>
      <w:marRight w:val="0"/>
      <w:marTop w:val="0"/>
      <w:marBottom w:val="0"/>
      <w:divBdr>
        <w:top w:val="none" w:sz="0" w:space="0" w:color="auto"/>
        <w:left w:val="none" w:sz="0" w:space="0" w:color="auto"/>
        <w:bottom w:val="none" w:sz="0" w:space="0" w:color="auto"/>
        <w:right w:val="none" w:sz="0" w:space="0" w:color="auto"/>
      </w:divBdr>
    </w:div>
    <w:div w:id="1712999389">
      <w:bodyDiv w:val="1"/>
      <w:marLeft w:val="0"/>
      <w:marRight w:val="0"/>
      <w:marTop w:val="0"/>
      <w:marBottom w:val="0"/>
      <w:divBdr>
        <w:top w:val="none" w:sz="0" w:space="0" w:color="auto"/>
        <w:left w:val="none" w:sz="0" w:space="0" w:color="auto"/>
        <w:bottom w:val="none" w:sz="0" w:space="0" w:color="auto"/>
        <w:right w:val="none" w:sz="0" w:space="0" w:color="auto"/>
      </w:divBdr>
      <w:divsChild>
        <w:div w:id="1000348586">
          <w:marLeft w:val="0"/>
          <w:marRight w:val="0"/>
          <w:marTop w:val="0"/>
          <w:marBottom w:val="0"/>
          <w:divBdr>
            <w:top w:val="single" w:sz="2" w:space="0" w:color="auto"/>
            <w:left w:val="single" w:sz="2" w:space="0" w:color="auto"/>
            <w:bottom w:val="single" w:sz="6" w:space="0" w:color="auto"/>
            <w:right w:val="single" w:sz="2" w:space="0" w:color="auto"/>
          </w:divBdr>
          <w:divsChild>
            <w:div w:id="20240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42046">
                  <w:marLeft w:val="0"/>
                  <w:marRight w:val="0"/>
                  <w:marTop w:val="0"/>
                  <w:marBottom w:val="0"/>
                  <w:divBdr>
                    <w:top w:val="single" w:sz="2" w:space="0" w:color="D9D9E3"/>
                    <w:left w:val="single" w:sz="2" w:space="0" w:color="D9D9E3"/>
                    <w:bottom w:val="single" w:sz="2" w:space="0" w:color="D9D9E3"/>
                    <w:right w:val="single" w:sz="2" w:space="0" w:color="D9D9E3"/>
                  </w:divBdr>
                  <w:divsChild>
                    <w:div w:id="1766147234">
                      <w:marLeft w:val="0"/>
                      <w:marRight w:val="0"/>
                      <w:marTop w:val="0"/>
                      <w:marBottom w:val="0"/>
                      <w:divBdr>
                        <w:top w:val="single" w:sz="2" w:space="0" w:color="D9D9E3"/>
                        <w:left w:val="single" w:sz="2" w:space="0" w:color="D9D9E3"/>
                        <w:bottom w:val="single" w:sz="2" w:space="0" w:color="D9D9E3"/>
                        <w:right w:val="single" w:sz="2" w:space="0" w:color="D9D9E3"/>
                      </w:divBdr>
                      <w:divsChild>
                        <w:div w:id="825367093">
                          <w:marLeft w:val="0"/>
                          <w:marRight w:val="0"/>
                          <w:marTop w:val="0"/>
                          <w:marBottom w:val="0"/>
                          <w:divBdr>
                            <w:top w:val="single" w:sz="2" w:space="0" w:color="D9D9E3"/>
                            <w:left w:val="single" w:sz="2" w:space="0" w:color="D9D9E3"/>
                            <w:bottom w:val="single" w:sz="2" w:space="0" w:color="D9D9E3"/>
                            <w:right w:val="single" w:sz="2" w:space="0" w:color="D9D9E3"/>
                          </w:divBdr>
                          <w:divsChild>
                            <w:div w:id="804541067">
                              <w:marLeft w:val="0"/>
                              <w:marRight w:val="0"/>
                              <w:marTop w:val="0"/>
                              <w:marBottom w:val="0"/>
                              <w:divBdr>
                                <w:top w:val="single" w:sz="2" w:space="0" w:color="D9D9E3"/>
                                <w:left w:val="single" w:sz="2" w:space="0" w:color="D9D9E3"/>
                                <w:bottom w:val="single" w:sz="2" w:space="0" w:color="D9D9E3"/>
                                <w:right w:val="single" w:sz="2" w:space="0" w:color="D9D9E3"/>
                              </w:divBdr>
                              <w:divsChild>
                                <w:div w:id="89319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033370">
      <w:bodyDiv w:val="1"/>
      <w:marLeft w:val="0"/>
      <w:marRight w:val="0"/>
      <w:marTop w:val="0"/>
      <w:marBottom w:val="0"/>
      <w:divBdr>
        <w:top w:val="none" w:sz="0" w:space="0" w:color="auto"/>
        <w:left w:val="none" w:sz="0" w:space="0" w:color="auto"/>
        <w:bottom w:val="none" w:sz="0" w:space="0" w:color="auto"/>
        <w:right w:val="none" w:sz="0" w:space="0" w:color="auto"/>
      </w:divBdr>
      <w:divsChild>
        <w:div w:id="518204892">
          <w:marLeft w:val="0"/>
          <w:marRight w:val="0"/>
          <w:marTop w:val="0"/>
          <w:marBottom w:val="0"/>
          <w:divBdr>
            <w:top w:val="single" w:sz="2" w:space="0" w:color="auto"/>
            <w:left w:val="single" w:sz="2" w:space="0" w:color="auto"/>
            <w:bottom w:val="single" w:sz="6" w:space="0" w:color="auto"/>
            <w:right w:val="single" w:sz="2" w:space="0" w:color="auto"/>
          </w:divBdr>
          <w:divsChild>
            <w:div w:id="39748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769075">
                  <w:marLeft w:val="0"/>
                  <w:marRight w:val="0"/>
                  <w:marTop w:val="0"/>
                  <w:marBottom w:val="0"/>
                  <w:divBdr>
                    <w:top w:val="single" w:sz="2" w:space="0" w:color="D9D9E3"/>
                    <w:left w:val="single" w:sz="2" w:space="0" w:color="D9D9E3"/>
                    <w:bottom w:val="single" w:sz="2" w:space="0" w:color="D9D9E3"/>
                    <w:right w:val="single" w:sz="2" w:space="0" w:color="D9D9E3"/>
                  </w:divBdr>
                  <w:divsChild>
                    <w:div w:id="1742558080">
                      <w:marLeft w:val="0"/>
                      <w:marRight w:val="0"/>
                      <w:marTop w:val="0"/>
                      <w:marBottom w:val="0"/>
                      <w:divBdr>
                        <w:top w:val="single" w:sz="2" w:space="0" w:color="D9D9E3"/>
                        <w:left w:val="single" w:sz="2" w:space="0" w:color="D9D9E3"/>
                        <w:bottom w:val="single" w:sz="2" w:space="0" w:color="D9D9E3"/>
                        <w:right w:val="single" w:sz="2" w:space="0" w:color="D9D9E3"/>
                      </w:divBdr>
                      <w:divsChild>
                        <w:div w:id="389310110">
                          <w:marLeft w:val="0"/>
                          <w:marRight w:val="0"/>
                          <w:marTop w:val="0"/>
                          <w:marBottom w:val="0"/>
                          <w:divBdr>
                            <w:top w:val="single" w:sz="2" w:space="0" w:color="D9D9E3"/>
                            <w:left w:val="single" w:sz="2" w:space="0" w:color="D9D9E3"/>
                            <w:bottom w:val="single" w:sz="2" w:space="0" w:color="D9D9E3"/>
                            <w:right w:val="single" w:sz="2" w:space="0" w:color="D9D9E3"/>
                          </w:divBdr>
                          <w:divsChild>
                            <w:div w:id="524292037">
                              <w:marLeft w:val="0"/>
                              <w:marRight w:val="0"/>
                              <w:marTop w:val="0"/>
                              <w:marBottom w:val="0"/>
                              <w:divBdr>
                                <w:top w:val="single" w:sz="2" w:space="0" w:color="D9D9E3"/>
                                <w:left w:val="single" w:sz="2" w:space="0" w:color="D9D9E3"/>
                                <w:bottom w:val="single" w:sz="2" w:space="0" w:color="D9D9E3"/>
                                <w:right w:val="single" w:sz="2" w:space="0" w:color="D9D9E3"/>
                              </w:divBdr>
                              <w:divsChild>
                                <w:div w:id="145582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9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3403</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83</cp:revision>
  <dcterms:created xsi:type="dcterms:W3CDTF">2023-09-04T19:57:00Z</dcterms:created>
  <dcterms:modified xsi:type="dcterms:W3CDTF">2023-10-20T18:08:00Z</dcterms:modified>
</cp:coreProperties>
</file>