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C5517" w14:textId="23B7DED4" w:rsidR="007E05BE" w:rsidRDefault="004C5747">
      <w:r>
        <w:t xml:space="preserve">Midterm </w:t>
      </w:r>
      <w:r w:rsidR="005C0C65">
        <w:t>2</w:t>
      </w:r>
    </w:p>
    <w:p w14:paraId="7FA3EE85" w14:textId="7B97DEC3" w:rsidR="004C5747" w:rsidRDefault="004C5747">
      <w:pPr>
        <w:rPr>
          <w:b/>
          <w:bCs/>
        </w:rPr>
      </w:pPr>
      <w:r>
        <w:rPr>
          <w:b/>
          <w:bCs/>
        </w:rPr>
        <w:t>Question 1: Co</w:t>
      </w:r>
      <w:r w:rsidR="005C0C65">
        <w:rPr>
          <w:b/>
          <w:bCs/>
        </w:rPr>
        <w:t>ncept Review</w:t>
      </w:r>
    </w:p>
    <w:p w14:paraId="054425AF" w14:textId="38CA6592" w:rsidR="005C0C65" w:rsidRDefault="005C0C65" w:rsidP="004C5747">
      <w:pPr>
        <w:pStyle w:val="ListParagraph"/>
        <w:numPr>
          <w:ilvl w:val="0"/>
          <w:numId w:val="13"/>
        </w:numPr>
      </w:pPr>
      <w:r>
        <w:t xml:space="preserve">I think that my </w:t>
      </w:r>
      <w:r w:rsidR="00FE08BD">
        <w:t>colleague’s</w:t>
      </w:r>
      <w:r>
        <w:t xml:space="preserve"> approach to estimate the optimal </w:t>
      </w:r>
      <w:r w:rsidRPr="005C0C65">
        <w:t>λ</w:t>
      </w:r>
      <w:r>
        <w:t xml:space="preserve"> for ridge regression using 10-fold cross validation is valid. However, I think the issue in her approach is the way the train and test sets are created. She uses the first half of the data as the training set and the second half as the test set. This approach could lead to biased results since there is not a random split of the data. I think to obtain a more reliable estimate of the test MSE, it is better to use a random split of the data, ensuring that both sets are representative of the entire dataset. </w:t>
      </w:r>
    </w:p>
    <w:p w14:paraId="2193643B" w14:textId="77777777" w:rsidR="00BF2AE0" w:rsidRDefault="003C1BE1" w:rsidP="004C5747">
      <w:pPr>
        <w:pStyle w:val="ListParagraph"/>
        <w:numPr>
          <w:ilvl w:val="0"/>
          <w:numId w:val="13"/>
        </w:numPr>
      </w:pPr>
      <w:r>
        <w:t>(a)</w:t>
      </w:r>
      <w:r w:rsidR="00BF2AE0">
        <w:t xml:space="preserve"> Presence of a perfect correlation can lead to multicollinearity issues in least squares. When</w:t>
      </w:r>
    </w:p>
    <w:p w14:paraId="136B4695" w14:textId="318960C6" w:rsidR="00CA57E1" w:rsidRDefault="00BF2AE0" w:rsidP="00BF2AE0">
      <w:pPr>
        <w:pStyle w:val="ListParagraph"/>
        <w:ind w:left="990" w:hanging="270"/>
      </w:pPr>
      <w:r>
        <w:t xml:space="preserve">      two predictors are perfectly correlated, it becomes very difficult to estimate the individual coefficients for these predictors. As a result, the model can be overfit and have poor </w:t>
      </w:r>
      <w:r w:rsidR="00FB4912">
        <w:t>performance.</w:t>
      </w:r>
    </w:p>
    <w:p w14:paraId="3EB04AC3" w14:textId="6EBA02A9" w:rsidR="003C1BE1" w:rsidRDefault="00AA3F1B" w:rsidP="00C703AD">
      <w:pPr>
        <w:pStyle w:val="ListParagraph"/>
        <w:ind w:left="990" w:hanging="270"/>
      </w:pPr>
      <w:r>
        <w:t xml:space="preserve">(b) </w:t>
      </w:r>
      <w:r w:rsidR="00C703AD">
        <w:t>Ridge regression is designed to address multicollinearity issues by adding a penalty term. The presence of perfect correlation is less likely to break down ridge regression as it can still provide coefficient estimates, although they may be biased towards one of the correlated predictors. Ridge regression can stabilize coefficient estimates in the presence of multicollinearity.</w:t>
      </w:r>
    </w:p>
    <w:p w14:paraId="1043DB45" w14:textId="3A144E02" w:rsidR="00BE368B" w:rsidRDefault="003C1BE1" w:rsidP="006A03CE">
      <w:pPr>
        <w:pStyle w:val="ListParagraph"/>
        <w:ind w:left="990" w:hanging="270"/>
      </w:pPr>
      <w:r>
        <w:t>(c)</w:t>
      </w:r>
      <w:r w:rsidR="00FB4912">
        <w:t xml:space="preserve"> </w:t>
      </w:r>
      <w:r w:rsidR="00BE368B">
        <w:t>If there are perfectly correlated predictors, the covariance matrix can become noninvertible. This singularity can make it impossible to calculate the inverse of the matrix, which might break down LDA.</w:t>
      </w:r>
    </w:p>
    <w:p w14:paraId="6D76123D" w14:textId="5F68C519" w:rsidR="006A03CE" w:rsidRDefault="003C1BE1" w:rsidP="003D4146">
      <w:pPr>
        <w:pStyle w:val="ListParagraph"/>
        <w:ind w:left="990" w:hanging="270"/>
      </w:pPr>
      <w:r>
        <w:t>(d)</w:t>
      </w:r>
      <w:r w:rsidR="006A03CE">
        <w:t xml:space="preserve"> QDA relies on estimating class specific covariance matrices. If there is perfect correlation between predictors, it can cause the matrix to become noninvertible and could break down QDA.</w:t>
      </w:r>
    </w:p>
    <w:p w14:paraId="43094780" w14:textId="2A2D010B" w:rsidR="00F546B6" w:rsidRDefault="009733AE" w:rsidP="004C5747">
      <w:pPr>
        <w:pStyle w:val="ListParagraph"/>
        <w:numPr>
          <w:ilvl w:val="0"/>
          <w:numId w:val="13"/>
        </w:numPr>
      </w:pPr>
      <w:r>
        <w:t xml:space="preserve">Regularized models introduce bias by shrinking the coefficient estimates towards zero. This bias reduces the variance of the estimates. While linear regression tends to have higher variance when the number of predictors is large or when multicollinearity is present. When the true underlying relationship between predictors and the response is complex or has noise, linear regression can overfit the data, leading to a high variance in predictions. Regularized models, by reducing variance, can provide more stable predictions. </w:t>
      </w:r>
    </w:p>
    <w:p w14:paraId="1E9F56E5" w14:textId="31815931" w:rsidR="009733AE" w:rsidRDefault="009733AE" w:rsidP="009733AE">
      <w:pPr>
        <w:pStyle w:val="ListParagraph"/>
      </w:pPr>
      <w:r>
        <w:t xml:space="preserve">Lass and elastic net have a feature selection property. They can drive some coefficients to exactly zero, eliminating less relevant predictors from the model. Linear regression on the other hand, includes all predictors and if there are irrelevant predictors, it can introduce more noise into predictions. </w:t>
      </w:r>
    </w:p>
    <w:p w14:paraId="53BB9E82" w14:textId="73594EFD" w:rsidR="009733AE" w:rsidRDefault="009733AE" w:rsidP="009733AE">
      <w:pPr>
        <w:pStyle w:val="ListParagraph"/>
      </w:pPr>
      <w:r>
        <w:t>Overall, regularized models can achieve a lower test MSE than linear regression in some situations because they trade off a controlled amount of bias for a significant reduction in variance, resulting in more stable, and better-regularized predictions. They are effective when dealing with high dimensional data or situations where feature selection and reduced overfitting are important.</w:t>
      </w:r>
    </w:p>
    <w:p w14:paraId="3D2A01D3" w14:textId="77777777" w:rsidR="00C03C68" w:rsidRDefault="00F546B6" w:rsidP="007400C7">
      <w:pPr>
        <w:pStyle w:val="ListParagraph"/>
        <w:numPr>
          <w:ilvl w:val="0"/>
          <w:numId w:val="13"/>
        </w:numPr>
      </w:pPr>
      <w:r w:rsidRPr="00C03C68">
        <w:rPr>
          <w:rFonts w:ascii="Nirmala UI" w:hAnsi="Nirmala UI" w:cs="Nirmala UI"/>
        </w:rPr>
        <w:t>ઠ</w:t>
      </w:r>
      <w:r>
        <w:t>0(x1) = x1</w:t>
      </w:r>
      <w:r>
        <w:t>(3.4 / 4) – (3.4 / 2*4)</w:t>
      </w:r>
      <w:r>
        <w:t xml:space="preserve"> + log(</w:t>
      </w:r>
      <w:r>
        <w:t>0.32</w:t>
      </w:r>
      <w:r>
        <w:t>)</w:t>
      </w:r>
    </w:p>
    <w:p w14:paraId="2EA187C9" w14:textId="77777777" w:rsidR="00C03C68" w:rsidRDefault="00F546B6" w:rsidP="00C03C68">
      <w:pPr>
        <w:pStyle w:val="ListParagraph"/>
      </w:pPr>
      <w:r w:rsidRPr="00C03C68">
        <w:rPr>
          <w:rFonts w:ascii="Nirmala UI" w:hAnsi="Nirmala UI" w:cs="Nirmala UI"/>
        </w:rPr>
        <w:t>ઠ</w:t>
      </w:r>
      <w:r>
        <w:t>1(x1) = x1</w:t>
      </w:r>
      <w:r>
        <w:t>(</w:t>
      </w:r>
      <w:r>
        <w:t>5.1 / 4</w:t>
      </w:r>
      <w:r>
        <w:t>)</w:t>
      </w:r>
      <w:r>
        <w:t xml:space="preserve"> </w:t>
      </w:r>
      <w:r>
        <w:t>– (</w:t>
      </w:r>
      <w:r w:rsidR="00C03C68">
        <w:t>5.1 / 2* 4</w:t>
      </w:r>
      <w:r>
        <w:t>)</w:t>
      </w:r>
      <w:r w:rsidR="00C03C68">
        <w:t xml:space="preserve"> + log(0.68)</w:t>
      </w:r>
    </w:p>
    <w:p w14:paraId="71D85478" w14:textId="77777777" w:rsidR="00C03C68" w:rsidRDefault="00F546B6" w:rsidP="00C03C68">
      <w:pPr>
        <w:pStyle w:val="ListParagraph"/>
      </w:pPr>
      <w:r>
        <w:t xml:space="preserve">If </w:t>
      </w:r>
      <w:r>
        <w:rPr>
          <w:rFonts w:ascii="Nirmala UI" w:hAnsi="Nirmala UI" w:cs="Nirmala UI"/>
        </w:rPr>
        <w:t>ઠ</w:t>
      </w:r>
      <w:r>
        <w:t xml:space="preserve">0(x1) &gt; </w:t>
      </w:r>
      <w:r>
        <w:rPr>
          <w:rFonts w:ascii="Nirmala UI" w:hAnsi="Nirmala UI" w:cs="Nirmala UI"/>
        </w:rPr>
        <w:t>ઠ</w:t>
      </w:r>
      <w:r>
        <w:t>1(x1), then the test observation will be assigned to Y=0</w:t>
      </w:r>
    </w:p>
    <w:p w14:paraId="3780332C" w14:textId="6D690B03" w:rsidR="00F546B6" w:rsidRDefault="00F546B6" w:rsidP="00C03C68">
      <w:pPr>
        <w:pStyle w:val="ListParagraph"/>
      </w:pPr>
      <w:r>
        <w:t xml:space="preserve">If </w:t>
      </w:r>
      <w:r>
        <w:rPr>
          <w:rFonts w:ascii="Nirmala UI" w:hAnsi="Nirmala UI" w:cs="Nirmala UI"/>
        </w:rPr>
        <w:t>ઠ</w:t>
      </w:r>
      <w:r>
        <w:t xml:space="preserve">0(x1) ≤ </w:t>
      </w:r>
      <w:r>
        <w:rPr>
          <w:rFonts w:ascii="Nirmala UI" w:hAnsi="Nirmala UI" w:cs="Nirmala UI"/>
        </w:rPr>
        <w:t>ઠ</w:t>
      </w:r>
      <w:r>
        <w:t>1(x1), then the test observation will be assigned to Y=1</w:t>
      </w:r>
    </w:p>
    <w:p w14:paraId="0C739897" w14:textId="05A1AB9F" w:rsidR="00167050" w:rsidRDefault="00167050" w:rsidP="00167050">
      <w:r>
        <w:rPr>
          <w:b/>
          <w:bCs/>
        </w:rPr>
        <w:lastRenderedPageBreak/>
        <w:t>Question 2: Coding</w:t>
      </w:r>
    </w:p>
    <w:p w14:paraId="41DAC994" w14:textId="1125982B" w:rsidR="00167050" w:rsidRDefault="00C835BB" w:rsidP="00167050">
      <w:pPr>
        <w:pStyle w:val="ListParagraph"/>
        <w:numPr>
          <w:ilvl w:val="0"/>
          <w:numId w:val="16"/>
        </w:numPr>
      </w:pPr>
      <w:r>
        <w:t xml:space="preserve">Predicted probability = </w:t>
      </w:r>
      <w:r w:rsidRPr="00C835BB">
        <w:t>0.4215756</w:t>
      </w:r>
    </w:p>
    <w:p w14:paraId="6C2A56D6" w14:textId="11A15759" w:rsidR="00167050" w:rsidRDefault="00FD27DE" w:rsidP="00167050">
      <w:pPr>
        <w:pStyle w:val="ListParagraph"/>
        <w:numPr>
          <w:ilvl w:val="0"/>
          <w:numId w:val="16"/>
        </w:numPr>
      </w:pPr>
      <w:r>
        <w:t xml:space="preserve">Standard error = </w:t>
      </w:r>
      <w:r w:rsidRPr="00FD27DE">
        <w:t>0.02686035</w:t>
      </w:r>
    </w:p>
    <w:p w14:paraId="1B4D270E" w14:textId="24C8F707" w:rsidR="00167050" w:rsidRDefault="009E7D3A" w:rsidP="00167050">
      <w:pPr>
        <w:pStyle w:val="ListParagraph"/>
        <w:numPr>
          <w:ilvl w:val="0"/>
          <w:numId w:val="16"/>
        </w:numPr>
      </w:pPr>
      <w:r>
        <w:t>95% confidence interval is (</w:t>
      </w:r>
      <w:r w:rsidRPr="009E7D3A">
        <w:t>0.3812336</w:t>
      </w:r>
      <w:r>
        <w:t xml:space="preserve">, </w:t>
      </w:r>
      <w:r w:rsidRPr="009E7D3A">
        <w:t>0.4678004</w:t>
      </w:r>
      <w:r>
        <w:t>)</w:t>
      </w:r>
    </w:p>
    <w:p w14:paraId="6959722D" w14:textId="473E0BD2" w:rsidR="00D3792B" w:rsidRDefault="00D3792B" w:rsidP="00D3792B">
      <w:pPr>
        <w:pStyle w:val="ListParagraph"/>
        <w:numPr>
          <w:ilvl w:val="0"/>
          <w:numId w:val="16"/>
        </w:numPr>
      </w:pPr>
      <w:r>
        <w:t xml:space="preserve">First, I changed famhist so that it is not longer a categorical “present” or “absent”. I created a plot to see the correlation between the predictors. </w:t>
      </w:r>
    </w:p>
    <w:p w14:paraId="3A0786C0" w14:textId="35772223" w:rsidR="00D3792B" w:rsidRDefault="00D3792B" w:rsidP="00D3792B">
      <w:pPr>
        <w:pStyle w:val="ListParagraph"/>
      </w:pPr>
      <w:r>
        <w:rPr>
          <w:noProof/>
        </w:rPr>
        <w:drawing>
          <wp:inline distT="0" distB="0" distL="0" distR="0" wp14:anchorId="67629B06" wp14:editId="3B15E471">
            <wp:extent cx="4667250" cy="4457700"/>
            <wp:effectExtent l="0" t="0" r="0" b="0"/>
            <wp:docPr id="1313043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982" t="5333" r="4613" b="5524"/>
                    <a:stretch/>
                  </pic:blipFill>
                  <pic:spPr bwMode="auto">
                    <a:xfrm>
                      <a:off x="0" y="0"/>
                      <a:ext cx="466725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06AE111D" w14:textId="5991A1AE" w:rsidR="00D3792B" w:rsidRDefault="00D3792B" w:rsidP="00D3792B">
      <w:pPr>
        <w:pStyle w:val="ListParagraph"/>
      </w:pPr>
      <w:r>
        <w:t xml:space="preserve">Because there are many predictors with 0’s and 1’s to represent the categorical variables, this plot is kind of hard to interpret the relationship between tobacco and famhist. </w:t>
      </w:r>
    </w:p>
    <w:p w14:paraId="355BC8FB" w14:textId="6D09F5FA" w:rsidR="00D3792B" w:rsidRDefault="00D3792B" w:rsidP="00D3792B">
      <w:pPr>
        <w:pStyle w:val="ListParagraph"/>
      </w:pPr>
    </w:p>
    <w:p w14:paraId="37332461" w14:textId="4C6528D9" w:rsidR="00D3792B" w:rsidRDefault="00D3792B" w:rsidP="00D3792B">
      <w:pPr>
        <w:pStyle w:val="ListParagraph"/>
      </w:pPr>
      <w:r>
        <w:t>I created a model with chd as the response and age+famhist as the response. The results show that famhist is a statistically significant predictor of chd.</w:t>
      </w:r>
    </w:p>
    <w:p w14:paraId="16802C03" w14:textId="16E9D6B6" w:rsidR="00D3792B" w:rsidRDefault="00D3792B" w:rsidP="00D3792B">
      <w:pPr>
        <w:pStyle w:val="ListParagraph"/>
      </w:pPr>
      <w:r>
        <w:rPr>
          <w:noProof/>
        </w:rPr>
        <w:drawing>
          <wp:inline distT="0" distB="0" distL="0" distR="0" wp14:anchorId="23DEAF47" wp14:editId="30F7023F">
            <wp:extent cx="4200525" cy="809625"/>
            <wp:effectExtent l="0" t="0" r="9525" b="9525"/>
            <wp:docPr id="1073574814"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74814" name="Picture 1" descr="A screen shot of a computer error&#10;&#10;Description automatically generated"/>
                    <pic:cNvPicPr/>
                  </pic:nvPicPr>
                  <pic:blipFill>
                    <a:blip r:embed="rId8"/>
                    <a:stretch>
                      <a:fillRect/>
                    </a:stretch>
                  </pic:blipFill>
                  <pic:spPr>
                    <a:xfrm>
                      <a:off x="0" y="0"/>
                      <a:ext cx="4200525" cy="809625"/>
                    </a:xfrm>
                    <a:prstGeom prst="rect">
                      <a:avLst/>
                    </a:prstGeom>
                  </pic:spPr>
                </pic:pic>
              </a:graphicData>
            </a:graphic>
          </wp:inline>
        </w:drawing>
      </w:r>
    </w:p>
    <w:p w14:paraId="39535D1B" w14:textId="06BC71DA" w:rsidR="00D3792B" w:rsidRDefault="00D3792B" w:rsidP="00D3792B">
      <w:pPr>
        <w:pStyle w:val="ListParagraph"/>
      </w:pPr>
    </w:p>
    <w:p w14:paraId="02370F4D" w14:textId="67FEF6F2" w:rsidR="00DD090A" w:rsidRDefault="00DD090A" w:rsidP="00D3792B">
      <w:pPr>
        <w:pStyle w:val="ListParagraph"/>
      </w:pPr>
      <w:r>
        <w:t xml:space="preserve">Following this, I created a model with chd as a the response and age+tobacco+famhist. The results show that tobacco is a statistically significant predictor of chd. </w:t>
      </w:r>
    </w:p>
    <w:p w14:paraId="05FF0505" w14:textId="001155E1" w:rsidR="00DD090A" w:rsidRDefault="00DD090A" w:rsidP="00D3792B">
      <w:pPr>
        <w:pStyle w:val="ListParagraph"/>
      </w:pPr>
      <w:r>
        <w:rPr>
          <w:noProof/>
        </w:rPr>
        <w:lastRenderedPageBreak/>
        <w:drawing>
          <wp:inline distT="0" distB="0" distL="0" distR="0" wp14:anchorId="3418532F" wp14:editId="243BFFA1">
            <wp:extent cx="4143375" cy="1009650"/>
            <wp:effectExtent l="0" t="0" r="9525" b="0"/>
            <wp:docPr id="176003970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39702" name="Picture 1" descr="A screenshot of a computer error&#10;&#10;Description automatically generated"/>
                    <pic:cNvPicPr/>
                  </pic:nvPicPr>
                  <pic:blipFill>
                    <a:blip r:embed="rId9"/>
                    <a:stretch>
                      <a:fillRect/>
                    </a:stretch>
                  </pic:blipFill>
                  <pic:spPr>
                    <a:xfrm>
                      <a:off x="0" y="0"/>
                      <a:ext cx="4143375" cy="1009650"/>
                    </a:xfrm>
                    <a:prstGeom prst="rect">
                      <a:avLst/>
                    </a:prstGeom>
                  </pic:spPr>
                </pic:pic>
              </a:graphicData>
            </a:graphic>
          </wp:inline>
        </w:drawing>
      </w:r>
    </w:p>
    <w:p w14:paraId="3396C874" w14:textId="77777777" w:rsidR="00D7377A" w:rsidRDefault="00D7377A" w:rsidP="00D3792B">
      <w:pPr>
        <w:pStyle w:val="ListParagraph"/>
      </w:pPr>
    </w:p>
    <w:p w14:paraId="7DBE5D0F" w14:textId="1BE336F1" w:rsidR="00D7377A" w:rsidRDefault="00D7377A" w:rsidP="00D3792B">
      <w:pPr>
        <w:pStyle w:val="ListParagraph"/>
      </w:pPr>
      <w:r>
        <w:t xml:space="preserve">Before creating the model with the interaction term, I made a chi-square table to see if tobacco and famhist had a significant association with each other. </w:t>
      </w:r>
    </w:p>
    <w:p w14:paraId="294F8E80" w14:textId="39F4ABD0" w:rsidR="00D7377A" w:rsidRDefault="00D7377A" w:rsidP="00D3792B">
      <w:pPr>
        <w:pStyle w:val="ListParagraph"/>
      </w:pPr>
      <w:r>
        <w:rPr>
          <w:noProof/>
        </w:rPr>
        <w:drawing>
          <wp:inline distT="0" distB="0" distL="0" distR="0" wp14:anchorId="7A702CF1" wp14:editId="3C790659">
            <wp:extent cx="3648075" cy="676275"/>
            <wp:effectExtent l="0" t="0" r="9525" b="9525"/>
            <wp:docPr id="189478050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0501" name="Picture 1" descr="A black background with white text&#10;&#10;Description automatically generated"/>
                    <pic:cNvPicPr/>
                  </pic:nvPicPr>
                  <pic:blipFill>
                    <a:blip r:embed="rId10"/>
                    <a:stretch>
                      <a:fillRect/>
                    </a:stretch>
                  </pic:blipFill>
                  <pic:spPr>
                    <a:xfrm>
                      <a:off x="0" y="0"/>
                      <a:ext cx="3648075" cy="676275"/>
                    </a:xfrm>
                    <a:prstGeom prst="rect">
                      <a:avLst/>
                    </a:prstGeom>
                  </pic:spPr>
                </pic:pic>
              </a:graphicData>
            </a:graphic>
          </wp:inline>
        </w:drawing>
      </w:r>
    </w:p>
    <w:p w14:paraId="2690EE77" w14:textId="5EC35A95" w:rsidR="00D7377A" w:rsidRDefault="00D7377A" w:rsidP="00D3792B">
      <w:pPr>
        <w:pStyle w:val="ListParagraph"/>
      </w:pPr>
      <w:r>
        <w:t>The results indicate that famhist and tobacco are not correlated as the p-value 0.3491 is not less than a significance level of 0.05.</w:t>
      </w:r>
    </w:p>
    <w:p w14:paraId="4D1C57E7" w14:textId="77777777" w:rsidR="00DD090A" w:rsidRDefault="00DD090A" w:rsidP="00D3792B">
      <w:pPr>
        <w:pStyle w:val="ListParagraph"/>
      </w:pPr>
    </w:p>
    <w:p w14:paraId="7110FEF8" w14:textId="3CC10AD1" w:rsidR="00D3792B" w:rsidRDefault="00DD090A" w:rsidP="00D3792B">
      <w:pPr>
        <w:pStyle w:val="ListParagraph"/>
      </w:pPr>
      <w:r>
        <w:t xml:space="preserve">Next, </w:t>
      </w:r>
      <w:r w:rsidR="00D3792B">
        <w:t xml:space="preserve">created a model with chd as the response and age+tobacco+famhist+tobacco*famhist. The results show that tobacco and tobacco*famhist are not statistically significant predictors of chd. </w:t>
      </w:r>
    </w:p>
    <w:p w14:paraId="273658BB" w14:textId="6D1A4A4E" w:rsidR="00D3792B" w:rsidRDefault="00D3792B" w:rsidP="00D3792B">
      <w:pPr>
        <w:pStyle w:val="ListParagraph"/>
      </w:pPr>
      <w:r>
        <w:rPr>
          <w:noProof/>
        </w:rPr>
        <w:drawing>
          <wp:inline distT="0" distB="0" distL="0" distR="0" wp14:anchorId="24A17D1C" wp14:editId="62496EDD">
            <wp:extent cx="4486275" cy="1181100"/>
            <wp:effectExtent l="0" t="0" r="9525" b="0"/>
            <wp:docPr id="19752422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42232" name="Picture 1" descr="A screenshot of a computer screen&#10;&#10;Description automatically generated"/>
                    <pic:cNvPicPr/>
                  </pic:nvPicPr>
                  <pic:blipFill>
                    <a:blip r:embed="rId11"/>
                    <a:stretch>
                      <a:fillRect/>
                    </a:stretch>
                  </pic:blipFill>
                  <pic:spPr>
                    <a:xfrm>
                      <a:off x="0" y="0"/>
                      <a:ext cx="4486275" cy="1181100"/>
                    </a:xfrm>
                    <a:prstGeom prst="rect">
                      <a:avLst/>
                    </a:prstGeom>
                  </pic:spPr>
                </pic:pic>
              </a:graphicData>
            </a:graphic>
          </wp:inline>
        </w:drawing>
      </w:r>
    </w:p>
    <w:p w14:paraId="788CF71E" w14:textId="77777777" w:rsidR="00D3792B" w:rsidRDefault="00D3792B" w:rsidP="00D3792B">
      <w:pPr>
        <w:pStyle w:val="ListParagraph"/>
      </w:pPr>
    </w:p>
    <w:p w14:paraId="3323BECD" w14:textId="2227B96C" w:rsidR="00387194" w:rsidRDefault="00D3792B" w:rsidP="00D3792B">
      <w:pPr>
        <w:pStyle w:val="ListParagraph"/>
      </w:pPr>
      <w:r>
        <w:t xml:space="preserve">We can also look at the </w:t>
      </w:r>
      <w:r w:rsidR="00133229">
        <w:t xml:space="preserve">BIC values of the two models. The model without tobacco has a BIC of 525.0648. </w:t>
      </w:r>
      <w:r w:rsidR="00D13B43">
        <w:t xml:space="preserve">The model with age, famhist and tobacco has a BIC of 519. 9277. </w:t>
      </w:r>
      <w:r w:rsidR="00133229">
        <w:t xml:space="preserve">The model with tobacco </w:t>
      </w:r>
      <w:r w:rsidR="00D13B43">
        <w:t xml:space="preserve">and the interaction term </w:t>
      </w:r>
      <w:r w:rsidR="00133229">
        <w:t xml:space="preserve">has a BIC of 525.6417. The model without </w:t>
      </w:r>
      <w:r w:rsidR="00D13B43">
        <w:t>the interaction term</w:t>
      </w:r>
      <w:r w:rsidR="00133229">
        <w:t xml:space="preserve"> has a better BIC and should be chosen over the other</w:t>
      </w:r>
      <w:r w:rsidR="00EF6634">
        <w:t>s</w:t>
      </w:r>
      <w:r w:rsidR="00133229">
        <w:t xml:space="preserve">. </w:t>
      </w:r>
    </w:p>
    <w:p w14:paraId="3CFAB1BA" w14:textId="77777777" w:rsidR="00387194" w:rsidRDefault="00387194" w:rsidP="00D3792B">
      <w:pPr>
        <w:pStyle w:val="ListParagraph"/>
      </w:pPr>
    </w:p>
    <w:p w14:paraId="09DED9C0" w14:textId="6976DF32" w:rsidR="00D3792B" w:rsidRDefault="00387194" w:rsidP="00D3792B">
      <w:pPr>
        <w:pStyle w:val="ListParagraph"/>
      </w:pPr>
      <w:r>
        <w:t>For further testing, a</w:t>
      </w:r>
      <w:r w:rsidR="00133229">
        <w:t xml:space="preserve">nother method we could use to check the significance of tobacco and an interaction term tobacco*famhist on chd predictions would be leave one out cross validation. </w:t>
      </w:r>
    </w:p>
    <w:p w14:paraId="056C06F5" w14:textId="77777777" w:rsidR="00176D9D" w:rsidRDefault="00176D9D" w:rsidP="00D3792B">
      <w:pPr>
        <w:pStyle w:val="ListParagraph"/>
      </w:pPr>
    </w:p>
    <w:p w14:paraId="4CC0075B" w14:textId="01DD5548" w:rsidR="00176D9D" w:rsidRDefault="00176D9D" w:rsidP="00D3792B">
      <w:pPr>
        <w:pStyle w:val="ListParagraph"/>
      </w:pPr>
      <w:r>
        <w:t>Overall, the final model chd = age + famhist</w:t>
      </w:r>
      <w:r w:rsidR="00026188">
        <w:t xml:space="preserve"> + tobacco</w:t>
      </w:r>
      <w:r>
        <w:t xml:space="preserve"> is the best model</w:t>
      </w:r>
      <w:r w:rsidR="00AA7DE9">
        <w:t>.</w:t>
      </w:r>
    </w:p>
    <w:p w14:paraId="29907075" w14:textId="77777777" w:rsidR="00D3792B" w:rsidRPr="00A54BE2" w:rsidRDefault="00D3792B" w:rsidP="00D3792B">
      <w:pPr>
        <w:pStyle w:val="ListParagraph"/>
      </w:pPr>
    </w:p>
    <w:sectPr w:rsidR="00D3792B" w:rsidRPr="00A54BE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5F8ED" w14:textId="77777777" w:rsidR="00E867BF" w:rsidRDefault="00E867BF" w:rsidP="00BE6CB6">
      <w:pPr>
        <w:spacing w:after="0" w:line="240" w:lineRule="auto"/>
      </w:pPr>
      <w:r>
        <w:separator/>
      </w:r>
    </w:p>
  </w:endnote>
  <w:endnote w:type="continuationSeparator" w:id="0">
    <w:p w14:paraId="3F07C754" w14:textId="77777777" w:rsidR="00E867BF" w:rsidRDefault="00E867BF" w:rsidP="00B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0DCC7" w14:textId="77777777" w:rsidR="00E867BF" w:rsidRDefault="00E867BF" w:rsidP="00BE6CB6">
      <w:pPr>
        <w:spacing w:after="0" w:line="240" w:lineRule="auto"/>
      </w:pPr>
      <w:r>
        <w:separator/>
      </w:r>
    </w:p>
  </w:footnote>
  <w:footnote w:type="continuationSeparator" w:id="0">
    <w:p w14:paraId="28153F0D" w14:textId="77777777" w:rsidR="00E867BF" w:rsidRDefault="00E867BF" w:rsidP="00B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9DBC" w14:textId="25B88330" w:rsidR="00BE6CB6" w:rsidRDefault="00BE6CB6">
    <w:pPr>
      <w:pStyle w:val="Header"/>
    </w:pPr>
    <w:r>
      <w:t>Neha Maddali</w:t>
    </w:r>
  </w:p>
  <w:p w14:paraId="4E900585" w14:textId="67B3A49D" w:rsidR="004C5747" w:rsidRDefault="004C5747">
    <w:pPr>
      <w:pStyle w:val="Header"/>
    </w:pPr>
    <w:r>
      <w:t>110122037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3EEA"/>
    <w:multiLevelType w:val="hybridMultilevel"/>
    <w:tmpl w:val="B92A2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D42CB"/>
    <w:multiLevelType w:val="multilevel"/>
    <w:tmpl w:val="5BA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22056"/>
    <w:multiLevelType w:val="multilevel"/>
    <w:tmpl w:val="933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E5627"/>
    <w:multiLevelType w:val="hybridMultilevel"/>
    <w:tmpl w:val="6B5E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06BF9"/>
    <w:multiLevelType w:val="hybridMultilevel"/>
    <w:tmpl w:val="B5A2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01A59"/>
    <w:multiLevelType w:val="multilevel"/>
    <w:tmpl w:val="17F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918B3"/>
    <w:multiLevelType w:val="hybridMultilevel"/>
    <w:tmpl w:val="1732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E0779"/>
    <w:multiLevelType w:val="hybridMultilevel"/>
    <w:tmpl w:val="EBD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722B0"/>
    <w:multiLevelType w:val="multilevel"/>
    <w:tmpl w:val="E25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FF348E"/>
    <w:multiLevelType w:val="multilevel"/>
    <w:tmpl w:val="BC1E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AC0F60"/>
    <w:multiLevelType w:val="multilevel"/>
    <w:tmpl w:val="110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775BB"/>
    <w:multiLevelType w:val="multilevel"/>
    <w:tmpl w:val="A1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C06890"/>
    <w:multiLevelType w:val="multilevel"/>
    <w:tmpl w:val="78E4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F2143B"/>
    <w:multiLevelType w:val="hybridMultilevel"/>
    <w:tmpl w:val="CAFCA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082B6E"/>
    <w:multiLevelType w:val="hybridMultilevel"/>
    <w:tmpl w:val="50461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43057"/>
    <w:multiLevelType w:val="hybridMultilevel"/>
    <w:tmpl w:val="816C8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C01E4E"/>
    <w:multiLevelType w:val="hybridMultilevel"/>
    <w:tmpl w:val="D7D0F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5552E0"/>
    <w:multiLevelType w:val="multilevel"/>
    <w:tmpl w:val="2F5E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67870">
    <w:abstractNumId w:val="0"/>
  </w:num>
  <w:num w:numId="2" w16cid:durableId="527719521">
    <w:abstractNumId w:val="3"/>
  </w:num>
  <w:num w:numId="3" w16cid:durableId="1096049953">
    <w:abstractNumId w:val="7"/>
  </w:num>
  <w:num w:numId="4" w16cid:durableId="614144609">
    <w:abstractNumId w:val="14"/>
  </w:num>
  <w:num w:numId="5" w16cid:durableId="1590312438">
    <w:abstractNumId w:val="1"/>
    <w:lvlOverride w:ilvl="0">
      <w:lvl w:ilvl="0">
        <w:numFmt w:val="lowerLetter"/>
        <w:lvlText w:val="%1."/>
        <w:lvlJc w:val="left"/>
      </w:lvl>
    </w:lvlOverride>
  </w:num>
  <w:num w:numId="6" w16cid:durableId="955252930">
    <w:abstractNumId w:val="10"/>
    <w:lvlOverride w:ilvl="0">
      <w:lvl w:ilvl="0">
        <w:numFmt w:val="lowerLetter"/>
        <w:lvlText w:val="%1."/>
        <w:lvlJc w:val="left"/>
      </w:lvl>
    </w:lvlOverride>
  </w:num>
  <w:num w:numId="7" w16cid:durableId="1715234904">
    <w:abstractNumId w:val="2"/>
  </w:num>
  <w:num w:numId="8" w16cid:durableId="1129129858">
    <w:abstractNumId w:val="17"/>
  </w:num>
  <w:num w:numId="9" w16cid:durableId="264002529">
    <w:abstractNumId w:val="8"/>
  </w:num>
  <w:num w:numId="10" w16cid:durableId="981272970">
    <w:abstractNumId w:val="11"/>
  </w:num>
  <w:num w:numId="11" w16cid:durableId="27219592">
    <w:abstractNumId w:val="4"/>
  </w:num>
  <w:num w:numId="12" w16cid:durableId="1691835490">
    <w:abstractNumId w:val="16"/>
  </w:num>
  <w:num w:numId="13" w16cid:durableId="258949522">
    <w:abstractNumId w:val="15"/>
  </w:num>
  <w:num w:numId="14" w16cid:durableId="1294795301">
    <w:abstractNumId w:val="13"/>
  </w:num>
  <w:num w:numId="15" w16cid:durableId="869731977">
    <w:abstractNumId w:val="12"/>
    <w:lvlOverride w:ilvl="0">
      <w:lvl w:ilvl="0">
        <w:numFmt w:val="lowerLetter"/>
        <w:lvlText w:val="%1."/>
        <w:lvlJc w:val="left"/>
      </w:lvl>
    </w:lvlOverride>
  </w:num>
  <w:num w:numId="16" w16cid:durableId="97524927">
    <w:abstractNumId w:val="6"/>
  </w:num>
  <w:num w:numId="17" w16cid:durableId="2067601212">
    <w:abstractNumId w:val="9"/>
  </w:num>
  <w:num w:numId="18" w16cid:durableId="1428305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F"/>
    <w:rsid w:val="00024768"/>
    <w:rsid w:val="00026188"/>
    <w:rsid w:val="00037466"/>
    <w:rsid w:val="0004392C"/>
    <w:rsid w:val="000448F9"/>
    <w:rsid w:val="000925AF"/>
    <w:rsid w:val="000A29EB"/>
    <w:rsid w:val="000B2772"/>
    <w:rsid w:val="000D6DCE"/>
    <w:rsid w:val="00113EE9"/>
    <w:rsid w:val="0011535C"/>
    <w:rsid w:val="001255A8"/>
    <w:rsid w:val="00132E50"/>
    <w:rsid w:val="00133229"/>
    <w:rsid w:val="00145A5C"/>
    <w:rsid w:val="001504F9"/>
    <w:rsid w:val="001541D1"/>
    <w:rsid w:val="00167050"/>
    <w:rsid w:val="00176D9D"/>
    <w:rsid w:val="0018692B"/>
    <w:rsid w:val="00191048"/>
    <w:rsid w:val="00194E24"/>
    <w:rsid w:val="001A15C5"/>
    <w:rsid w:val="001A654F"/>
    <w:rsid w:val="001A6562"/>
    <w:rsid w:val="001F51A2"/>
    <w:rsid w:val="001F67AA"/>
    <w:rsid w:val="00220BBD"/>
    <w:rsid w:val="00226379"/>
    <w:rsid w:val="00240BB1"/>
    <w:rsid w:val="00242010"/>
    <w:rsid w:val="002937E5"/>
    <w:rsid w:val="00294931"/>
    <w:rsid w:val="00297B9C"/>
    <w:rsid w:val="002B3BC7"/>
    <w:rsid w:val="002E3CD5"/>
    <w:rsid w:val="002F1188"/>
    <w:rsid w:val="003059EA"/>
    <w:rsid w:val="00324F6A"/>
    <w:rsid w:val="0034757C"/>
    <w:rsid w:val="00387194"/>
    <w:rsid w:val="003C1BE1"/>
    <w:rsid w:val="003D4146"/>
    <w:rsid w:val="003E2744"/>
    <w:rsid w:val="003F0381"/>
    <w:rsid w:val="00406A29"/>
    <w:rsid w:val="00414EA4"/>
    <w:rsid w:val="004177E9"/>
    <w:rsid w:val="00437895"/>
    <w:rsid w:val="004418D2"/>
    <w:rsid w:val="00454C81"/>
    <w:rsid w:val="00460B72"/>
    <w:rsid w:val="004A6140"/>
    <w:rsid w:val="004B292C"/>
    <w:rsid w:val="004B2946"/>
    <w:rsid w:val="004C5747"/>
    <w:rsid w:val="004F107F"/>
    <w:rsid w:val="004F1AB0"/>
    <w:rsid w:val="00505CF5"/>
    <w:rsid w:val="00515BBE"/>
    <w:rsid w:val="00547452"/>
    <w:rsid w:val="0055724A"/>
    <w:rsid w:val="0059485C"/>
    <w:rsid w:val="005B2106"/>
    <w:rsid w:val="005C0C65"/>
    <w:rsid w:val="005D0A0D"/>
    <w:rsid w:val="006214E4"/>
    <w:rsid w:val="00650263"/>
    <w:rsid w:val="00653E61"/>
    <w:rsid w:val="00656073"/>
    <w:rsid w:val="00664C21"/>
    <w:rsid w:val="00670341"/>
    <w:rsid w:val="006A03CE"/>
    <w:rsid w:val="006A7CB3"/>
    <w:rsid w:val="006C2065"/>
    <w:rsid w:val="006E3D3F"/>
    <w:rsid w:val="006F020B"/>
    <w:rsid w:val="006F440A"/>
    <w:rsid w:val="00704F76"/>
    <w:rsid w:val="00752BF8"/>
    <w:rsid w:val="00780F37"/>
    <w:rsid w:val="007A251D"/>
    <w:rsid w:val="007A7D94"/>
    <w:rsid w:val="007B3EEE"/>
    <w:rsid w:val="007C40AF"/>
    <w:rsid w:val="007E05BE"/>
    <w:rsid w:val="007F7E71"/>
    <w:rsid w:val="008015AF"/>
    <w:rsid w:val="00853EFE"/>
    <w:rsid w:val="00863257"/>
    <w:rsid w:val="008705DA"/>
    <w:rsid w:val="008C0116"/>
    <w:rsid w:val="008C4D4F"/>
    <w:rsid w:val="008D377E"/>
    <w:rsid w:val="009035AB"/>
    <w:rsid w:val="00917C7D"/>
    <w:rsid w:val="00926B2A"/>
    <w:rsid w:val="009331FA"/>
    <w:rsid w:val="009426E5"/>
    <w:rsid w:val="00946448"/>
    <w:rsid w:val="009529FF"/>
    <w:rsid w:val="009733AE"/>
    <w:rsid w:val="00984212"/>
    <w:rsid w:val="009C750B"/>
    <w:rsid w:val="009E7D3A"/>
    <w:rsid w:val="009F6FA2"/>
    <w:rsid w:val="00A00D56"/>
    <w:rsid w:val="00A13415"/>
    <w:rsid w:val="00A1353A"/>
    <w:rsid w:val="00A14AA9"/>
    <w:rsid w:val="00A25650"/>
    <w:rsid w:val="00A46049"/>
    <w:rsid w:val="00A52B08"/>
    <w:rsid w:val="00A54BE2"/>
    <w:rsid w:val="00A57FB0"/>
    <w:rsid w:val="00A60706"/>
    <w:rsid w:val="00A9402B"/>
    <w:rsid w:val="00A94894"/>
    <w:rsid w:val="00AA3F1B"/>
    <w:rsid w:val="00AA7DE9"/>
    <w:rsid w:val="00AB11CC"/>
    <w:rsid w:val="00AC5D51"/>
    <w:rsid w:val="00AE76B4"/>
    <w:rsid w:val="00B02EBA"/>
    <w:rsid w:val="00B15490"/>
    <w:rsid w:val="00B45915"/>
    <w:rsid w:val="00B56ADD"/>
    <w:rsid w:val="00BB46A1"/>
    <w:rsid w:val="00BB4E6D"/>
    <w:rsid w:val="00BC0874"/>
    <w:rsid w:val="00BE368B"/>
    <w:rsid w:val="00BE6CB6"/>
    <w:rsid w:val="00BF2AE0"/>
    <w:rsid w:val="00BF5B0D"/>
    <w:rsid w:val="00BF7D18"/>
    <w:rsid w:val="00C0348C"/>
    <w:rsid w:val="00C03C68"/>
    <w:rsid w:val="00C2402A"/>
    <w:rsid w:val="00C2568B"/>
    <w:rsid w:val="00C31176"/>
    <w:rsid w:val="00C33BC1"/>
    <w:rsid w:val="00C703AD"/>
    <w:rsid w:val="00C739EC"/>
    <w:rsid w:val="00C83239"/>
    <w:rsid w:val="00C835BB"/>
    <w:rsid w:val="00CA57E1"/>
    <w:rsid w:val="00CB67DB"/>
    <w:rsid w:val="00CD111E"/>
    <w:rsid w:val="00CE58E6"/>
    <w:rsid w:val="00D002C1"/>
    <w:rsid w:val="00D13B43"/>
    <w:rsid w:val="00D1691D"/>
    <w:rsid w:val="00D3792B"/>
    <w:rsid w:val="00D56A0B"/>
    <w:rsid w:val="00D64F2B"/>
    <w:rsid w:val="00D65865"/>
    <w:rsid w:val="00D66463"/>
    <w:rsid w:val="00D70FA3"/>
    <w:rsid w:val="00D72E0B"/>
    <w:rsid w:val="00D7377A"/>
    <w:rsid w:val="00D81307"/>
    <w:rsid w:val="00DA3459"/>
    <w:rsid w:val="00DD090A"/>
    <w:rsid w:val="00DE24A8"/>
    <w:rsid w:val="00DF173A"/>
    <w:rsid w:val="00DF3890"/>
    <w:rsid w:val="00E0402B"/>
    <w:rsid w:val="00E13771"/>
    <w:rsid w:val="00E37F38"/>
    <w:rsid w:val="00E867BF"/>
    <w:rsid w:val="00EA13E2"/>
    <w:rsid w:val="00EB66FA"/>
    <w:rsid w:val="00EE11C8"/>
    <w:rsid w:val="00EE2DD6"/>
    <w:rsid w:val="00EF3CC4"/>
    <w:rsid w:val="00EF6634"/>
    <w:rsid w:val="00F0073A"/>
    <w:rsid w:val="00F10D41"/>
    <w:rsid w:val="00F15B63"/>
    <w:rsid w:val="00F2463F"/>
    <w:rsid w:val="00F316E4"/>
    <w:rsid w:val="00F53BC7"/>
    <w:rsid w:val="00F546B6"/>
    <w:rsid w:val="00F723F7"/>
    <w:rsid w:val="00F7747F"/>
    <w:rsid w:val="00F81258"/>
    <w:rsid w:val="00F826D9"/>
    <w:rsid w:val="00FA65CC"/>
    <w:rsid w:val="00FA748E"/>
    <w:rsid w:val="00FB3F2A"/>
    <w:rsid w:val="00FB4912"/>
    <w:rsid w:val="00FB6812"/>
    <w:rsid w:val="00FD27DE"/>
    <w:rsid w:val="00FE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F29"/>
  <w15:chartTrackingRefBased/>
  <w15:docId w15:val="{2277172E-D5E7-4F16-9DF5-43012F0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BE"/>
    <w:pPr>
      <w:ind w:left="720"/>
      <w:contextualSpacing/>
    </w:pPr>
  </w:style>
  <w:style w:type="paragraph" w:styleId="NormalWeb">
    <w:name w:val="Normal (Web)"/>
    <w:basedOn w:val="Normal"/>
    <w:uiPriority w:val="99"/>
    <w:semiHidden/>
    <w:unhideWhenUsed/>
    <w:rsid w:val="006E3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BF8"/>
    <w:rPr>
      <w:rFonts w:ascii="Courier New" w:eastAsia="Times New Roman" w:hAnsi="Courier New" w:cs="Courier New"/>
      <w:sz w:val="20"/>
      <w:szCs w:val="20"/>
    </w:rPr>
  </w:style>
  <w:style w:type="character" w:customStyle="1" w:styleId="mi">
    <w:name w:val="mi"/>
    <w:basedOn w:val="DefaultParagraphFont"/>
    <w:rsid w:val="00EB66FA"/>
  </w:style>
  <w:style w:type="character" w:customStyle="1" w:styleId="mn">
    <w:name w:val="mn"/>
    <w:basedOn w:val="DefaultParagraphFont"/>
    <w:rsid w:val="00EB66FA"/>
  </w:style>
  <w:style w:type="character" w:customStyle="1" w:styleId="mo">
    <w:name w:val="mo"/>
    <w:basedOn w:val="DefaultParagraphFont"/>
    <w:rsid w:val="00EB66FA"/>
  </w:style>
  <w:style w:type="character" w:customStyle="1" w:styleId="mjxassistivemathml">
    <w:name w:val="mjx_assistive_mathml"/>
    <w:basedOn w:val="DefaultParagraphFont"/>
    <w:rsid w:val="00EB66FA"/>
  </w:style>
  <w:style w:type="character" w:styleId="Strong">
    <w:name w:val="Strong"/>
    <w:basedOn w:val="DefaultParagraphFont"/>
    <w:uiPriority w:val="22"/>
    <w:qFormat/>
    <w:rsid w:val="00505CF5"/>
    <w:rPr>
      <w:b/>
      <w:bCs/>
    </w:rPr>
  </w:style>
  <w:style w:type="paragraph" w:styleId="Header">
    <w:name w:val="header"/>
    <w:basedOn w:val="Normal"/>
    <w:link w:val="HeaderChar"/>
    <w:uiPriority w:val="99"/>
    <w:unhideWhenUsed/>
    <w:rsid w:val="00BE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B6"/>
  </w:style>
  <w:style w:type="paragraph" w:styleId="Footer">
    <w:name w:val="footer"/>
    <w:basedOn w:val="Normal"/>
    <w:link w:val="FooterChar"/>
    <w:uiPriority w:val="99"/>
    <w:unhideWhenUsed/>
    <w:rsid w:val="00BE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B6"/>
  </w:style>
  <w:style w:type="table" w:styleId="TableGrid">
    <w:name w:val="Table Grid"/>
    <w:basedOn w:val="TableNormal"/>
    <w:uiPriority w:val="39"/>
    <w:rsid w:val="0015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7E9"/>
    <w:rPr>
      <w:sz w:val="16"/>
      <w:szCs w:val="16"/>
    </w:rPr>
  </w:style>
  <w:style w:type="paragraph" w:styleId="CommentText">
    <w:name w:val="annotation text"/>
    <w:basedOn w:val="Normal"/>
    <w:link w:val="CommentTextChar"/>
    <w:uiPriority w:val="99"/>
    <w:unhideWhenUsed/>
    <w:rsid w:val="004177E9"/>
    <w:pPr>
      <w:spacing w:line="240" w:lineRule="auto"/>
    </w:pPr>
    <w:rPr>
      <w:sz w:val="20"/>
      <w:szCs w:val="20"/>
    </w:rPr>
  </w:style>
  <w:style w:type="character" w:customStyle="1" w:styleId="CommentTextChar">
    <w:name w:val="Comment Text Char"/>
    <w:basedOn w:val="DefaultParagraphFont"/>
    <w:link w:val="CommentText"/>
    <w:uiPriority w:val="99"/>
    <w:rsid w:val="004177E9"/>
    <w:rPr>
      <w:sz w:val="20"/>
      <w:szCs w:val="20"/>
    </w:rPr>
  </w:style>
  <w:style w:type="paragraph" w:styleId="CommentSubject">
    <w:name w:val="annotation subject"/>
    <w:basedOn w:val="CommentText"/>
    <w:next w:val="CommentText"/>
    <w:link w:val="CommentSubjectChar"/>
    <w:uiPriority w:val="99"/>
    <w:semiHidden/>
    <w:unhideWhenUsed/>
    <w:rsid w:val="004177E9"/>
    <w:rPr>
      <w:b/>
      <w:bCs/>
    </w:rPr>
  </w:style>
  <w:style w:type="character" w:customStyle="1" w:styleId="CommentSubjectChar">
    <w:name w:val="Comment Subject Char"/>
    <w:basedOn w:val="CommentTextChar"/>
    <w:link w:val="CommentSubject"/>
    <w:uiPriority w:val="99"/>
    <w:semiHidden/>
    <w:rsid w:val="004177E9"/>
    <w:rPr>
      <w:b/>
      <w:bCs/>
      <w:sz w:val="20"/>
      <w:szCs w:val="20"/>
    </w:rPr>
  </w:style>
  <w:style w:type="character" w:styleId="PlaceholderText">
    <w:name w:val="Placeholder Text"/>
    <w:basedOn w:val="DefaultParagraphFont"/>
    <w:uiPriority w:val="99"/>
    <w:semiHidden/>
    <w:rsid w:val="00F812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481">
      <w:bodyDiv w:val="1"/>
      <w:marLeft w:val="0"/>
      <w:marRight w:val="0"/>
      <w:marTop w:val="0"/>
      <w:marBottom w:val="0"/>
      <w:divBdr>
        <w:top w:val="none" w:sz="0" w:space="0" w:color="auto"/>
        <w:left w:val="none" w:sz="0" w:space="0" w:color="auto"/>
        <w:bottom w:val="none" w:sz="0" w:space="0" w:color="auto"/>
        <w:right w:val="none" w:sz="0" w:space="0" w:color="auto"/>
      </w:divBdr>
      <w:divsChild>
        <w:div w:id="998846457">
          <w:marLeft w:val="0"/>
          <w:marRight w:val="0"/>
          <w:marTop w:val="0"/>
          <w:marBottom w:val="0"/>
          <w:divBdr>
            <w:top w:val="single" w:sz="2" w:space="0" w:color="auto"/>
            <w:left w:val="single" w:sz="2" w:space="0" w:color="auto"/>
            <w:bottom w:val="single" w:sz="6" w:space="0" w:color="auto"/>
            <w:right w:val="single" w:sz="2" w:space="0" w:color="auto"/>
          </w:divBdr>
          <w:divsChild>
            <w:div w:id="1075858759">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52482">
                  <w:marLeft w:val="0"/>
                  <w:marRight w:val="0"/>
                  <w:marTop w:val="0"/>
                  <w:marBottom w:val="0"/>
                  <w:divBdr>
                    <w:top w:val="single" w:sz="2" w:space="0" w:color="D9D9E3"/>
                    <w:left w:val="single" w:sz="2" w:space="0" w:color="D9D9E3"/>
                    <w:bottom w:val="single" w:sz="2" w:space="0" w:color="D9D9E3"/>
                    <w:right w:val="single" w:sz="2" w:space="0" w:color="D9D9E3"/>
                  </w:divBdr>
                  <w:divsChild>
                    <w:div w:id="931669346">
                      <w:marLeft w:val="0"/>
                      <w:marRight w:val="0"/>
                      <w:marTop w:val="0"/>
                      <w:marBottom w:val="0"/>
                      <w:divBdr>
                        <w:top w:val="single" w:sz="2" w:space="0" w:color="D9D9E3"/>
                        <w:left w:val="single" w:sz="2" w:space="0" w:color="D9D9E3"/>
                        <w:bottom w:val="single" w:sz="2" w:space="0" w:color="D9D9E3"/>
                        <w:right w:val="single" w:sz="2" w:space="0" w:color="D9D9E3"/>
                      </w:divBdr>
                      <w:divsChild>
                        <w:div w:id="729504068">
                          <w:marLeft w:val="0"/>
                          <w:marRight w:val="0"/>
                          <w:marTop w:val="0"/>
                          <w:marBottom w:val="0"/>
                          <w:divBdr>
                            <w:top w:val="single" w:sz="2" w:space="0" w:color="D9D9E3"/>
                            <w:left w:val="single" w:sz="2" w:space="0" w:color="D9D9E3"/>
                            <w:bottom w:val="single" w:sz="2" w:space="0" w:color="D9D9E3"/>
                            <w:right w:val="single" w:sz="2" w:space="0" w:color="D9D9E3"/>
                          </w:divBdr>
                          <w:divsChild>
                            <w:div w:id="1347365298">
                              <w:marLeft w:val="0"/>
                              <w:marRight w:val="0"/>
                              <w:marTop w:val="0"/>
                              <w:marBottom w:val="0"/>
                              <w:divBdr>
                                <w:top w:val="single" w:sz="2" w:space="0" w:color="D9D9E3"/>
                                <w:left w:val="single" w:sz="2" w:space="0" w:color="D9D9E3"/>
                                <w:bottom w:val="single" w:sz="2" w:space="0" w:color="D9D9E3"/>
                                <w:right w:val="single" w:sz="2" w:space="0" w:color="D9D9E3"/>
                              </w:divBdr>
                              <w:divsChild>
                                <w:div w:id="503323795">
                                  <w:marLeft w:val="0"/>
                                  <w:marRight w:val="0"/>
                                  <w:marTop w:val="0"/>
                                  <w:marBottom w:val="0"/>
                                  <w:divBdr>
                                    <w:top w:val="single" w:sz="2" w:space="0" w:color="D9D9E3"/>
                                    <w:left w:val="single" w:sz="2" w:space="0" w:color="D9D9E3"/>
                                    <w:bottom w:val="single" w:sz="2" w:space="0" w:color="D9D9E3"/>
                                    <w:right w:val="single" w:sz="2" w:space="0" w:color="D9D9E3"/>
                                  </w:divBdr>
                                  <w:divsChild>
                                    <w:div w:id="1824851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724695">
      <w:bodyDiv w:val="1"/>
      <w:marLeft w:val="0"/>
      <w:marRight w:val="0"/>
      <w:marTop w:val="0"/>
      <w:marBottom w:val="0"/>
      <w:divBdr>
        <w:top w:val="none" w:sz="0" w:space="0" w:color="auto"/>
        <w:left w:val="none" w:sz="0" w:space="0" w:color="auto"/>
        <w:bottom w:val="none" w:sz="0" w:space="0" w:color="auto"/>
        <w:right w:val="none" w:sz="0" w:space="0" w:color="auto"/>
      </w:divBdr>
    </w:div>
    <w:div w:id="331762574">
      <w:bodyDiv w:val="1"/>
      <w:marLeft w:val="0"/>
      <w:marRight w:val="0"/>
      <w:marTop w:val="0"/>
      <w:marBottom w:val="0"/>
      <w:divBdr>
        <w:top w:val="none" w:sz="0" w:space="0" w:color="auto"/>
        <w:left w:val="none" w:sz="0" w:space="0" w:color="auto"/>
        <w:bottom w:val="none" w:sz="0" w:space="0" w:color="auto"/>
        <w:right w:val="none" w:sz="0" w:space="0" w:color="auto"/>
      </w:divBdr>
    </w:div>
    <w:div w:id="424688514">
      <w:bodyDiv w:val="1"/>
      <w:marLeft w:val="0"/>
      <w:marRight w:val="0"/>
      <w:marTop w:val="0"/>
      <w:marBottom w:val="0"/>
      <w:divBdr>
        <w:top w:val="none" w:sz="0" w:space="0" w:color="auto"/>
        <w:left w:val="none" w:sz="0" w:space="0" w:color="auto"/>
        <w:bottom w:val="none" w:sz="0" w:space="0" w:color="auto"/>
        <w:right w:val="none" w:sz="0" w:space="0" w:color="auto"/>
      </w:divBdr>
    </w:div>
    <w:div w:id="505483032">
      <w:bodyDiv w:val="1"/>
      <w:marLeft w:val="0"/>
      <w:marRight w:val="0"/>
      <w:marTop w:val="0"/>
      <w:marBottom w:val="0"/>
      <w:divBdr>
        <w:top w:val="none" w:sz="0" w:space="0" w:color="auto"/>
        <w:left w:val="none" w:sz="0" w:space="0" w:color="auto"/>
        <w:bottom w:val="none" w:sz="0" w:space="0" w:color="auto"/>
        <w:right w:val="none" w:sz="0" w:space="0" w:color="auto"/>
      </w:divBdr>
      <w:divsChild>
        <w:div w:id="979380817">
          <w:marLeft w:val="0"/>
          <w:marRight w:val="0"/>
          <w:marTop w:val="0"/>
          <w:marBottom w:val="0"/>
          <w:divBdr>
            <w:top w:val="single" w:sz="2" w:space="0" w:color="auto"/>
            <w:left w:val="single" w:sz="2" w:space="0" w:color="auto"/>
            <w:bottom w:val="single" w:sz="6" w:space="0" w:color="auto"/>
            <w:right w:val="single" w:sz="2" w:space="0" w:color="auto"/>
          </w:divBdr>
          <w:divsChild>
            <w:div w:id="12003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920">
                  <w:marLeft w:val="0"/>
                  <w:marRight w:val="0"/>
                  <w:marTop w:val="0"/>
                  <w:marBottom w:val="0"/>
                  <w:divBdr>
                    <w:top w:val="single" w:sz="2" w:space="0" w:color="D9D9E3"/>
                    <w:left w:val="single" w:sz="2" w:space="0" w:color="D9D9E3"/>
                    <w:bottom w:val="single" w:sz="2" w:space="0" w:color="D9D9E3"/>
                    <w:right w:val="single" w:sz="2" w:space="0" w:color="D9D9E3"/>
                  </w:divBdr>
                  <w:divsChild>
                    <w:div w:id="453213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175">
                          <w:marLeft w:val="0"/>
                          <w:marRight w:val="0"/>
                          <w:marTop w:val="0"/>
                          <w:marBottom w:val="0"/>
                          <w:divBdr>
                            <w:top w:val="single" w:sz="2" w:space="0" w:color="D9D9E3"/>
                            <w:left w:val="single" w:sz="2" w:space="0" w:color="D9D9E3"/>
                            <w:bottom w:val="single" w:sz="2" w:space="0" w:color="D9D9E3"/>
                            <w:right w:val="single" w:sz="2" w:space="0" w:color="D9D9E3"/>
                          </w:divBdr>
                          <w:divsChild>
                            <w:div w:id="168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5993474">
      <w:bodyDiv w:val="1"/>
      <w:marLeft w:val="0"/>
      <w:marRight w:val="0"/>
      <w:marTop w:val="0"/>
      <w:marBottom w:val="0"/>
      <w:divBdr>
        <w:top w:val="none" w:sz="0" w:space="0" w:color="auto"/>
        <w:left w:val="none" w:sz="0" w:space="0" w:color="auto"/>
        <w:bottom w:val="none" w:sz="0" w:space="0" w:color="auto"/>
        <w:right w:val="none" w:sz="0" w:space="0" w:color="auto"/>
      </w:divBdr>
    </w:div>
    <w:div w:id="684595840">
      <w:bodyDiv w:val="1"/>
      <w:marLeft w:val="0"/>
      <w:marRight w:val="0"/>
      <w:marTop w:val="0"/>
      <w:marBottom w:val="0"/>
      <w:divBdr>
        <w:top w:val="none" w:sz="0" w:space="0" w:color="auto"/>
        <w:left w:val="none" w:sz="0" w:space="0" w:color="auto"/>
        <w:bottom w:val="none" w:sz="0" w:space="0" w:color="auto"/>
        <w:right w:val="none" w:sz="0" w:space="0" w:color="auto"/>
      </w:divBdr>
    </w:div>
    <w:div w:id="726879349">
      <w:bodyDiv w:val="1"/>
      <w:marLeft w:val="0"/>
      <w:marRight w:val="0"/>
      <w:marTop w:val="0"/>
      <w:marBottom w:val="0"/>
      <w:divBdr>
        <w:top w:val="none" w:sz="0" w:space="0" w:color="auto"/>
        <w:left w:val="none" w:sz="0" w:space="0" w:color="auto"/>
        <w:bottom w:val="none" w:sz="0" w:space="0" w:color="auto"/>
        <w:right w:val="none" w:sz="0" w:space="0" w:color="auto"/>
      </w:divBdr>
      <w:divsChild>
        <w:div w:id="1326014789">
          <w:marLeft w:val="0"/>
          <w:marRight w:val="0"/>
          <w:marTop w:val="0"/>
          <w:marBottom w:val="0"/>
          <w:divBdr>
            <w:top w:val="single" w:sz="2" w:space="0" w:color="auto"/>
            <w:left w:val="single" w:sz="2" w:space="0" w:color="auto"/>
            <w:bottom w:val="single" w:sz="6" w:space="0" w:color="auto"/>
            <w:right w:val="single" w:sz="2" w:space="0" w:color="auto"/>
          </w:divBdr>
          <w:divsChild>
            <w:div w:id="880244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2451">
                  <w:marLeft w:val="0"/>
                  <w:marRight w:val="0"/>
                  <w:marTop w:val="0"/>
                  <w:marBottom w:val="0"/>
                  <w:divBdr>
                    <w:top w:val="single" w:sz="2" w:space="0" w:color="D9D9E3"/>
                    <w:left w:val="single" w:sz="2" w:space="0" w:color="D9D9E3"/>
                    <w:bottom w:val="single" w:sz="2" w:space="0" w:color="D9D9E3"/>
                    <w:right w:val="single" w:sz="2" w:space="0" w:color="D9D9E3"/>
                  </w:divBdr>
                  <w:divsChild>
                    <w:div w:id="131025495">
                      <w:marLeft w:val="0"/>
                      <w:marRight w:val="0"/>
                      <w:marTop w:val="0"/>
                      <w:marBottom w:val="0"/>
                      <w:divBdr>
                        <w:top w:val="single" w:sz="2" w:space="0" w:color="D9D9E3"/>
                        <w:left w:val="single" w:sz="2" w:space="0" w:color="D9D9E3"/>
                        <w:bottom w:val="single" w:sz="2" w:space="0" w:color="D9D9E3"/>
                        <w:right w:val="single" w:sz="2" w:space="0" w:color="D9D9E3"/>
                      </w:divBdr>
                      <w:divsChild>
                        <w:div w:id="1832136013">
                          <w:marLeft w:val="0"/>
                          <w:marRight w:val="0"/>
                          <w:marTop w:val="0"/>
                          <w:marBottom w:val="0"/>
                          <w:divBdr>
                            <w:top w:val="single" w:sz="2" w:space="0" w:color="D9D9E3"/>
                            <w:left w:val="single" w:sz="2" w:space="0" w:color="D9D9E3"/>
                            <w:bottom w:val="single" w:sz="2" w:space="0" w:color="D9D9E3"/>
                            <w:right w:val="single" w:sz="2" w:space="0" w:color="D9D9E3"/>
                          </w:divBdr>
                          <w:divsChild>
                            <w:div w:id="1071388893">
                              <w:marLeft w:val="0"/>
                              <w:marRight w:val="0"/>
                              <w:marTop w:val="0"/>
                              <w:marBottom w:val="0"/>
                              <w:divBdr>
                                <w:top w:val="single" w:sz="2" w:space="0" w:color="D9D9E3"/>
                                <w:left w:val="single" w:sz="2" w:space="0" w:color="D9D9E3"/>
                                <w:bottom w:val="single" w:sz="2" w:space="0" w:color="D9D9E3"/>
                                <w:right w:val="single" w:sz="2" w:space="0" w:color="D9D9E3"/>
                              </w:divBdr>
                              <w:divsChild>
                                <w:div w:id="196191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9695532">
      <w:bodyDiv w:val="1"/>
      <w:marLeft w:val="0"/>
      <w:marRight w:val="0"/>
      <w:marTop w:val="0"/>
      <w:marBottom w:val="0"/>
      <w:divBdr>
        <w:top w:val="none" w:sz="0" w:space="0" w:color="auto"/>
        <w:left w:val="none" w:sz="0" w:space="0" w:color="auto"/>
        <w:bottom w:val="none" w:sz="0" w:space="0" w:color="auto"/>
        <w:right w:val="none" w:sz="0" w:space="0" w:color="auto"/>
      </w:divBdr>
    </w:div>
    <w:div w:id="785853371">
      <w:bodyDiv w:val="1"/>
      <w:marLeft w:val="0"/>
      <w:marRight w:val="0"/>
      <w:marTop w:val="0"/>
      <w:marBottom w:val="0"/>
      <w:divBdr>
        <w:top w:val="none" w:sz="0" w:space="0" w:color="auto"/>
        <w:left w:val="none" w:sz="0" w:space="0" w:color="auto"/>
        <w:bottom w:val="none" w:sz="0" w:space="0" w:color="auto"/>
        <w:right w:val="none" w:sz="0" w:space="0" w:color="auto"/>
      </w:divBdr>
    </w:div>
    <w:div w:id="862062102">
      <w:bodyDiv w:val="1"/>
      <w:marLeft w:val="0"/>
      <w:marRight w:val="0"/>
      <w:marTop w:val="0"/>
      <w:marBottom w:val="0"/>
      <w:divBdr>
        <w:top w:val="none" w:sz="0" w:space="0" w:color="auto"/>
        <w:left w:val="none" w:sz="0" w:space="0" w:color="auto"/>
        <w:bottom w:val="none" w:sz="0" w:space="0" w:color="auto"/>
        <w:right w:val="none" w:sz="0" w:space="0" w:color="auto"/>
      </w:divBdr>
    </w:div>
    <w:div w:id="1081683079">
      <w:bodyDiv w:val="1"/>
      <w:marLeft w:val="0"/>
      <w:marRight w:val="0"/>
      <w:marTop w:val="0"/>
      <w:marBottom w:val="0"/>
      <w:divBdr>
        <w:top w:val="none" w:sz="0" w:space="0" w:color="auto"/>
        <w:left w:val="none" w:sz="0" w:space="0" w:color="auto"/>
        <w:bottom w:val="none" w:sz="0" w:space="0" w:color="auto"/>
        <w:right w:val="none" w:sz="0" w:space="0" w:color="auto"/>
      </w:divBdr>
      <w:divsChild>
        <w:div w:id="1646004570">
          <w:marLeft w:val="0"/>
          <w:marRight w:val="0"/>
          <w:marTop w:val="0"/>
          <w:marBottom w:val="0"/>
          <w:divBdr>
            <w:top w:val="single" w:sz="2" w:space="0" w:color="auto"/>
            <w:left w:val="single" w:sz="2" w:space="0" w:color="auto"/>
            <w:bottom w:val="single" w:sz="6" w:space="0" w:color="auto"/>
            <w:right w:val="single" w:sz="2" w:space="0" w:color="auto"/>
          </w:divBdr>
          <w:divsChild>
            <w:div w:id="6217640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468921">
                  <w:marLeft w:val="0"/>
                  <w:marRight w:val="0"/>
                  <w:marTop w:val="0"/>
                  <w:marBottom w:val="0"/>
                  <w:divBdr>
                    <w:top w:val="single" w:sz="2" w:space="0" w:color="D9D9E3"/>
                    <w:left w:val="single" w:sz="2" w:space="0" w:color="D9D9E3"/>
                    <w:bottom w:val="single" w:sz="2" w:space="0" w:color="D9D9E3"/>
                    <w:right w:val="single" w:sz="2" w:space="0" w:color="D9D9E3"/>
                  </w:divBdr>
                  <w:divsChild>
                    <w:div w:id="709113299">
                      <w:marLeft w:val="0"/>
                      <w:marRight w:val="0"/>
                      <w:marTop w:val="0"/>
                      <w:marBottom w:val="0"/>
                      <w:divBdr>
                        <w:top w:val="single" w:sz="2" w:space="0" w:color="D9D9E3"/>
                        <w:left w:val="single" w:sz="2" w:space="0" w:color="D9D9E3"/>
                        <w:bottom w:val="single" w:sz="2" w:space="0" w:color="D9D9E3"/>
                        <w:right w:val="single" w:sz="2" w:space="0" w:color="D9D9E3"/>
                      </w:divBdr>
                      <w:divsChild>
                        <w:div w:id="796410162">
                          <w:marLeft w:val="0"/>
                          <w:marRight w:val="0"/>
                          <w:marTop w:val="0"/>
                          <w:marBottom w:val="0"/>
                          <w:divBdr>
                            <w:top w:val="single" w:sz="2" w:space="0" w:color="D9D9E3"/>
                            <w:left w:val="single" w:sz="2" w:space="0" w:color="D9D9E3"/>
                            <w:bottom w:val="single" w:sz="2" w:space="0" w:color="D9D9E3"/>
                            <w:right w:val="single" w:sz="2" w:space="0" w:color="D9D9E3"/>
                          </w:divBdr>
                          <w:divsChild>
                            <w:div w:id="443351164">
                              <w:marLeft w:val="0"/>
                              <w:marRight w:val="0"/>
                              <w:marTop w:val="0"/>
                              <w:marBottom w:val="0"/>
                              <w:divBdr>
                                <w:top w:val="single" w:sz="2" w:space="0" w:color="D9D9E3"/>
                                <w:left w:val="single" w:sz="2" w:space="0" w:color="D9D9E3"/>
                                <w:bottom w:val="single" w:sz="2" w:space="0" w:color="D9D9E3"/>
                                <w:right w:val="single" w:sz="2" w:space="0" w:color="D9D9E3"/>
                              </w:divBdr>
                              <w:divsChild>
                                <w:div w:id="255216566">
                                  <w:marLeft w:val="0"/>
                                  <w:marRight w:val="0"/>
                                  <w:marTop w:val="0"/>
                                  <w:marBottom w:val="0"/>
                                  <w:divBdr>
                                    <w:top w:val="single" w:sz="2" w:space="0" w:color="D9D9E3"/>
                                    <w:left w:val="single" w:sz="2" w:space="0" w:color="D9D9E3"/>
                                    <w:bottom w:val="single" w:sz="2" w:space="0" w:color="D9D9E3"/>
                                    <w:right w:val="single" w:sz="2" w:space="0" w:color="D9D9E3"/>
                                  </w:divBdr>
                                  <w:divsChild>
                                    <w:div w:id="1512573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4932558">
      <w:bodyDiv w:val="1"/>
      <w:marLeft w:val="0"/>
      <w:marRight w:val="0"/>
      <w:marTop w:val="0"/>
      <w:marBottom w:val="0"/>
      <w:divBdr>
        <w:top w:val="none" w:sz="0" w:space="0" w:color="auto"/>
        <w:left w:val="none" w:sz="0" w:space="0" w:color="auto"/>
        <w:bottom w:val="none" w:sz="0" w:space="0" w:color="auto"/>
        <w:right w:val="none" w:sz="0" w:space="0" w:color="auto"/>
      </w:divBdr>
    </w:div>
    <w:div w:id="1103303538">
      <w:bodyDiv w:val="1"/>
      <w:marLeft w:val="0"/>
      <w:marRight w:val="0"/>
      <w:marTop w:val="0"/>
      <w:marBottom w:val="0"/>
      <w:divBdr>
        <w:top w:val="none" w:sz="0" w:space="0" w:color="auto"/>
        <w:left w:val="none" w:sz="0" w:space="0" w:color="auto"/>
        <w:bottom w:val="none" w:sz="0" w:space="0" w:color="auto"/>
        <w:right w:val="none" w:sz="0" w:space="0" w:color="auto"/>
      </w:divBdr>
    </w:div>
    <w:div w:id="1184200927">
      <w:bodyDiv w:val="1"/>
      <w:marLeft w:val="0"/>
      <w:marRight w:val="0"/>
      <w:marTop w:val="0"/>
      <w:marBottom w:val="0"/>
      <w:divBdr>
        <w:top w:val="none" w:sz="0" w:space="0" w:color="auto"/>
        <w:left w:val="none" w:sz="0" w:space="0" w:color="auto"/>
        <w:bottom w:val="none" w:sz="0" w:space="0" w:color="auto"/>
        <w:right w:val="none" w:sz="0" w:space="0" w:color="auto"/>
      </w:divBdr>
    </w:div>
    <w:div w:id="1303078799">
      <w:bodyDiv w:val="1"/>
      <w:marLeft w:val="0"/>
      <w:marRight w:val="0"/>
      <w:marTop w:val="0"/>
      <w:marBottom w:val="0"/>
      <w:divBdr>
        <w:top w:val="none" w:sz="0" w:space="0" w:color="auto"/>
        <w:left w:val="none" w:sz="0" w:space="0" w:color="auto"/>
        <w:bottom w:val="none" w:sz="0" w:space="0" w:color="auto"/>
        <w:right w:val="none" w:sz="0" w:space="0" w:color="auto"/>
      </w:divBdr>
    </w:div>
    <w:div w:id="1364986271">
      <w:bodyDiv w:val="1"/>
      <w:marLeft w:val="0"/>
      <w:marRight w:val="0"/>
      <w:marTop w:val="0"/>
      <w:marBottom w:val="0"/>
      <w:divBdr>
        <w:top w:val="none" w:sz="0" w:space="0" w:color="auto"/>
        <w:left w:val="none" w:sz="0" w:space="0" w:color="auto"/>
        <w:bottom w:val="none" w:sz="0" w:space="0" w:color="auto"/>
        <w:right w:val="none" w:sz="0" w:space="0" w:color="auto"/>
      </w:divBdr>
    </w:div>
    <w:div w:id="1479804172">
      <w:bodyDiv w:val="1"/>
      <w:marLeft w:val="0"/>
      <w:marRight w:val="0"/>
      <w:marTop w:val="0"/>
      <w:marBottom w:val="0"/>
      <w:divBdr>
        <w:top w:val="none" w:sz="0" w:space="0" w:color="auto"/>
        <w:left w:val="none" w:sz="0" w:space="0" w:color="auto"/>
        <w:bottom w:val="none" w:sz="0" w:space="0" w:color="auto"/>
        <w:right w:val="none" w:sz="0" w:space="0" w:color="auto"/>
      </w:divBdr>
    </w:div>
    <w:div w:id="1509104176">
      <w:bodyDiv w:val="1"/>
      <w:marLeft w:val="0"/>
      <w:marRight w:val="0"/>
      <w:marTop w:val="0"/>
      <w:marBottom w:val="0"/>
      <w:divBdr>
        <w:top w:val="none" w:sz="0" w:space="0" w:color="auto"/>
        <w:left w:val="none" w:sz="0" w:space="0" w:color="auto"/>
        <w:bottom w:val="none" w:sz="0" w:space="0" w:color="auto"/>
        <w:right w:val="none" w:sz="0" w:space="0" w:color="auto"/>
      </w:divBdr>
    </w:div>
    <w:div w:id="1546520522">
      <w:bodyDiv w:val="1"/>
      <w:marLeft w:val="0"/>
      <w:marRight w:val="0"/>
      <w:marTop w:val="0"/>
      <w:marBottom w:val="0"/>
      <w:divBdr>
        <w:top w:val="none" w:sz="0" w:space="0" w:color="auto"/>
        <w:left w:val="none" w:sz="0" w:space="0" w:color="auto"/>
        <w:bottom w:val="none" w:sz="0" w:space="0" w:color="auto"/>
        <w:right w:val="none" w:sz="0" w:space="0" w:color="auto"/>
      </w:divBdr>
    </w:div>
    <w:div w:id="1591159041">
      <w:bodyDiv w:val="1"/>
      <w:marLeft w:val="0"/>
      <w:marRight w:val="0"/>
      <w:marTop w:val="0"/>
      <w:marBottom w:val="0"/>
      <w:divBdr>
        <w:top w:val="none" w:sz="0" w:space="0" w:color="auto"/>
        <w:left w:val="none" w:sz="0" w:space="0" w:color="auto"/>
        <w:bottom w:val="none" w:sz="0" w:space="0" w:color="auto"/>
        <w:right w:val="none" w:sz="0" w:space="0" w:color="auto"/>
      </w:divBdr>
    </w:div>
    <w:div w:id="1608540206">
      <w:bodyDiv w:val="1"/>
      <w:marLeft w:val="0"/>
      <w:marRight w:val="0"/>
      <w:marTop w:val="0"/>
      <w:marBottom w:val="0"/>
      <w:divBdr>
        <w:top w:val="none" w:sz="0" w:space="0" w:color="auto"/>
        <w:left w:val="none" w:sz="0" w:space="0" w:color="auto"/>
        <w:bottom w:val="none" w:sz="0" w:space="0" w:color="auto"/>
        <w:right w:val="none" w:sz="0" w:space="0" w:color="auto"/>
      </w:divBdr>
    </w:div>
    <w:div w:id="1756047568">
      <w:bodyDiv w:val="1"/>
      <w:marLeft w:val="0"/>
      <w:marRight w:val="0"/>
      <w:marTop w:val="0"/>
      <w:marBottom w:val="0"/>
      <w:divBdr>
        <w:top w:val="none" w:sz="0" w:space="0" w:color="auto"/>
        <w:left w:val="none" w:sz="0" w:space="0" w:color="auto"/>
        <w:bottom w:val="none" w:sz="0" w:space="0" w:color="auto"/>
        <w:right w:val="none" w:sz="0" w:space="0" w:color="auto"/>
      </w:divBdr>
      <w:divsChild>
        <w:div w:id="1803496887">
          <w:marLeft w:val="0"/>
          <w:marRight w:val="0"/>
          <w:marTop w:val="0"/>
          <w:marBottom w:val="0"/>
          <w:divBdr>
            <w:top w:val="single" w:sz="2" w:space="0" w:color="auto"/>
            <w:left w:val="single" w:sz="2" w:space="0" w:color="auto"/>
            <w:bottom w:val="single" w:sz="6" w:space="0" w:color="auto"/>
            <w:right w:val="single" w:sz="2" w:space="0" w:color="auto"/>
          </w:divBdr>
          <w:divsChild>
            <w:div w:id="130011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359863">
                  <w:marLeft w:val="0"/>
                  <w:marRight w:val="0"/>
                  <w:marTop w:val="0"/>
                  <w:marBottom w:val="0"/>
                  <w:divBdr>
                    <w:top w:val="single" w:sz="2" w:space="0" w:color="D9D9E3"/>
                    <w:left w:val="single" w:sz="2" w:space="0" w:color="D9D9E3"/>
                    <w:bottom w:val="single" w:sz="2" w:space="0" w:color="D9D9E3"/>
                    <w:right w:val="single" w:sz="2" w:space="0" w:color="D9D9E3"/>
                  </w:divBdr>
                  <w:divsChild>
                    <w:div w:id="770857419">
                      <w:marLeft w:val="0"/>
                      <w:marRight w:val="0"/>
                      <w:marTop w:val="0"/>
                      <w:marBottom w:val="0"/>
                      <w:divBdr>
                        <w:top w:val="single" w:sz="2" w:space="0" w:color="D9D9E3"/>
                        <w:left w:val="single" w:sz="2" w:space="0" w:color="D9D9E3"/>
                        <w:bottom w:val="single" w:sz="2" w:space="0" w:color="D9D9E3"/>
                        <w:right w:val="single" w:sz="2" w:space="0" w:color="D9D9E3"/>
                      </w:divBdr>
                      <w:divsChild>
                        <w:div w:id="1337417519">
                          <w:marLeft w:val="0"/>
                          <w:marRight w:val="0"/>
                          <w:marTop w:val="0"/>
                          <w:marBottom w:val="0"/>
                          <w:divBdr>
                            <w:top w:val="single" w:sz="2" w:space="0" w:color="D9D9E3"/>
                            <w:left w:val="single" w:sz="2" w:space="0" w:color="D9D9E3"/>
                            <w:bottom w:val="single" w:sz="2" w:space="0" w:color="D9D9E3"/>
                            <w:right w:val="single" w:sz="2" w:space="0" w:color="D9D9E3"/>
                          </w:divBdr>
                          <w:divsChild>
                            <w:div w:id="1913419152">
                              <w:marLeft w:val="0"/>
                              <w:marRight w:val="0"/>
                              <w:marTop w:val="0"/>
                              <w:marBottom w:val="0"/>
                              <w:divBdr>
                                <w:top w:val="single" w:sz="2" w:space="0" w:color="D9D9E3"/>
                                <w:left w:val="single" w:sz="2" w:space="0" w:color="D9D9E3"/>
                                <w:bottom w:val="single" w:sz="2" w:space="0" w:color="D9D9E3"/>
                                <w:right w:val="single" w:sz="2" w:space="0" w:color="D9D9E3"/>
                              </w:divBdr>
                              <w:divsChild>
                                <w:div w:id="1628504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0290084">
      <w:bodyDiv w:val="1"/>
      <w:marLeft w:val="0"/>
      <w:marRight w:val="0"/>
      <w:marTop w:val="0"/>
      <w:marBottom w:val="0"/>
      <w:divBdr>
        <w:top w:val="none" w:sz="0" w:space="0" w:color="auto"/>
        <w:left w:val="none" w:sz="0" w:space="0" w:color="auto"/>
        <w:bottom w:val="none" w:sz="0" w:space="0" w:color="auto"/>
        <w:right w:val="none" w:sz="0" w:space="0" w:color="auto"/>
      </w:divBdr>
    </w:div>
    <w:div w:id="1869949122">
      <w:bodyDiv w:val="1"/>
      <w:marLeft w:val="0"/>
      <w:marRight w:val="0"/>
      <w:marTop w:val="0"/>
      <w:marBottom w:val="0"/>
      <w:divBdr>
        <w:top w:val="none" w:sz="0" w:space="0" w:color="auto"/>
        <w:left w:val="none" w:sz="0" w:space="0" w:color="auto"/>
        <w:bottom w:val="none" w:sz="0" w:space="0" w:color="auto"/>
        <w:right w:val="none" w:sz="0" w:space="0" w:color="auto"/>
      </w:divBdr>
    </w:div>
    <w:div w:id="1891182530">
      <w:bodyDiv w:val="1"/>
      <w:marLeft w:val="0"/>
      <w:marRight w:val="0"/>
      <w:marTop w:val="0"/>
      <w:marBottom w:val="0"/>
      <w:divBdr>
        <w:top w:val="none" w:sz="0" w:space="0" w:color="auto"/>
        <w:left w:val="none" w:sz="0" w:space="0" w:color="auto"/>
        <w:bottom w:val="none" w:sz="0" w:space="0" w:color="auto"/>
        <w:right w:val="none" w:sz="0" w:space="0" w:color="auto"/>
      </w:divBdr>
    </w:div>
    <w:div w:id="2015917729">
      <w:bodyDiv w:val="1"/>
      <w:marLeft w:val="0"/>
      <w:marRight w:val="0"/>
      <w:marTop w:val="0"/>
      <w:marBottom w:val="0"/>
      <w:divBdr>
        <w:top w:val="none" w:sz="0" w:space="0" w:color="auto"/>
        <w:left w:val="none" w:sz="0" w:space="0" w:color="auto"/>
        <w:bottom w:val="none" w:sz="0" w:space="0" w:color="auto"/>
        <w:right w:val="none" w:sz="0" w:space="0" w:color="auto"/>
      </w:divBdr>
      <w:divsChild>
        <w:div w:id="932859579">
          <w:marLeft w:val="0"/>
          <w:marRight w:val="0"/>
          <w:marTop w:val="0"/>
          <w:marBottom w:val="0"/>
          <w:divBdr>
            <w:top w:val="single" w:sz="2" w:space="0" w:color="auto"/>
            <w:left w:val="single" w:sz="2" w:space="0" w:color="auto"/>
            <w:bottom w:val="single" w:sz="6" w:space="0" w:color="auto"/>
            <w:right w:val="single" w:sz="2" w:space="0" w:color="auto"/>
          </w:divBdr>
          <w:divsChild>
            <w:div w:id="165120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50385">
                  <w:marLeft w:val="0"/>
                  <w:marRight w:val="0"/>
                  <w:marTop w:val="0"/>
                  <w:marBottom w:val="0"/>
                  <w:divBdr>
                    <w:top w:val="single" w:sz="2" w:space="0" w:color="D9D9E3"/>
                    <w:left w:val="single" w:sz="2" w:space="0" w:color="D9D9E3"/>
                    <w:bottom w:val="single" w:sz="2" w:space="0" w:color="D9D9E3"/>
                    <w:right w:val="single" w:sz="2" w:space="0" w:color="D9D9E3"/>
                  </w:divBdr>
                  <w:divsChild>
                    <w:div w:id="709106294">
                      <w:marLeft w:val="0"/>
                      <w:marRight w:val="0"/>
                      <w:marTop w:val="0"/>
                      <w:marBottom w:val="0"/>
                      <w:divBdr>
                        <w:top w:val="single" w:sz="2" w:space="0" w:color="D9D9E3"/>
                        <w:left w:val="single" w:sz="2" w:space="0" w:color="D9D9E3"/>
                        <w:bottom w:val="single" w:sz="2" w:space="0" w:color="D9D9E3"/>
                        <w:right w:val="single" w:sz="2" w:space="0" w:color="D9D9E3"/>
                      </w:divBdr>
                      <w:divsChild>
                        <w:div w:id="768740651">
                          <w:marLeft w:val="0"/>
                          <w:marRight w:val="0"/>
                          <w:marTop w:val="0"/>
                          <w:marBottom w:val="0"/>
                          <w:divBdr>
                            <w:top w:val="single" w:sz="2" w:space="0" w:color="D9D9E3"/>
                            <w:left w:val="single" w:sz="2" w:space="0" w:color="D9D9E3"/>
                            <w:bottom w:val="single" w:sz="2" w:space="0" w:color="D9D9E3"/>
                            <w:right w:val="single" w:sz="2" w:space="0" w:color="D9D9E3"/>
                          </w:divBdr>
                          <w:divsChild>
                            <w:div w:id="11986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07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5040</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174</cp:revision>
  <dcterms:created xsi:type="dcterms:W3CDTF">2023-08-22T22:28:00Z</dcterms:created>
  <dcterms:modified xsi:type="dcterms:W3CDTF">2023-10-27T20:33:00Z</dcterms:modified>
</cp:coreProperties>
</file>