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89E0" w14:textId="1B2412FD" w:rsidR="00D05477" w:rsidRPr="00DC682D" w:rsidRDefault="00DC682D" w:rsidP="00DC682D">
      <w:pPr>
        <w:spacing w:after="0" w:line="240" w:lineRule="auto"/>
        <w:contextualSpacing/>
        <w:rPr>
          <w:b/>
          <w:bCs/>
        </w:rPr>
      </w:pPr>
      <w:r w:rsidRPr="00EA3B8C">
        <w:rPr>
          <w:b/>
          <w:bCs/>
          <w:highlight w:val="yellow"/>
        </w:rPr>
        <w:t>Q1. Difference between abstract class and interference.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682D" w14:paraId="421B8DC4" w14:textId="77777777" w:rsidTr="00DC682D">
        <w:tc>
          <w:tcPr>
            <w:tcW w:w="5395" w:type="dxa"/>
          </w:tcPr>
          <w:p w14:paraId="31C2C546" w14:textId="7AA69958" w:rsidR="00DC682D" w:rsidRPr="00DC682D" w:rsidRDefault="00DC682D" w:rsidP="00DC682D">
            <w:pPr>
              <w:contextualSpacing/>
              <w:jc w:val="center"/>
              <w:rPr>
                <w:b/>
                <w:bCs/>
              </w:rPr>
            </w:pPr>
            <w:r w:rsidRPr="00DC682D">
              <w:rPr>
                <w:b/>
                <w:bCs/>
              </w:rPr>
              <w:t>Abstract Class</w:t>
            </w:r>
          </w:p>
        </w:tc>
        <w:tc>
          <w:tcPr>
            <w:tcW w:w="5395" w:type="dxa"/>
          </w:tcPr>
          <w:p w14:paraId="1816E9FF" w14:textId="705C6994" w:rsidR="00DC682D" w:rsidRPr="00DC682D" w:rsidRDefault="00DC682D" w:rsidP="00DC682D">
            <w:pPr>
              <w:contextualSpacing/>
              <w:jc w:val="center"/>
              <w:rPr>
                <w:b/>
                <w:bCs/>
              </w:rPr>
            </w:pPr>
            <w:r w:rsidRPr="00DC682D">
              <w:rPr>
                <w:b/>
                <w:bCs/>
              </w:rPr>
              <w:t>Interface</w:t>
            </w:r>
          </w:p>
        </w:tc>
      </w:tr>
      <w:tr w:rsidR="00DC682D" w14:paraId="3E0F0B84" w14:textId="77777777" w:rsidTr="00DC682D">
        <w:tc>
          <w:tcPr>
            <w:tcW w:w="5395" w:type="dxa"/>
          </w:tcPr>
          <w:p w14:paraId="361A5F89" w14:textId="4DACFFE5" w:rsidR="00DC682D" w:rsidRDefault="00DC682D" w:rsidP="004B5BF7">
            <w:pPr>
              <w:contextualSpacing/>
              <w:jc w:val="both"/>
            </w:pPr>
            <w:r>
              <w:t>Abstract keyword</w:t>
            </w:r>
          </w:p>
        </w:tc>
        <w:tc>
          <w:tcPr>
            <w:tcW w:w="5395" w:type="dxa"/>
          </w:tcPr>
          <w:p w14:paraId="2CCFE19D" w14:textId="00187608" w:rsidR="00DC682D" w:rsidRDefault="00DC682D" w:rsidP="004B5BF7">
            <w:pPr>
              <w:contextualSpacing/>
              <w:jc w:val="both"/>
            </w:pPr>
            <w:r>
              <w:t>Interface keyword</w:t>
            </w:r>
          </w:p>
        </w:tc>
      </w:tr>
      <w:tr w:rsidR="00DC682D" w14:paraId="53670F4C" w14:textId="77777777" w:rsidTr="00DC682D">
        <w:tc>
          <w:tcPr>
            <w:tcW w:w="5395" w:type="dxa"/>
          </w:tcPr>
          <w:p w14:paraId="6239ABBB" w14:textId="34EECE2C" w:rsidR="00DC682D" w:rsidRDefault="00DC682D" w:rsidP="004B5BF7">
            <w:pPr>
              <w:contextualSpacing/>
              <w:jc w:val="both"/>
            </w:pPr>
            <w:r>
              <w:t>Subclasses extend abstract class.</w:t>
            </w:r>
          </w:p>
        </w:tc>
        <w:tc>
          <w:tcPr>
            <w:tcW w:w="5395" w:type="dxa"/>
          </w:tcPr>
          <w:p w14:paraId="597E0A89" w14:textId="7002A339" w:rsidR="00DC682D" w:rsidRDefault="00DC682D" w:rsidP="004B5BF7">
            <w:pPr>
              <w:contextualSpacing/>
              <w:jc w:val="both"/>
            </w:pPr>
            <w:r>
              <w:t>Subclasses implements interfaces.</w:t>
            </w:r>
          </w:p>
        </w:tc>
      </w:tr>
      <w:tr w:rsidR="00DC682D" w14:paraId="3E170D47" w14:textId="77777777" w:rsidTr="00DC682D">
        <w:tc>
          <w:tcPr>
            <w:tcW w:w="5395" w:type="dxa"/>
          </w:tcPr>
          <w:p w14:paraId="33C2B52C" w14:textId="1DEB7621" w:rsidR="00DC682D" w:rsidRDefault="00DC682D" w:rsidP="004B5BF7">
            <w:pPr>
              <w:contextualSpacing/>
              <w:jc w:val="both"/>
            </w:pPr>
            <w:r w:rsidRPr="00DC682D">
              <w:rPr>
                <w:b/>
                <w:bCs/>
              </w:rPr>
              <w:t>Abstract Class</w:t>
            </w:r>
            <w:r>
              <w:rPr>
                <w:b/>
                <w:bCs/>
              </w:rPr>
              <w:t xml:space="preserve">es can have non abstract method and 0 or more abstract methods. </w:t>
            </w:r>
          </w:p>
        </w:tc>
        <w:tc>
          <w:tcPr>
            <w:tcW w:w="5395" w:type="dxa"/>
          </w:tcPr>
          <w:p w14:paraId="4FAD154D" w14:textId="61796603" w:rsidR="00DC682D" w:rsidRPr="00EF7D2F" w:rsidRDefault="00EF7D2F" w:rsidP="004B5BF7">
            <w:pPr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100% abstract methods.</w:t>
            </w:r>
          </w:p>
        </w:tc>
      </w:tr>
      <w:tr w:rsidR="00DC682D" w14:paraId="4AB7B1FF" w14:textId="77777777" w:rsidTr="00DC682D">
        <w:tc>
          <w:tcPr>
            <w:tcW w:w="5395" w:type="dxa"/>
          </w:tcPr>
          <w:p w14:paraId="34823A94" w14:textId="6AC66BA1" w:rsidR="00DC682D" w:rsidRDefault="004B5BF7" w:rsidP="004B5BF7">
            <w:pPr>
              <w:contextualSpacing/>
              <w:jc w:val="both"/>
            </w:pPr>
            <w:r>
              <w:t xml:space="preserve">We can extend only one abstract class. </w:t>
            </w:r>
          </w:p>
        </w:tc>
        <w:tc>
          <w:tcPr>
            <w:tcW w:w="5395" w:type="dxa"/>
          </w:tcPr>
          <w:p w14:paraId="030DFD36" w14:textId="32C933A3" w:rsidR="00DC682D" w:rsidRDefault="004B5BF7" w:rsidP="004B5BF7">
            <w:pPr>
              <w:contextualSpacing/>
              <w:jc w:val="both"/>
            </w:pPr>
            <w:r>
              <w:t xml:space="preserve">We can implement multiple interfaces. </w:t>
            </w:r>
          </w:p>
        </w:tc>
      </w:tr>
      <w:tr w:rsidR="00DC682D" w14:paraId="7B542C17" w14:textId="77777777" w:rsidTr="00DC682D">
        <w:tc>
          <w:tcPr>
            <w:tcW w:w="5395" w:type="dxa"/>
          </w:tcPr>
          <w:p w14:paraId="075832B1" w14:textId="0EC6C12B" w:rsidR="00DC682D" w:rsidRDefault="004B5BF7" w:rsidP="004B5BF7">
            <w:pPr>
              <w:contextualSpacing/>
              <w:jc w:val="both"/>
            </w:pPr>
            <w:r>
              <w:t>Support multiple inheritance.</w:t>
            </w:r>
          </w:p>
        </w:tc>
        <w:tc>
          <w:tcPr>
            <w:tcW w:w="5395" w:type="dxa"/>
          </w:tcPr>
          <w:p w14:paraId="5D9D6C64" w14:textId="6619F339" w:rsidR="00DC682D" w:rsidRDefault="004B5BF7" w:rsidP="004B5BF7">
            <w:pPr>
              <w:contextualSpacing/>
              <w:jc w:val="both"/>
            </w:pPr>
            <w:r>
              <w:t xml:space="preserve">Does not support multiple inheritance. </w:t>
            </w:r>
          </w:p>
        </w:tc>
      </w:tr>
      <w:tr w:rsidR="00DC682D" w14:paraId="65F8C871" w14:textId="77777777" w:rsidTr="00DC682D">
        <w:tc>
          <w:tcPr>
            <w:tcW w:w="5395" w:type="dxa"/>
          </w:tcPr>
          <w:p w14:paraId="5F989498" w14:textId="0B25F6DA" w:rsidR="00DC682D" w:rsidRDefault="004B5BF7" w:rsidP="004B5BF7">
            <w:pPr>
              <w:contextualSpacing/>
              <w:jc w:val="both"/>
            </w:pPr>
            <w:r>
              <w:t>Contains Data Member.</w:t>
            </w:r>
          </w:p>
        </w:tc>
        <w:tc>
          <w:tcPr>
            <w:tcW w:w="5395" w:type="dxa"/>
          </w:tcPr>
          <w:p w14:paraId="7B898679" w14:textId="4CCD5688" w:rsidR="00DC682D" w:rsidRDefault="004B5BF7" w:rsidP="004B5BF7">
            <w:pPr>
              <w:contextualSpacing/>
              <w:jc w:val="both"/>
            </w:pPr>
            <w:r>
              <w:t>Does not contain Data Member.</w:t>
            </w:r>
          </w:p>
        </w:tc>
      </w:tr>
      <w:tr w:rsidR="00DC682D" w14:paraId="414BDB99" w14:textId="77777777" w:rsidTr="00DC682D">
        <w:tc>
          <w:tcPr>
            <w:tcW w:w="5395" w:type="dxa"/>
          </w:tcPr>
          <w:p w14:paraId="60C00F84" w14:textId="7F54C276" w:rsidR="00DC682D" w:rsidRDefault="004B5BF7" w:rsidP="004B5BF7">
            <w:pPr>
              <w:contextualSpacing/>
              <w:jc w:val="both"/>
            </w:pPr>
            <w:r>
              <w:t>Contains constructors.</w:t>
            </w:r>
          </w:p>
        </w:tc>
        <w:tc>
          <w:tcPr>
            <w:tcW w:w="5395" w:type="dxa"/>
          </w:tcPr>
          <w:p w14:paraId="4320182A" w14:textId="7E75533D" w:rsidR="00DC682D" w:rsidRDefault="004B5BF7" w:rsidP="004B5BF7">
            <w:pPr>
              <w:contextualSpacing/>
              <w:jc w:val="both"/>
            </w:pPr>
            <w:r>
              <w:t>Does not contain</w:t>
            </w:r>
            <w:r>
              <w:t xml:space="preserve"> constructor. </w:t>
            </w:r>
          </w:p>
        </w:tc>
      </w:tr>
    </w:tbl>
    <w:p w14:paraId="51F945E2" w14:textId="77777777" w:rsidR="00DC682D" w:rsidRPr="00DC682D" w:rsidRDefault="00DC682D" w:rsidP="00DC682D">
      <w:pPr>
        <w:spacing w:after="0" w:line="240" w:lineRule="auto"/>
        <w:contextualSpacing/>
      </w:pPr>
    </w:p>
    <w:sectPr w:rsidR="00DC682D" w:rsidRPr="00DC682D" w:rsidSect="00CB0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890"/>
    <w:multiLevelType w:val="hybridMultilevel"/>
    <w:tmpl w:val="074C5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F52CF5"/>
    <w:multiLevelType w:val="hybridMultilevel"/>
    <w:tmpl w:val="D7F43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000C2F"/>
    <w:multiLevelType w:val="hybridMultilevel"/>
    <w:tmpl w:val="360A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907EB"/>
    <w:multiLevelType w:val="hybridMultilevel"/>
    <w:tmpl w:val="CA2E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10CAE"/>
    <w:multiLevelType w:val="hybridMultilevel"/>
    <w:tmpl w:val="5968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23649"/>
    <w:multiLevelType w:val="hybridMultilevel"/>
    <w:tmpl w:val="7C96E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415C2E"/>
    <w:multiLevelType w:val="hybridMultilevel"/>
    <w:tmpl w:val="A17E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F2"/>
    <w:rsid w:val="000D0CF2"/>
    <w:rsid w:val="001A570D"/>
    <w:rsid w:val="001C783F"/>
    <w:rsid w:val="002B7E9E"/>
    <w:rsid w:val="002E3EB4"/>
    <w:rsid w:val="0031599A"/>
    <w:rsid w:val="00337667"/>
    <w:rsid w:val="00375258"/>
    <w:rsid w:val="003A40B9"/>
    <w:rsid w:val="004B5BF7"/>
    <w:rsid w:val="00544691"/>
    <w:rsid w:val="00564344"/>
    <w:rsid w:val="005F0A87"/>
    <w:rsid w:val="00677910"/>
    <w:rsid w:val="007C3ADA"/>
    <w:rsid w:val="008E5F80"/>
    <w:rsid w:val="00947120"/>
    <w:rsid w:val="009706C6"/>
    <w:rsid w:val="009D0C8F"/>
    <w:rsid w:val="00A77E3B"/>
    <w:rsid w:val="00AB6B12"/>
    <w:rsid w:val="00C27940"/>
    <w:rsid w:val="00C6256B"/>
    <w:rsid w:val="00CB08F2"/>
    <w:rsid w:val="00D05477"/>
    <w:rsid w:val="00D0772C"/>
    <w:rsid w:val="00D156F2"/>
    <w:rsid w:val="00D21675"/>
    <w:rsid w:val="00D56D60"/>
    <w:rsid w:val="00DC682D"/>
    <w:rsid w:val="00EA3B8C"/>
    <w:rsid w:val="00EF7D2F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9F1E"/>
  <w15:chartTrackingRefBased/>
  <w15:docId w15:val="{1BC6729A-2995-4920-8EE4-A45DFB1F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56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4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56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5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56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599A"/>
    <w:rPr>
      <w:b/>
      <w:bCs/>
    </w:rPr>
  </w:style>
  <w:style w:type="table" w:styleId="TableGrid">
    <w:name w:val="Table Grid"/>
    <w:basedOn w:val="TableNormal"/>
    <w:uiPriority w:val="39"/>
    <w:rsid w:val="00DC6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4</cp:revision>
  <dcterms:created xsi:type="dcterms:W3CDTF">2021-12-14T22:29:00Z</dcterms:created>
  <dcterms:modified xsi:type="dcterms:W3CDTF">2021-12-14T22:40:00Z</dcterms:modified>
</cp:coreProperties>
</file>