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5DED2" w14:textId="77777777" w:rsidR="006836C0" w:rsidRDefault="006836C0" w:rsidP="006836C0">
      <w:pPr>
        <w:rPr>
          <w:rFonts w:ascii="Times New Roman" w:eastAsia="Times New Roman" w:hAnsi="Times New Roman" w:cs="Times New Roman"/>
          <w:lang w:eastAsia="en-GB"/>
        </w:rPr>
      </w:pPr>
    </w:p>
    <w:p w14:paraId="7A9CDCBE" w14:textId="77777777" w:rsidR="006836C0" w:rsidRDefault="006836C0" w:rsidP="006836C0">
      <w:r>
        <w:t>Peer-to-peer overlay-based networking, as seen in technologies such as BitTorrent, TOR, Freenet, and KAD, offers a promising solution for the future of the internet. These technologies provide a decentralized, scalable, and cost-effective way to share information and communicate with one another.</w:t>
      </w:r>
    </w:p>
    <w:p w14:paraId="6ECD4F32" w14:textId="77777777" w:rsidR="006836C0" w:rsidRDefault="006836C0" w:rsidP="006836C0"/>
    <w:p w14:paraId="556419D7" w14:textId="77777777" w:rsidR="006836C0" w:rsidRDefault="006836C0" w:rsidP="006836C0">
      <w:r>
        <w:t xml:space="preserve">On the other hand, content-centric networking (CCN) and/or NDN or COAST and the </w:t>
      </w:r>
      <w:proofErr w:type="spellStart"/>
      <w:r>
        <w:t>MobilityFirst</w:t>
      </w:r>
      <w:proofErr w:type="spellEnd"/>
      <w:r>
        <w:t xml:space="preserve"> architecture, while offering some benefits, may not be the best solution for the future of the internet. These architectures still rely on centralized entities to manage and control the flow of information, which can lead to issues such as censorship, limited scalability, and high costs.</w:t>
      </w:r>
    </w:p>
    <w:p w14:paraId="7C401D80" w14:textId="77777777" w:rsidR="006836C0" w:rsidRDefault="006836C0" w:rsidP="006836C0"/>
    <w:p w14:paraId="42B8B3E2" w14:textId="77777777" w:rsidR="006836C0" w:rsidRDefault="006836C0" w:rsidP="006836C0">
      <w:r>
        <w:t>Furthermore, while adoption of IPv6 and associated security measures such as DNSSEC, HTTP/3, and IPsec may provide some security benefits, they may not address the fundamental limitations of traditional client-server architectures.</w:t>
      </w:r>
    </w:p>
    <w:p w14:paraId="42D9ACA9" w14:textId="77777777" w:rsidR="006836C0" w:rsidRDefault="006836C0" w:rsidP="006836C0"/>
    <w:p w14:paraId="10537156" w14:textId="33C194C7" w:rsidR="00C31B34" w:rsidRDefault="006836C0" w:rsidP="006836C0">
      <w:r>
        <w:t>In overall, we believe that peer-to-peer overlay-based networking offers a promising alternative for the future of the internet. By leveraging the power of decentralization, scalability, and cost-effectiveness, we can create a more secure, free, and open internet that benefits us all.</w:t>
      </w:r>
    </w:p>
    <w:sectPr w:rsidR="00C31B34" w:rsidSect="00A753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7CD2"/>
    <w:multiLevelType w:val="multilevel"/>
    <w:tmpl w:val="9DF66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4892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6C0"/>
    <w:rsid w:val="006836C0"/>
    <w:rsid w:val="006E162D"/>
    <w:rsid w:val="00A75301"/>
    <w:rsid w:val="00AC32B9"/>
    <w:rsid w:val="00C31B3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7B6652FA"/>
  <w15:chartTrackingRefBased/>
  <w15:docId w15:val="{CBEE1D28-173C-1747-ADA3-CAF9D9E7B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s187">
    <w:name w:val="ws187"/>
    <w:basedOn w:val="DefaultParagraphFont"/>
    <w:rsid w:val="006836C0"/>
  </w:style>
  <w:style w:type="character" w:customStyle="1" w:styleId="lsf">
    <w:name w:val="lsf"/>
    <w:basedOn w:val="DefaultParagraphFont"/>
    <w:rsid w:val="006836C0"/>
  </w:style>
  <w:style w:type="paragraph" w:styleId="ListParagraph">
    <w:name w:val="List Paragraph"/>
    <w:basedOn w:val="Normal"/>
    <w:uiPriority w:val="34"/>
    <w:qFormat/>
    <w:rsid w:val="006836C0"/>
    <w:pPr>
      <w:ind w:left="720"/>
      <w:contextualSpacing/>
    </w:pPr>
  </w:style>
  <w:style w:type="character" w:customStyle="1" w:styleId="ls7">
    <w:name w:val="ls7"/>
    <w:basedOn w:val="DefaultParagraphFont"/>
    <w:rsid w:val="006836C0"/>
  </w:style>
  <w:style w:type="character" w:customStyle="1" w:styleId="ls2">
    <w:name w:val="ls2"/>
    <w:basedOn w:val="DefaultParagraphFont"/>
    <w:rsid w:val="006836C0"/>
  </w:style>
  <w:style w:type="character" w:customStyle="1" w:styleId="ls3">
    <w:name w:val="ls3"/>
    <w:basedOn w:val="DefaultParagraphFont"/>
    <w:rsid w:val="006836C0"/>
  </w:style>
  <w:style w:type="character" w:customStyle="1" w:styleId="lsc">
    <w:name w:val="lsc"/>
    <w:basedOn w:val="DefaultParagraphFont"/>
    <w:rsid w:val="006836C0"/>
  </w:style>
  <w:style w:type="character" w:customStyle="1" w:styleId="ls2e">
    <w:name w:val="ls2e"/>
    <w:basedOn w:val="DefaultParagraphFont"/>
    <w:rsid w:val="00683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3838">
      <w:bodyDiv w:val="1"/>
      <w:marLeft w:val="0"/>
      <w:marRight w:val="0"/>
      <w:marTop w:val="0"/>
      <w:marBottom w:val="0"/>
      <w:divBdr>
        <w:top w:val="none" w:sz="0" w:space="0" w:color="auto"/>
        <w:left w:val="none" w:sz="0" w:space="0" w:color="auto"/>
        <w:bottom w:val="none" w:sz="0" w:space="0" w:color="auto"/>
        <w:right w:val="none" w:sz="0" w:space="0" w:color="auto"/>
      </w:divBdr>
    </w:div>
    <w:div w:id="266692999">
      <w:bodyDiv w:val="1"/>
      <w:marLeft w:val="0"/>
      <w:marRight w:val="0"/>
      <w:marTop w:val="0"/>
      <w:marBottom w:val="0"/>
      <w:divBdr>
        <w:top w:val="none" w:sz="0" w:space="0" w:color="auto"/>
        <w:left w:val="none" w:sz="0" w:space="0" w:color="auto"/>
        <w:bottom w:val="none" w:sz="0" w:space="0" w:color="auto"/>
        <w:right w:val="none" w:sz="0" w:space="0" w:color="auto"/>
      </w:divBdr>
    </w:div>
    <w:div w:id="357127584">
      <w:bodyDiv w:val="1"/>
      <w:marLeft w:val="0"/>
      <w:marRight w:val="0"/>
      <w:marTop w:val="0"/>
      <w:marBottom w:val="0"/>
      <w:divBdr>
        <w:top w:val="none" w:sz="0" w:space="0" w:color="auto"/>
        <w:left w:val="none" w:sz="0" w:space="0" w:color="auto"/>
        <w:bottom w:val="none" w:sz="0" w:space="0" w:color="auto"/>
        <w:right w:val="none" w:sz="0" w:space="0" w:color="auto"/>
      </w:divBdr>
    </w:div>
    <w:div w:id="393815838">
      <w:bodyDiv w:val="1"/>
      <w:marLeft w:val="0"/>
      <w:marRight w:val="0"/>
      <w:marTop w:val="0"/>
      <w:marBottom w:val="0"/>
      <w:divBdr>
        <w:top w:val="none" w:sz="0" w:space="0" w:color="auto"/>
        <w:left w:val="none" w:sz="0" w:space="0" w:color="auto"/>
        <w:bottom w:val="none" w:sz="0" w:space="0" w:color="auto"/>
        <w:right w:val="none" w:sz="0" w:space="0" w:color="auto"/>
      </w:divBdr>
    </w:div>
    <w:div w:id="439686414">
      <w:bodyDiv w:val="1"/>
      <w:marLeft w:val="0"/>
      <w:marRight w:val="0"/>
      <w:marTop w:val="0"/>
      <w:marBottom w:val="0"/>
      <w:divBdr>
        <w:top w:val="none" w:sz="0" w:space="0" w:color="auto"/>
        <w:left w:val="none" w:sz="0" w:space="0" w:color="auto"/>
        <w:bottom w:val="none" w:sz="0" w:space="0" w:color="auto"/>
        <w:right w:val="none" w:sz="0" w:space="0" w:color="auto"/>
      </w:divBdr>
    </w:div>
    <w:div w:id="650250092">
      <w:bodyDiv w:val="1"/>
      <w:marLeft w:val="0"/>
      <w:marRight w:val="0"/>
      <w:marTop w:val="0"/>
      <w:marBottom w:val="0"/>
      <w:divBdr>
        <w:top w:val="none" w:sz="0" w:space="0" w:color="auto"/>
        <w:left w:val="none" w:sz="0" w:space="0" w:color="auto"/>
        <w:bottom w:val="none" w:sz="0" w:space="0" w:color="auto"/>
        <w:right w:val="none" w:sz="0" w:space="0" w:color="auto"/>
      </w:divBdr>
    </w:div>
    <w:div w:id="802776142">
      <w:bodyDiv w:val="1"/>
      <w:marLeft w:val="0"/>
      <w:marRight w:val="0"/>
      <w:marTop w:val="0"/>
      <w:marBottom w:val="0"/>
      <w:divBdr>
        <w:top w:val="none" w:sz="0" w:space="0" w:color="auto"/>
        <w:left w:val="none" w:sz="0" w:space="0" w:color="auto"/>
        <w:bottom w:val="none" w:sz="0" w:space="0" w:color="auto"/>
        <w:right w:val="none" w:sz="0" w:space="0" w:color="auto"/>
      </w:divBdr>
    </w:div>
    <w:div w:id="1188107235">
      <w:bodyDiv w:val="1"/>
      <w:marLeft w:val="0"/>
      <w:marRight w:val="0"/>
      <w:marTop w:val="0"/>
      <w:marBottom w:val="0"/>
      <w:divBdr>
        <w:top w:val="none" w:sz="0" w:space="0" w:color="auto"/>
        <w:left w:val="none" w:sz="0" w:space="0" w:color="auto"/>
        <w:bottom w:val="none" w:sz="0" w:space="0" w:color="auto"/>
        <w:right w:val="none" w:sz="0" w:space="0" w:color="auto"/>
      </w:divBdr>
    </w:div>
    <w:div w:id="1474567190">
      <w:bodyDiv w:val="1"/>
      <w:marLeft w:val="0"/>
      <w:marRight w:val="0"/>
      <w:marTop w:val="0"/>
      <w:marBottom w:val="0"/>
      <w:divBdr>
        <w:top w:val="none" w:sz="0" w:space="0" w:color="auto"/>
        <w:left w:val="none" w:sz="0" w:space="0" w:color="auto"/>
        <w:bottom w:val="none" w:sz="0" w:space="0" w:color="auto"/>
        <w:right w:val="none" w:sz="0" w:space="0" w:color="auto"/>
      </w:divBdr>
    </w:div>
    <w:div w:id="1677423124">
      <w:bodyDiv w:val="1"/>
      <w:marLeft w:val="0"/>
      <w:marRight w:val="0"/>
      <w:marTop w:val="0"/>
      <w:marBottom w:val="0"/>
      <w:divBdr>
        <w:top w:val="none" w:sz="0" w:space="0" w:color="auto"/>
        <w:left w:val="none" w:sz="0" w:space="0" w:color="auto"/>
        <w:bottom w:val="none" w:sz="0" w:space="0" w:color="auto"/>
        <w:right w:val="none" w:sz="0" w:space="0" w:color="auto"/>
      </w:divBdr>
      <w:divsChild>
        <w:div w:id="505437703">
          <w:marLeft w:val="0"/>
          <w:marRight w:val="0"/>
          <w:marTop w:val="0"/>
          <w:marBottom w:val="0"/>
          <w:divBdr>
            <w:top w:val="none" w:sz="0" w:space="0" w:color="auto"/>
            <w:left w:val="none" w:sz="0" w:space="0" w:color="auto"/>
            <w:bottom w:val="none" w:sz="0" w:space="0" w:color="auto"/>
            <w:right w:val="none" w:sz="0" w:space="0" w:color="auto"/>
          </w:divBdr>
          <w:divsChild>
            <w:div w:id="975526515">
              <w:marLeft w:val="0"/>
              <w:marRight w:val="0"/>
              <w:marTop w:val="0"/>
              <w:marBottom w:val="0"/>
              <w:divBdr>
                <w:top w:val="none" w:sz="0" w:space="0" w:color="auto"/>
                <w:left w:val="none" w:sz="0" w:space="0" w:color="auto"/>
                <w:bottom w:val="none" w:sz="0" w:space="0" w:color="auto"/>
                <w:right w:val="none" w:sz="0" w:space="0" w:color="auto"/>
              </w:divBdr>
              <w:divsChild>
                <w:div w:id="1172573573">
                  <w:marLeft w:val="0"/>
                  <w:marRight w:val="0"/>
                  <w:marTop w:val="0"/>
                  <w:marBottom w:val="0"/>
                  <w:divBdr>
                    <w:top w:val="none" w:sz="0" w:space="0" w:color="auto"/>
                    <w:left w:val="none" w:sz="0" w:space="0" w:color="auto"/>
                    <w:bottom w:val="none" w:sz="0" w:space="0" w:color="auto"/>
                    <w:right w:val="none" w:sz="0" w:space="0" w:color="auto"/>
                  </w:divBdr>
                  <w:divsChild>
                    <w:div w:id="1149515111">
                      <w:marLeft w:val="0"/>
                      <w:marRight w:val="0"/>
                      <w:marTop w:val="0"/>
                      <w:marBottom w:val="0"/>
                      <w:divBdr>
                        <w:top w:val="none" w:sz="0" w:space="0" w:color="auto"/>
                        <w:left w:val="none" w:sz="0" w:space="0" w:color="auto"/>
                        <w:bottom w:val="none" w:sz="0" w:space="0" w:color="auto"/>
                        <w:right w:val="none" w:sz="0" w:space="0" w:color="auto"/>
                      </w:divBdr>
                    </w:div>
                    <w:div w:id="10155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29301">
          <w:marLeft w:val="0"/>
          <w:marRight w:val="0"/>
          <w:marTop w:val="0"/>
          <w:marBottom w:val="0"/>
          <w:divBdr>
            <w:top w:val="none" w:sz="0" w:space="0" w:color="auto"/>
            <w:left w:val="none" w:sz="0" w:space="0" w:color="auto"/>
            <w:bottom w:val="none" w:sz="0" w:space="0" w:color="auto"/>
            <w:right w:val="none" w:sz="0" w:space="0" w:color="auto"/>
          </w:divBdr>
          <w:divsChild>
            <w:div w:id="1378970482">
              <w:marLeft w:val="0"/>
              <w:marRight w:val="0"/>
              <w:marTop w:val="0"/>
              <w:marBottom w:val="0"/>
              <w:divBdr>
                <w:top w:val="none" w:sz="0" w:space="0" w:color="auto"/>
                <w:left w:val="none" w:sz="0" w:space="0" w:color="auto"/>
                <w:bottom w:val="none" w:sz="0" w:space="0" w:color="auto"/>
                <w:right w:val="none" w:sz="0" w:space="0" w:color="auto"/>
              </w:divBdr>
              <w:divsChild>
                <w:div w:id="506865522">
                  <w:marLeft w:val="0"/>
                  <w:marRight w:val="0"/>
                  <w:marTop w:val="0"/>
                  <w:marBottom w:val="0"/>
                  <w:divBdr>
                    <w:top w:val="none" w:sz="0" w:space="0" w:color="auto"/>
                    <w:left w:val="none" w:sz="0" w:space="0" w:color="auto"/>
                    <w:bottom w:val="none" w:sz="0" w:space="0" w:color="auto"/>
                    <w:right w:val="none" w:sz="0" w:space="0" w:color="auto"/>
                  </w:divBdr>
                  <w:divsChild>
                    <w:div w:id="1755931268">
                      <w:marLeft w:val="0"/>
                      <w:marRight w:val="0"/>
                      <w:marTop w:val="0"/>
                      <w:marBottom w:val="0"/>
                      <w:divBdr>
                        <w:top w:val="none" w:sz="0" w:space="0" w:color="auto"/>
                        <w:left w:val="none" w:sz="0" w:space="0" w:color="auto"/>
                        <w:bottom w:val="none" w:sz="0" w:space="0" w:color="auto"/>
                        <w:right w:val="none" w:sz="0" w:space="0" w:color="auto"/>
                      </w:divBdr>
                    </w:div>
                    <w:div w:id="2070493989">
                      <w:marLeft w:val="0"/>
                      <w:marRight w:val="0"/>
                      <w:marTop w:val="0"/>
                      <w:marBottom w:val="0"/>
                      <w:divBdr>
                        <w:top w:val="none" w:sz="0" w:space="0" w:color="auto"/>
                        <w:left w:val="none" w:sz="0" w:space="0" w:color="auto"/>
                        <w:bottom w:val="none" w:sz="0" w:space="0" w:color="auto"/>
                        <w:right w:val="none" w:sz="0" w:space="0" w:color="auto"/>
                      </w:divBdr>
                    </w:div>
                    <w:div w:id="319819137">
                      <w:marLeft w:val="0"/>
                      <w:marRight w:val="0"/>
                      <w:marTop w:val="0"/>
                      <w:marBottom w:val="0"/>
                      <w:divBdr>
                        <w:top w:val="none" w:sz="0" w:space="0" w:color="auto"/>
                        <w:left w:val="none" w:sz="0" w:space="0" w:color="auto"/>
                        <w:bottom w:val="none" w:sz="0" w:space="0" w:color="auto"/>
                        <w:right w:val="none" w:sz="0" w:space="0" w:color="auto"/>
                      </w:divBdr>
                    </w:div>
                    <w:div w:id="357239241">
                      <w:marLeft w:val="0"/>
                      <w:marRight w:val="0"/>
                      <w:marTop w:val="0"/>
                      <w:marBottom w:val="0"/>
                      <w:divBdr>
                        <w:top w:val="none" w:sz="0" w:space="0" w:color="auto"/>
                        <w:left w:val="none" w:sz="0" w:space="0" w:color="auto"/>
                        <w:bottom w:val="none" w:sz="0" w:space="0" w:color="auto"/>
                        <w:right w:val="none" w:sz="0" w:space="0" w:color="auto"/>
                      </w:divBdr>
                    </w:div>
                    <w:div w:id="1678465339">
                      <w:marLeft w:val="0"/>
                      <w:marRight w:val="0"/>
                      <w:marTop w:val="0"/>
                      <w:marBottom w:val="0"/>
                      <w:divBdr>
                        <w:top w:val="none" w:sz="0" w:space="0" w:color="auto"/>
                        <w:left w:val="none" w:sz="0" w:space="0" w:color="auto"/>
                        <w:bottom w:val="none" w:sz="0" w:space="0" w:color="auto"/>
                        <w:right w:val="none" w:sz="0" w:space="0" w:color="auto"/>
                      </w:divBdr>
                    </w:div>
                    <w:div w:id="1332370435">
                      <w:marLeft w:val="0"/>
                      <w:marRight w:val="0"/>
                      <w:marTop w:val="0"/>
                      <w:marBottom w:val="0"/>
                      <w:divBdr>
                        <w:top w:val="none" w:sz="0" w:space="0" w:color="auto"/>
                        <w:left w:val="none" w:sz="0" w:space="0" w:color="auto"/>
                        <w:bottom w:val="none" w:sz="0" w:space="0" w:color="auto"/>
                        <w:right w:val="none" w:sz="0" w:space="0" w:color="auto"/>
                      </w:divBdr>
                    </w:div>
                    <w:div w:id="2137523429">
                      <w:marLeft w:val="0"/>
                      <w:marRight w:val="0"/>
                      <w:marTop w:val="0"/>
                      <w:marBottom w:val="0"/>
                      <w:divBdr>
                        <w:top w:val="none" w:sz="0" w:space="0" w:color="auto"/>
                        <w:left w:val="none" w:sz="0" w:space="0" w:color="auto"/>
                        <w:bottom w:val="none" w:sz="0" w:space="0" w:color="auto"/>
                        <w:right w:val="none" w:sz="0" w:space="0" w:color="auto"/>
                      </w:divBdr>
                    </w:div>
                    <w:div w:id="1462650542">
                      <w:marLeft w:val="0"/>
                      <w:marRight w:val="0"/>
                      <w:marTop w:val="0"/>
                      <w:marBottom w:val="0"/>
                      <w:divBdr>
                        <w:top w:val="none" w:sz="0" w:space="0" w:color="auto"/>
                        <w:left w:val="none" w:sz="0" w:space="0" w:color="auto"/>
                        <w:bottom w:val="none" w:sz="0" w:space="0" w:color="auto"/>
                        <w:right w:val="none" w:sz="0" w:space="0" w:color="auto"/>
                      </w:divBdr>
                    </w:div>
                    <w:div w:id="7612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78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170</Words>
  <Characters>1033</Characters>
  <Application>Microsoft Office Word</Application>
  <DocSecurity>0</DocSecurity>
  <Lines>64</Lines>
  <Paragraphs>15</Paragraphs>
  <ScaleCrop>false</ScaleCrop>
  <Company>Setlacorp</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1lyfstyle@gmail.com</dc:creator>
  <cp:keywords/>
  <dc:description/>
  <cp:lastModifiedBy>1lyfstyle@gmail.com</cp:lastModifiedBy>
  <cp:revision>1</cp:revision>
  <dcterms:created xsi:type="dcterms:W3CDTF">2023-02-28T19:17:00Z</dcterms:created>
  <dcterms:modified xsi:type="dcterms:W3CDTF">2023-03-01T05:12:00Z</dcterms:modified>
</cp:coreProperties>
</file>