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AE22D" w14:textId="77777777" w:rsidR="00506B16" w:rsidRPr="00506B16" w:rsidRDefault="00506B16" w:rsidP="00506B16">
      <w:pPr>
        <w:jc w:val="center"/>
        <w:rPr>
          <w:rFonts w:ascii="Times New Roman" w:hAnsi="Times New Roman" w:cs="Times New Roman"/>
          <w:b/>
          <w:bCs/>
          <w:sz w:val="28"/>
          <w:szCs w:val="28"/>
        </w:rPr>
      </w:pPr>
      <w:r w:rsidRPr="00506B16">
        <w:rPr>
          <w:rFonts w:ascii="Times New Roman" w:hAnsi="Times New Roman" w:cs="Times New Roman"/>
          <w:b/>
          <w:bCs/>
          <w:sz w:val="28"/>
          <w:szCs w:val="28"/>
        </w:rPr>
        <w:t>Program Run</w:t>
      </w:r>
    </w:p>
    <w:p w14:paraId="7C0658A3" w14:textId="1986EEE1" w:rsidR="00506B16" w:rsidRPr="00506B16" w:rsidRDefault="00506B16" w:rsidP="00506B16">
      <w:pPr>
        <w:ind w:firstLine="720"/>
        <w:rPr>
          <w:rFonts w:ascii="Times New Roman" w:hAnsi="Times New Roman" w:cs="Times New Roman"/>
        </w:rPr>
      </w:pPr>
      <w:r w:rsidRPr="00506B16">
        <w:rPr>
          <w:rFonts w:ascii="Times New Roman" w:hAnsi="Times New Roman" w:cs="Times New Roman"/>
        </w:rPr>
        <w:t>The following demonstrate</w:t>
      </w:r>
      <w:r w:rsidR="00724F23">
        <w:rPr>
          <w:rFonts w:ascii="Times New Roman" w:hAnsi="Times New Roman" w:cs="Times New Roman"/>
        </w:rPr>
        <w:t>s</w:t>
      </w:r>
      <w:r w:rsidRPr="00506B16">
        <w:rPr>
          <w:rFonts w:ascii="Times New Roman" w:hAnsi="Times New Roman" w:cs="Times New Roman"/>
        </w:rPr>
        <w:t xml:space="preserve"> a full program run for </w:t>
      </w:r>
      <w:r w:rsidR="007826E4">
        <w:rPr>
          <w:rFonts w:ascii="Times New Roman" w:hAnsi="Times New Roman" w:cs="Times New Roman"/>
        </w:rPr>
        <w:t>Lab</w:t>
      </w:r>
      <w:r w:rsidR="008511D9">
        <w:rPr>
          <w:rFonts w:ascii="Times New Roman" w:hAnsi="Times New Roman" w:cs="Times New Roman"/>
        </w:rPr>
        <w:t xml:space="preserve"> 4</w:t>
      </w:r>
      <w:r w:rsidRPr="00506B16">
        <w:rPr>
          <w:rFonts w:ascii="Times New Roman" w:hAnsi="Times New Roman" w:cs="Times New Roman"/>
        </w:rPr>
        <w:t xml:space="preserve">.  </w:t>
      </w:r>
      <w:r w:rsidR="00150A6B">
        <w:rPr>
          <w:rFonts w:ascii="Times New Roman" w:hAnsi="Times New Roman" w:cs="Times New Roman"/>
        </w:rPr>
        <w:t>The user must first enter the path for the file with the word embeddings.  They are then able to determine whether they want to find the similarities of pairs from a file</w:t>
      </w:r>
      <w:r w:rsidR="000000D2">
        <w:rPr>
          <w:rFonts w:ascii="Times New Roman" w:hAnsi="Times New Roman" w:cs="Times New Roman"/>
        </w:rPr>
        <w:t xml:space="preserve"> </w:t>
      </w:r>
      <w:r w:rsidR="00150A6B">
        <w:rPr>
          <w:rFonts w:ascii="Times New Roman" w:hAnsi="Times New Roman" w:cs="Times New Roman"/>
        </w:rPr>
        <w:t>or insert a pair to compare</w:t>
      </w:r>
      <w:r w:rsidR="007826E4">
        <w:rPr>
          <w:rFonts w:ascii="Times New Roman" w:hAnsi="Times New Roman" w:cs="Times New Roman"/>
        </w:rPr>
        <w:t>.</w:t>
      </w:r>
    </w:p>
    <w:p w14:paraId="3E04898D" w14:textId="3DF5312A" w:rsidR="00506B16" w:rsidRDefault="00506B16" w:rsidP="00742355">
      <w:pPr>
        <w:rPr>
          <w:rFonts w:ascii="Times New Roman" w:hAnsi="Times New Roman" w:cs="Times New Roman"/>
        </w:rPr>
      </w:pPr>
    </w:p>
    <w:p w14:paraId="49F4D1EC" w14:textId="745AE502" w:rsidR="00DF4F50" w:rsidRDefault="000000D2">
      <w:pPr>
        <w:rPr>
          <w:rFonts w:ascii="Times New Roman" w:hAnsi="Times New Roman" w:cs="Times New Roman"/>
        </w:rPr>
      </w:pPr>
      <w:r>
        <w:rPr>
          <w:rFonts w:ascii="Times New Roman" w:hAnsi="Times New Roman" w:cs="Times New Roman"/>
          <w:noProof/>
        </w:rPr>
        <w:drawing>
          <wp:inline distT="0" distB="0" distL="0" distR="0" wp14:anchorId="3046EC95" wp14:editId="2B04DB39">
            <wp:extent cx="4737370" cy="56666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7 at 10.51.38 PM.png"/>
                    <pic:cNvPicPr/>
                  </pic:nvPicPr>
                  <pic:blipFill>
                    <a:blip r:embed="rId4">
                      <a:extLst>
                        <a:ext uri="{28A0092B-C50C-407E-A947-70E740481C1C}">
                          <a14:useLocalDpi xmlns:a14="http://schemas.microsoft.com/office/drawing/2010/main" val="0"/>
                        </a:ext>
                      </a:extLst>
                    </a:blip>
                    <a:stretch>
                      <a:fillRect/>
                    </a:stretch>
                  </pic:blipFill>
                  <pic:spPr>
                    <a:xfrm>
                      <a:off x="0" y="0"/>
                      <a:ext cx="4756528" cy="5689539"/>
                    </a:xfrm>
                    <a:prstGeom prst="rect">
                      <a:avLst/>
                    </a:prstGeom>
                  </pic:spPr>
                </pic:pic>
              </a:graphicData>
            </a:graphic>
          </wp:inline>
        </w:drawing>
      </w:r>
    </w:p>
    <w:p w14:paraId="5E106C9E" w14:textId="3723E302" w:rsidR="000000D2" w:rsidRDefault="000000D2">
      <w:pPr>
        <w:rPr>
          <w:rFonts w:ascii="Times New Roman" w:hAnsi="Times New Roman" w:cs="Times New Roman"/>
        </w:rPr>
      </w:pPr>
    </w:p>
    <w:p w14:paraId="76C895FF" w14:textId="38953C43" w:rsidR="000000D2" w:rsidRDefault="000000D2">
      <w:pPr>
        <w:rPr>
          <w:rFonts w:ascii="Times New Roman" w:hAnsi="Times New Roman" w:cs="Times New Roman"/>
        </w:rPr>
      </w:pPr>
      <w:r>
        <w:rPr>
          <w:rFonts w:ascii="Times New Roman" w:hAnsi="Times New Roman" w:cs="Times New Roman"/>
        </w:rPr>
        <w:t>Users can also select whether they want a Binary Search tree o</w:t>
      </w:r>
      <w:r w:rsidR="005D3752">
        <w:rPr>
          <w:rFonts w:ascii="Times New Roman" w:hAnsi="Times New Roman" w:cs="Times New Roman"/>
        </w:rPr>
        <w:t xml:space="preserve">r </w:t>
      </w:r>
      <w:r>
        <w:rPr>
          <w:rFonts w:ascii="Times New Roman" w:hAnsi="Times New Roman" w:cs="Times New Roman"/>
        </w:rPr>
        <w:t xml:space="preserve">B-Tree to store the word embedding </w:t>
      </w:r>
      <w:r w:rsidR="005D3752">
        <w:rPr>
          <w:rFonts w:ascii="Times New Roman" w:hAnsi="Times New Roman" w:cs="Times New Roman"/>
        </w:rPr>
        <w:t>objects.  The run above selects a Binary Search tree and uses the file with word pairs.</w:t>
      </w:r>
    </w:p>
    <w:p w14:paraId="6D7B0885" w14:textId="2402B9F9" w:rsidR="005D3752" w:rsidRDefault="005D3752">
      <w:pPr>
        <w:rPr>
          <w:rFonts w:ascii="Times New Roman" w:hAnsi="Times New Roman" w:cs="Times New Roman"/>
        </w:rPr>
      </w:pPr>
    </w:p>
    <w:p w14:paraId="17A54F6A" w14:textId="4BCF0A19" w:rsidR="005D3752" w:rsidRDefault="005D3752">
      <w:pPr>
        <w:rPr>
          <w:rFonts w:ascii="Times New Roman" w:hAnsi="Times New Roman" w:cs="Times New Roman"/>
        </w:rPr>
      </w:pPr>
      <w:r>
        <w:rPr>
          <w:rFonts w:ascii="Times New Roman" w:hAnsi="Times New Roman" w:cs="Times New Roman"/>
        </w:rPr>
        <w:t>The following picture depicts a run with a user’s selected pair of words and a B-Tree</w:t>
      </w:r>
      <w:r w:rsidR="00411500">
        <w:rPr>
          <w:rFonts w:ascii="Times New Roman" w:hAnsi="Times New Roman" w:cs="Times New Roman"/>
        </w:rPr>
        <w:t>.  The user can select the max data that each B-Tree node will have as an attribute.</w:t>
      </w:r>
    </w:p>
    <w:p w14:paraId="06DD7323" w14:textId="60C348EE" w:rsidR="00411500" w:rsidRDefault="00411500">
      <w:pPr>
        <w:rPr>
          <w:rFonts w:ascii="Times New Roman" w:hAnsi="Times New Roman" w:cs="Times New Roman"/>
        </w:rPr>
      </w:pPr>
      <w:r>
        <w:rPr>
          <w:rFonts w:ascii="Times New Roman" w:hAnsi="Times New Roman" w:cs="Times New Roman"/>
          <w:noProof/>
        </w:rPr>
        <w:lastRenderedPageBreak/>
        <w:drawing>
          <wp:inline distT="0" distB="0" distL="0" distR="0" wp14:anchorId="0F97A587" wp14:editId="220EB7CE">
            <wp:extent cx="4630366" cy="321701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7 at 10.52.47 PM.png"/>
                    <pic:cNvPicPr/>
                  </pic:nvPicPr>
                  <pic:blipFill>
                    <a:blip r:embed="rId5">
                      <a:extLst>
                        <a:ext uri="{28A0092B-C50C-407E-A947-70E740481C1C}">
                          <a14:useLocalDpi xmlns:a14="http://schemas.microsoft.com/office/drawing/2010/main" val="0"/>
                        </a:ext>
                      </a:extLst>
                    </a:blip>
                    <a:stretch>
                      <a:fillRect/>
                    </a:stretch>
                  </pic:blipFill>
                  <pic:spPr>
                    <a:xfrm>
                      <a:off x="0" y="0"/>
                      <a:ext cx="4651675" cy="3231821"/>
                    </a:xfrm>
                    <a:prstGeom prst="rect">
                      <a:avLst/>
                    </a:prstGeom>
                  </pic:spPr>
                </pic:pic>
              </a:graphicData>
            </a:graphic>
          </wp:inline>
        </w:drawing>
      </w:r>
    </w:p>
    <w:p w14:paraId="3ED1C939" w14:textId="2C79B0FF" w:rsidR="00411500" w:rsidRDefault="00411500">
      <w:pPr>
        <w:rPr>
          <w:rFonts w:ascii="Times New Roman" w:hAnsi="Times New Roman" w:cs="Times New Roman"/>
        </w:rPr>
      </w:pPr>
    </w:p>
    <w:p w14:paraId="5387E640" w14:textId="69815C00" w:rsidR="00411500" w:rsidRDefault="00411500">
      <w:pPr>
        <w:rPr>
          <w:rFonts w:ascii="Times New Roman" w:hAnsi="Times New Roman" w:cs="Times New Roman"/>
        </w:rPr>
      </w:pPr>
      <w:r>
        <w:rPr>
          <w:rFonts w:ascii="Times New Roman" w:hAnsi="Times New Roman" w:cs="Times New Roman"/>
        </w:rPr>
        <w:t>In the event that a user inserts a file path without a .txt extensions, the program will terminate.  This is to ensure that the program will not attempt to open other file types.</w:t>
      </w:r>
    </w:p>
    <w:p w14:paraId="22B36157" w14:textId="7AB74852" w:rsidR="00411500" w:rsidRDefault="00411500">
      <w:pPr>
        <w:rPr>
          <w:rFonts w:ascii="Times New Roman" w:hAnsi="Times New Roman" w:cs="Times New Roman"/>
        </w:rPr>
      </w:pPr>
    </w:p>
    <w:p w14:paraId="645E67F3" w14:textId="27606491" w:rsidR="00724F23" w:rsidRDefault="00724F23">
      <w:pPr>
        <w:rPr>
          <w:rFonts w:ascii="Times New Roman" w:hAnsi="Times New Roman" w:cs="Times New Roman"/>
        </w:rPr>
      </w:pPr>
      <w:r>
        <w:rPr>
          <w:rFonts w:ascii="Times New Roman" w:hAnsi="Times New Roman" w:cs="Times New Roman"/>
          <w:noProof/>
        </w:rPr>
        <w:drawing>
          <wp:inline distT="0" distB="0" distL="0" distR="0" wp14:anchorId="3E3FD70F" wp14:editId="1FAAF819">
            <wp:extent cx="2840477" cy="82038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7 at 11.01.34 PM.png"/>
                    <pic:cNvPicPr/>
                  </pic:nvPicPr>
                  <pic:blipFill>
                    <a:blip r:embed="rId6">
                      <a:extLst>
                        <a:ext uri="{28A0092B-C50C-407E-A947-70E740481C1C}">
                          <a14:useLocalDpi xmlns:a14="http://schemas.microsoft.com/office/drawing/2010/main" val="0"/>
                        </a:ext>
                      </a:extLst>
                    </a:blip>
                    <a:stretch>
                      <a:fillRect/>
                    </a:stretch>
                  </pic:blipFill>
                  <pic:spPr>
                    <a:xfrm>
                      <a:off x="0" y="0"/>
                      <a:ext cx="2861564" cy="826476"/>
                    </a:xfrm>
                    <a:prstGeom prst="rect">
                      <a:avLst/>
                    </a:prstGeom>
                  </pic:spPr>
                </pic:pic>
              </a:graphicData>
            </a:graphic>
          </wp:inline>
        </w:drawing>
      </w:r>
    </w:p>
    <w:p w14:paraId="37FEC90C" w14:textId="77777777" w:rsidR="00724F23" w:rsidRDefault="00724F23">
      <w:pPr>
        <w:rPr>
          <w:rFonts w:ascii="Times New Roman" w:hAnsi="Times New Roman" w:cs="Times New Roman"/>
        </w:rPr>
      </w:pPr>
    </w:p>
    <w:p w14:paraId="7FE09BAB" w14:textId="31DE67BA" w:rsidR="00724F23" w:rsidRDefault="00724F23">
      <w:pPr>
        <w:rPr>
          <w:rFonts w:ascii="Times New Roman" w:hAnsi="Times New Roman" w:cs="Times New Roman"/>
        </w:rPr>
      </w:pPr>
      <w:r>
        <w:rPr>
          <w:rFonts w:ascii="Times New Roman" w:hAnsi="Times New Roman" w:cs="Times New Roman"/>
          <w:noProof/>
        </w:rPr>
        <w:drawing>
          <wp:inline distT="0" distB="0" distL="0" distR="0" wp14:anchorId="3C3E1C9E" wp14:editId="057B260D">
            <wp:extent cx="3249038" cy="670563"/>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17 at 11.02.0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6969" cy="676328"/>
                    </a:xfrm>
                    <a:prstGeom prst="rect">
                      <a:avLst/>
                    </a:prstGeom>
                  </pic:spPr>
                </pic:pic>
              </a:graphicData>
            </a:graphic>
          </wp:inline>
        </w:drawing>
      </w:r>
    </w:p>
    <w:p w14:paraId="6C365066" w14:textId="77777777" w:rsidR="00724F23" w:rsidRDefault="00724F23">
      <w:pPr>
        <w:rPr>
          <w:rFonts w:ascii="Times New Roman" w:hAnsi="Times New Roman" w:cs="Times New Roman"/>
        </w:rPr>
      </w:pPr>
    </w:p>
    <w:p w14:paraId="5480EB8E" w14:textId="35B810D0" w:rsidR="00411500" w:rsidRDefault="00411500">
      <w:pPr>
        <w:rPr>
          <w:rFonts w:ascii="Times New Roman" w:hAnsi="Times New Roman" w:cs="Times New Roman"/>
        </w:rPr>
      </w:pPr>
      <w:r>
        <w:rPr>
          <w:rFonts w:ascii="Times New Roman" w:hAnsi="Times New Roman" w:cs="Times New Roman"/>
        </w:rPr>
        <w:t xml:space="preserve">If a user enters a pair of words that contains more than letters, then the program will terminate.  Since the tree </w:t>
      </w:r>
      <w:bookmarkStart w:id="0" w:name="_GoBack"/>
      <w:r>
        <w:rPr>
          <w:rFonts w:ascii="Times New Roman" w:hAnsi="Times New Roman" w:cs="Times New Roman"/>
        </w:rPr>
        <w:t xml:space="preserve">will </w:t>
      </w:r>
      <w:bookmarkEnd w:id="0"/>
      <w:r>
        <w:rPr>
          <w:rFonts w:ascii="Times New Roman" w:hAnsi="Times New Roman" w:cs="Times New Roman"/>
        </w:rPr>
        <w:t>only be comprised of actual words, a search for a non-existent word would be wasteful.</w:t>
      </w:r>
    </w:p>
    <w:p w14:paraId="7169C451" w14:textId="77777777" w:rsidR="00724F23" w:rsidRDefault="00724F23">
      <w:pPr>
        <w:rPr>
          <w:rFonts w:ascii="Times New Roman" w:hAnsi="Times New Roman" w:cs="Times New Roman"/>
        </w:rPr>
      </w:pPr>
    </w:p>
    <w:p w14:paraId="2D3FCBEB" w14:textId="37C49D0D" w:rsidR="00724F23" w:rsidRDefault="00724F23">
      <w:pPr>
        <w:rPr>
          <w:rFonts w:ascii="Times New Roman" w:hAnsi="Times New Roman" w:cs="Times New Roman"/>
        </w:rPr>
      </w:pPr>
      <w:r>
        <w:rPr>
          <w:rFonts w:ascii="Times New Roman" w:hAnsi="Times New Roman" w:cs="Times New Roman"/>
          <w:noProof/>
        </w:rPr>
        <w:drawing>
          <wp:inline distT="0" distB="0" distL="0" distR="0" wp14:anchorId="4982FC11" wp14:editId="0E10DB95">
            <wp:extent cx="4099398" cy="170129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7 at 11.02.47 PM.png"/>
                    <pic:cNvPicPr/>
                  </pic:nvPicPr>
                  <pic:blipFill>
                    <a:blip r:embed="rId8">
                      <a:extLst>
                        <a:ext uri="{28A0092B-C50C-407E-A947-70E740481C1C}">
                          <a14:useLocalDpi xmlns:a14="http://schemas.microsoft.com/office/drawing/2010/main" val="0"/>
                        </a:ext>
                      </a:extLst>
                    </a:blip>
                    <a:stretch>
                      <a:fillRect/>
                    </a:stretch>
                  </pic:blipFill>
                  <pic:spPr>
                    <a:xfrm>
                      <a:off x="0" y="0"/>
                      <a:ext cx="4133444" cy="1715424"/>
                    </a:xfrm>
                    <a:prstGeom prst="rect">
                      <a:avLst/>
                    </a:prstGeom>
                  </pic:spPr>
                </pic:pic>
              </a:graphicData>
            </a:graphic>
          </wp:inline>
        </w:drawing>
      </w:r>
    </w:p>
    <w:p w14:paraId="0CC9BEDD" w14:textId="67A9B074" w:rsidR="00724F23" w:rsidRDefault="00724F23">
      <w:pPr>
        <w:rPr>
          <w:rFonts w:ascii="Times New Roman" w:hAnsi="Times New Roman" w:cs="Times New Roman"/>
        </w:rPr>
      </w:pPr>
    </w:p>
    <w:p w14:paraId="73E33AAA" w14:textId="019D3F95" w:rsidR="00724F23" w:rsidRDefault="00724F23">
      <w:pPr>
        <w:rPr>
          <w:rFonts w:ascii="Times New Roman" w:hAnsi="Times New Roman" w:cs="Times New Roman"/>
        </w:rPr>
      </w:pPr>
      <w:r>
        <w:rPr>
          <w:rFonts w:ascii="Times New Roman" w:hAnsi="Times New Roman" w:cs="Times New Roman"/>
        </w:rPr>
        <w:t>The overall capitalization of letters does not affect the search for the word, since all the words are converted to lowercase.  This is crucial since all the words in the glove file are already lowercase.  The program run below demonstrates that even though the user may provide a weird word format, its search will still be successful.</w:t>
      </w:r>
    </w:p>
    <w:p w14:paraId="089CD6D4" w14:textId="77777777" w:rsidR="00724F23" w:rsidRDefault="00724F23">
      <w:pPr>
        <w:rPr>
          <w:rFonts w:ascii="Times New Roman" w:hAnsi="Times New Roman" w:cs="Times New Roman"/>
        </w:rPr>
      </w:pPr>
    </w:p>
    <w:p w14:paraId="0A67BE06" w14:textId="5E51E4A7" w:rsidR="00724F23" w:rsidRDefault="00724F23">
      <w:pPr>
        <w:rPr>
          <w:rFonts w:ascii="Times New Roman" w:hAnsi="Times New Roman" w:cs="Times New Roman"/>
        </w:rPr>
      </w:pPr>
      <w:r>
        <w:rPr>
          <w:rFonts w:ascii="Times New Roman" w:hAnsi="Times New Roman" w:cs="Times New Roman"/>
          <w:noProof/>
        </w:rPr>
        <w:drawing>
          <wp:inline distT="0" distB="0" distL="0" distR="0" wp14:anchorId="06BDBB08" wp14:editId="07AA9238">
            <wp:extent cx="4387174" cy="32103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17 at 11.04.07 PM.png"/>
                    <pic:cNvPicPr/>
                  </pic:nvPicPr>
                  <pic:blipFill>
                    <a:blip r:embed="rId9">
                      <a:extLst>
                        <a:ext uri="{28A0092B-C50C-407E-A947-70E740481C1C}">
                          <a14:useLocalDpi xmlns:a14="http://schemas.microsoft.com/office/drawing/2010/main" val="0"/>
                        </a:ext>
                      </a:extLst>
                    </a:blip>
                    <a:stretch>
                      <a:fillRect/>
                    </a:stretch>
                  </pic:blipFill>
                  <pic:spPr>
                    <a:xfrm>
                      <a:off x="0" y="0"/>
                      <a:ext cx="4413264" cy="3229448"/>
                    </a:xfrm>
                    <a:prstGeom prst="rect">
                      <a:avLst/>
                    </a:prstGeom>
                  </pic:spPr>
                </pic:pic>
              </a:graphicData>
            </a:graphic>
          </wp:inline>
        </w:drawing>
      </w:r>
    </w:p>
    <w:p w14:paraId="795B7821" w14:textId="77777777" w:rsidR="00724F23" w:rsidRPr="007826E4" w:rsidRDefault="00724F23">
      <w:pPr>
        <w:rPr>
          <w:rFonts w:ascii="Times New Roman" w:hAnsi="Times New Roman" w:cs="Times New Roman"/>
        </w:rPr>
      </w:pPr>
    </w:p>
    <w:sectPr w:rsidR="00724F23" w:rsidRPr="007826E4"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B16"/>
    <w:rsid w:val="000000D2"/>
    <w:rsid w:val="00150A6B"/>
    <w:rsid w:val="002135F3"/>
    <w:rsid w:val="0022380B"/>
    <w:rsid w:val="00305053"/>
    <w:rsid w:val="00411500"/>
    <w:rsid w:val="004B766A"/>
    <w:rsid w:val="00502B99"/>
    <w:rsid w:val="00506B16"/>
    <w:rsid w:val="005D3752"/>
    <w:rsid w:val="00724F23"/>
    <w:rsid w:val="00742355"/>
    <w:rsid w:val="007826E4"/>
    <w:rsid w:val="008511D9"/>
    <w:rsid w:val="00A06183"/>
    <w:rsid w:val="00AD41F3"/>
    <w:rsid w:val="00CF0D22"/>
    <w:rsid w:val="00DF4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E5F2A5"/>
  <w15:chartTrackingRefBased/>
  <w15:docId w15:val="{10973C2C-22AF-4F4A-87DF-5ED98236B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B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204</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15</cp:revision>
  <dcterms:created xsi:type="dcterms:W3CDTF">2019-09-19T02:45:00Z</dcterms:created>
  <dcterms:modified xsi:type="dcterms:W3CDTF">2019-10-18T05:09:00Z</dcterms:modified>
</cp:coreProperties>
</file>