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77" w:rsidRPr="00170C1C" w:rsidRDefault="00684677">
      <w:pPr>
        <w:rPr>
          <w:b/>
          <w:sz w:val="32"/>
          <w:u w:val="single"/>
        </w:rPr>
      </w:pPr>
      <w:r w:rsidRPr="00684677">
        <w:rPr>
          <w:b/>
          <w:sz w:val="32"/>
          <w:u w:val="single"/>
        </w:rPr>
        <w:t>Running SQP OP CLI 1.0:</w:t>
      </w:r>
    </w:p>
    <w:p w:rsidR="00684677" w:rsidRDefault="00684677" w:rsidP="00684677">
      <w:pPr>
        <w:rPr>
          <w:b/>
          <w:sz w:val="28"/>
          <w:szCs w:val="28"/>
        </w:rPr>
      </w:pPr>
      <w:r w:rsidRPr="00684677">
        <w:rPr>
          <w:b/>
          <w:sz w:val="28"/>
          <w:szCs w:val="28"/>
        </w:rPr>
        <w:t>Preface:</w:t>
      </w:r>
    </w:p>
    <w:p w:rsidR="00170C1C" w:rsidRDefault="00170C1C" w:rsidP="00684677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170C1C">
        <w:rPr>
          <w:b/>
          <w:sz w:val="24"/>
          <w:szCs w:val="28"/>
        </w:rPr>
        <w:t>Purpose</w:t>
      </w:r>
    </w:p>
    <w:p w:rsidR="00170C1C" w:rsidRPr="00170C1C" w:rsidRDefault="00170C1C" w:rsidP="00170C1C">
      <w:pPr>
        <w:pStyle w:val="ListParagraph"/>
        <w:ind w:left="1440"/>
        <w:rPr>
          <w:sz w:val="24"/>
          <w:szCs w:val="28"/>
        </w:rPr>
      </w:pPr>
      <w:r w:rsidRPr="00170C1C">
        <w:rPr>
          <w:szCs w:val="28"/>
        </w:rPr>
        <w:t>The purpose of this Command Line Interface (CLI) is to provide API support for the Test Management Platform</w:t>
      </w:r>
      <w:r w:rsidR="00106603">
        <w:rPr>
          <w:szCs w:val="28"/>
        </w:rPr>
        <w:t xml:space="preserve"> (TMP)</w:t>
      </w:r>
      <w:bookmarkStart w:id="0" w:name="_GoBack"/>
      <w:bookmarkEnd w:id="0"/>
      <w:r w:rsidRPr="00170C1C">
        <w:rPr>
          <w:szCs w:val="28"/>
        </w:rPr>
        <w:t>. With this, users can sends test cases to SQP without having to use SQP’s GUI.</w:t>
      </w:r>
      <w:r>
        <w:rPr>
          <w:sz w:val="24"/>
          <w:szCs w:val="28"/>
        </w:rPr>
        <w:br/>
      </w:r>
    </w:p>
    <w:p w:rsidR="00684677" w:rsidRPr="00684677" w:rsidRDefault="00684677" w:rsidP="00684677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84677">
        <w:rPr>
          <w:b/>
          <w:sz w:val="24"/>
          <w:szCs w:val="28"/>
        </w:rPr>
        <w:t xml:space="preserve">Contents of Zipped File </w:t>
      </w:r>
      <w:r>
        <w:rPr>
          <w:sz w:val="24"/>
          <w:szCs w:val="28"/>
        </w:rPr>
        <w:br/>
      </w:r>
      <w:r w:rsidRPr="00684677">
        <w:rPr>
          <w:szCs w:val="28"/>
          <w:u w:val="single"/>
        </w:rPr>
        <w:t>FileName:</w:t>
      </w:r>
      <w:r>
        <w:rPr>
          <w:szCs w:val="28"/>
        </w:rPr>
        <w:t xml:space="preserve"> </w:t>
      </w:r>
      <w:r w:rsidR="0029715C">
        <w:rPr>
          <w:szCs w:val="28"/>
        </w:rPr>
        <w:t>SQPCLI_1.0</w:t>
      </w:r>
      <w:r>
        <w:rPr>
          <w:szCs w:val="28"/>
        </w:rPr>
        <w:br/>
      </w:r>
      <w:r w:rsidRPr="00684677">
        <w:rPr>
          <w:szCs w:val="28"/>
          <w:u w:val="single"/>
        </w:rPr>
        <w:t>Location:</w:t>
      </w:r>
      <w:r>
        <w:rPr>
          <w:szCs w:val="28"/>
        </w:rPr>
        <w:t xml:space="preserve"> </w:t>
      </w:r>
      <w:hyperlink r:id="rId5" w:history="1">
        <w:r w:rsidR="0029715C" w:rsidRPr="004F5AF4">
          <w:rPr>
            <w:rStyle w:val="Hyperlink"/>
            <w:szCs w:val="28"/>
          </w:rPr>
          <w:t>\\lscfs02\LDC-svsw27\Document-Lib\fphillip\SQP\SQP_OP\release\SQPCLI_1.0</w:t>
        </w:r>
      </w:hyperlink>
      <w:r>
        <w:rPr>
          <w:szCs w:val="28"/>
        </w:rPr>
        <w:t xml:space="preserve"> </w:t>
      </w:r>
      <w:r>
        <w:rPr>
          <w:szCs w:val="28"/>
        </w:rPr>
        <w:br/>
      </w:r>
      <w:r>
        <w:rPr>
          <w:szCs w:val="28"/>
        </w:rPr>
        <w:br/>
      </w:r>
      <w:r w:rsidRPr="00684677">
        <w:rPr>
          <w:szCs w:val="28"/>
          <w:u w:val="single"/>
        </w:rPr>
        <w:t>Contents:</w:t>
      </w:r>
      <w:r>
        <w:rPr>
          <w:szCs w:val="28"/>
        </w:rPr>
        <w:br/>
      </w:r>
      <w:r w:rsidRPr="00684677">
        <w:rPr>
          <w:b/>
          <w:szCs w:val="28"/>
        </w:rPr>
        <w:t>Frank</w:t>
      </w:r>
      <w:r>
        <w:rPr>
          <w:szCs w:val="28"/>
        </w:rPr>
        <w:t xml:space="preserve">: This directory contains the mult8x8 testcase </w:t>
      </w:r>
      <w:r>
        <w:rPr>
          <w:szCs w:val="28"/>
        </w:rPr>
        <w:br/>
      </w:r>
      <w:r w:rsidRPr="00684677">
        <w:rPr>
          <w:b/>
          <w:szCs w:val="28"/>
        </w:rPr>
        <w:t>lib</w:t>
      </w:r>
      <w:r>
        <w:rPr>
          <w:szCs w:val="28"/>
        </w:rPr>
        <w:t xml:space="preserve">: contains sqp program’s </w:t>
      </w:r>
      <w:r w:rsidRPr="00170C1C">
        <w:rPr>
          <w:b/>
          <w:szCs w:val="28"/>
          <w:u w:val="single"/>
        </w:rPr>
        <w:t>lib</w:t>
      </w:r>
      <w:r>
        <w:rPr>
          <w:szCs w:val="28"/>
        </w:rPr>
        <w:t xml:space="preserve">raries </w:t>
      </w:r>
      <w:r>
        <w:rPr>
          <w:szCs w:val="28"/>
        </w:rPr>
        <w:br/>
      </w:r>
      <w:r w:rsidRPr="00684677">
        <w:rPr>
          <w:b/>
          <w:szCs w:val="28"/>
        </w:rPr>
        <w:t>res</w:t>
      </w:r>
      <w:r>
        <w:rPr>
          <w:szCs w:val="28"/>
        </w:rPr>
        <w:t xml:space="preserve">:  contains external </w:t>
      </w:r>
      <w:r w:rsidRPr="00170C1C">
        <w:rPr>
          <w:b/>
          <w:szCs w:val="28"/>
          <w:u w:val="single"/>
        </w:rPr>
        <w:t>res</w:t>
      </w:r>
      <w:r>
        <w:rPr>
          <w:szCs w:val="28"/>
        </w:rPr>
        <w:t>ources required by sqp such as the trunk script and ftdi.exe to send data to the connected board</w:t>
      </w:r>
      <w:r>
        <w:rPr>
          <w:szCs w:val="28"/>
        </w:rPr>
        <w:br/>
      </w:r>
      <w:r w:rsidRPr="00684677">
        <w:rPr>
          <w:b/>
          <w:szCs w:val="28"/>
        </w:rPr>
        <w:t>input.txt</w:t>
      </w:r>
      <w:r>
        <w:rPr>
          <w:b/>
          <w:szCs w:val="28"/>
        </w:rPr>
        <w:t xml:space="preserve">: </w:t>
      </w:r>
      <w:r>
        <w:rPr>
          <w:szCs w:val="28"/>
        </w:rPr>
        <w:t>input file to run SQP (will be explained later on)</w:t>
      </w:r>
      <w:r>
        <w:rPr>
          <w:szCs w:val="28"/>
        </w:rPr>
        <w:br/>
      </w:r>
      <w:r w:rsidRPr="00684677">
        <w:rPr>
          <w:b/>
          <w:szCs w:val="28"/>
        </w:rPr>
        <w:t>sqp.jar</w:t>
      </w:r>
      <w:r>
        <w:rPr>
          <w:szCs w:val="28"/>
        </w:rPr>
        <w:t>: The SQP CLI program</w:t>
      </w:r>
      <w:r w:rsidR="00170C1C">
        <w:rPr>
          <w:szCs w:val="28"/>
        </w:rPr>
        <w:br/>
      </w:r>
      <w:r w:rsidR="00170C1C">
        <w:rPr>
          <w:szCs w:val="28"/>
        </w:rPr>
        <w:br/>
      </w:r>
      <w:r w:rsidR="00170C1C" w:rsidRPr="00170C1C">
        <w:rPr>
          <w:b/>
          <w:szCs w:val="28"/>
          <w:u w:val="single"/>
        </w:rPr>
        <w:t>Note:</w:t>
      </w:r>
      <w:r w:rsidR="00170C1C">
        <w:rPr>
          <w:szCs w:val="28"/>
        </w:rPr>
        <w:t xml:space="preserve"> </w:t>
      </w:r>
      <w:r w:rsidR="00170C1C" w:rsidRPr="00170C1C">
        <w:rPr>
          <w:color w:val="FF0000"/>
          <w:szCs w:val="28"/>
        </w:rPr>
        <w:t xml:space="preserve">res and lib folder must be in the same directory as sqp.jar in order for it to work. </w:t>
      </w:r>
      <w:r>
        <w:rPr>
          <w:szCs w:val="28"/>
        </w:rPr>
        <w:br/>
      </w:r>
      <w:r>
        <w:rPr>
          <w:szCs w:val="28"/>
        </w:rPr>
        <w:br/>
      </w:r>
    </w:p>
    <w:p w:rsidR="00BB7787" w:rsidRDefault="00684677" w:rsidP="00BB7787">
      <w:pPr>
        <w:pStyle w:val="ListParagraph"/>
        <w:numPr>
          <w:ilvl w:val="0"/>
          <w:numId w:val="2"/>
        </w:numPr>
        <w:rPr>
          <w:szCs w:val="28"/>
        </w:rPr>
      </w:pPr>
      <w:r>
        <w:rPr>
          <w:b/>
          <w:sz w:val="24"/>
          <w:szCs w:val="28"/>
        </w:rPr>
        <w:t>Running SQP CLI</w:t>
      </w:r>
      <w:r w:rsidR="00BB7787">
        <w:rPr>
          <w:b/>
          <w:sz w:val="24"/>
          <w:szCs w:val="28"/>
        </w:rPr>
        <w:br/>
      </w:r>
      <w:r>
        <w:rPr>
          <w:b/>
          <w:sz w:val="24"/>
          <w:szCs w:val="28"/>
        </w:rPr>
        <w:br/>
      </w:r>
      <w:r w:rsidR="00BB7787" w:rsidRPr="00BB7787">
        <w:rPr>
          <w:b/>
          <w:szCs w:val="28"/>
        </w:rPr>
        <w:t>U</w:t>
      </w:r>
      <w:r w:rsidRPr="00BB7787">
        <w:rPr>
          <w:b/>
          <w:szCs w:val="28"/>
        </w:rPr>
        <w:t>sage:</w:t>
      </w:r>
      <w:r w:rsidR="00BB7787">
        <w:rPr>
          <w:b/>
          <w:szCs w:val="28"/>
        </w:rPr>
        <w:br/>
      </w:r>
      <w:r w:rsidR="00BB7787" w:rsidRPr="0029715C">
        <w:rPr>
          <w:b/>
          <w:szCs w:val="28"/>
        </w:rPr>
        <w:t xml:space="preserve">1)  </w:t>
      </w:r>
      <w:r w:rsidRPr="0029715C">
        <w:rPr>
          <w:b/>
          <w:szCs w:val="28"/>
        </w:rPr>
        <w:t>java -jar sqp.jar</w:t>
      </w:r>
      <w:r w:rsidR="00BB7787" w:rsidRPr="0029715C">
        <w:rPr>
          <w:b/>
          <w:szCs w:val="28"/>
        </w:rPr>
        <w:t xml:space="preserve"> –infile &lt;arg&gt; -out &lt;arg&gt;</w:t>
      </w:r>
      <w:r w:rsidR="00BB7787">
        <w:rPr>
          <w:szCs w:val="28"/>
        </w:rPr>
        <w:t xml:space="preserve"> (Currently supported)</w:t>
      </w:r>
      <w:r w:rsidR="00BB7787">
        <w:rPr>
          <w:szCs w:val="28"/>
        </w:rPr>
        <w:br/>
        <w:t>2) java –jar sqp.jar –sqpfile &lt;arg&gt; (Under development)</w:t>
      </w:r>
      <w:r w:rsidR="00BB7787">
        <w:rPr>
          <w:szCs w:val="28"/>
        </w:rPr>
        <w:br/>
      </w:r>
      <w:r w:rsidR="00BB7787">
        <w:rPr>
          <w:szCs w:val="28"/>
        </w:rPr>
        <w:br/>
        <w:t>-</w:t>
      </w:r>
      <w:r w:rsidR="00BB7787">
        <w:rPr>
          <w:b/>
          <w:i/>
          <w:szCs w:val="28"/>
        </w:rPr>
        <w:t>i</w:t>
      </w:r>
      <w:r w:rsidR="00BB7787" w:rsidRPr="00BB7787">
        <w:rPr>
          <w:b/>
          <w:i/>
          <w:szCs w:val="28"/>
        </w:rPr>
        <w:t>nfile &lt;arg&gt;</w:t>
      </w:r>
      <w:r w:rsidR="00BB7787">
        <w:rPr>
          <w:szCs w:val="28"/>
        </w:rPr>
        <w:br/>
        <w:t>The input file is a text file that contains the suitename, testcase name, type of eda to use, and locations of design, config file and ldf file</w:t>
      </w:r>
    </w:p>
    <w:p w:rsidR="00BB7787" w:rsidRDefault="00BB7787" w:rsidP="00BB7787">
      <w:pPr>
        <w:ind w:left="720"/>
        <w:rPr>
          <w:szCs w:val="28"/>
        </w:rPr>
      </w:pPr>
      <w:r w:rsidRPr="00BB7787">
        <w:rPr>
          <w:b/>
          <w:i/>
          <w:szCs w:val="28"/>
        </w:rPr>
        <w:t>-out &lt;arg&gt;</w:t>
      </w:r>
      <w:r>
        <w:rPr>
          <w:b/>
          <w:i/>
          <w:szCs w:val="28"/>
        </w:rPr>
        <w:br/>
      </w:r>
      <w:r>
        <w:rPr>
          <w:szCs w:val="28"/>
        </w:rPr>
        <w:t xml:space="preserve">The output directory to store the results </w:t>
      </w:r>
    </w:p>
    <w:p w:rsidR="00BB7787" w:rsidRDefault="00BB7787" w:rsidP="00BB7787">
      <w:pPr>
        <w:rPr>
          <w:b/>
          <w:i/>
          <w:szCs w:val="28"/>
        </w:rPr>
      </w:pPr>
    </w:p>
    <w:p w:rsidR="00170C1C" w:rsidRDefault="00170C1C" w:rsidP="00BB7787">
      <w:pPr>
        <w:rPr>
          <w:b/>
          <w:i/>
          <w:szCs w:val="28"/>
        </w:rPr>
      </w:pPr>
    </w:p>
    <w:p w:rsidR="00170C1C" w:rsidRDefault="00170C1C" w:rsidP="00BB7787">
      <w:pPr>
        <w:rPr>
          <w:b/>
          <w:i/>
          <w:szCs w:val="28"/>
        </w:rPr>
      </w:pPr>
    </w:p>
    <w:p w:rsidR="00170C1C" w:rsidRDefault="00170C1C" w:rsidP="00BB7787">
      <w:pPr>
        <w:rPr>
          <w:b/>
          <w:i/>
          <w:szCs w:val="28"/>
        </w:rPr>
      </w:pPr>
    </w:p>
    <w:p w:rsidR="00170C1C" w:rsidRDefault="00170C1C" w:rsidP="00BB7787">
      <w:pPr>
        <w:rPr>
          <w:b/>
          <w:i/>
          <w:szCs w:val="28"/>
        </w:rPr>
      </w:pPr>
    </w:p>
    <w:p w:rsidR="00BB7787" w:rsidRDefault="00BB7787" w:rsidP="00BB77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Requirement</w:t>
      </w:r>
      <w:r w:rsidR="00170C1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170C1C" w:rsidRPr="00170C1C" w:rsidRDefault="00170C1C" w:rsidP="00BB7787">
      <w:pPr>
        <w:pStyle w:val="ListParagraph"/>
        <w:numPr>
          <w:ilvl w:val="0"/>
          <w:numId w:val="3"/>
        </w:numPr>
        <w:rPr>
          <w:b/>
          <w:i/>
          <w:szCs w:val="28"/>
        </w:rPr>
      </w:pPr>
      <w:r w:rsidRPr="00170C1C">
        <w:rPr>
          <w:b/>
          <w:szCs w:val="28"/>
        </w:rPr>
        <w:t xml:space="preserve">Java 1.6 + </w:t>
      </w:r>
      <w:r w:rsidRPr="00170C1C">
        <w:rPr>
          <w:b/>
          <w:szCs w:val="28"/>
        </w:rPr>
        <w:br/>
      </w:r>
      <w:r>
        <w:rPr>
          <w:szCs w:val="28"/>
        </w:rPr>
        <w:t xml:space="preserve">The CLI was developed using java, so java is mandatory for execution. </w:t>
      </w:r>
    </w:p>
    <w:p w:rsidR="00170C1C" w:rsidRPr="00170C1C" w:rsidRDefault="00170C1C" w:rsidP="00BB7787">
      <w:pPr>
        <w:pStyle w:val="ListParagraph"/>
        <w:numPr>
          <w:ilvl w:val="0"/>
          <w:numId w:val="3"/>
        </w:numPr>
        <w:rPr>
          <w:b/>
          <w:i/>
          <w:szCs w:val="28"/>
        </w:rPr>
      </w:pPr>
      <w:r>
        <w:rPr>
          <w:b/>
          <w:szCs w:val="28"/>
        </w:rPr>
        <w:t>Python 2.7</w:t>
      </w:r>
      <w:r>
        <w:rPr>
          <w:b/>
          <w:szCs w:val="28"/>
        </w:rPr>
        <w:br/>
      </w:r>
      <w:r>
        <w:rPr>
          <w:szCs w:val="28"/>
        </w:rPr>
        <w:t>The script used to run eda tools such as diamond, the trunk script, is written in python and compiled with python 2.7</w:t>
      </w:r>
    </w:p>
    <w:tbl>
      <w:tblPr>
        <w:tblStyle w:val="TableGrid"/>
        <w:tblpPr w:leftFromText="180" w:rightFromText="180" w:vertAnchor="text" w:horzAnchor="margin" w:tblpXSpec="right" w:tblpY="118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70C1C" w:rsidRPr="00170C1C" w:rsidTr="00170C1C">
        <w:tc>
          <w:tcPr>
            <w:tcW w:w="4315" w:type="dxa"/>
          </w:tcPr>
          <w:p w:rsidR="00170C1C" w:rsidRPr="00170C1C" w:rsidRDefault="00170C1C" w:rsidP="00170C1C">
            <w:pPr>
              <w:pStyle w:val="ListParagraph"/>
              <w:ind w:left="0"/>
              <w:jc w:val="center"/>
              <w:rPr>
                <w:b/>
                <w:szCs w:val="28"/>
              </w:rPr>
            </w:pPr>
            <w:r w:rsidRPr="00170C1C">
              <w:rPr>
                <w:b/>
                <w:szCs w:val="28"/>
              </w:rPr>
              <w:t>Environment Variable Name</w:t>
            </w:r>
          </w:p>
        </w:tc>
        <w:tc>
          <w:tcPr>
            <w:tcW w:w="4315" w:type="dxa"/>
          </w:tcPr>
          <w:p w:rsidR="00170C1C" w:rsidRPr="00170C1C" w:rsidRDefault="00170C1C" w:rsidP="00170C1C">
            <w:pPr>
              <w:pStyle w:val="ListParagraph"/>
              <w:ind w:left="0"/>
              <w:jc w:val="center"/>
              <w:rPr>
                <w:b/>
                <w:szCs w:val="28"/>
              </w:rPr>
            </w:pPr>
            <w:r w:rsidRPr="00170C1C">
              <w:rPr>
                <w:b/>
                <w:szCs w:val="28"/>
              </w:rPr>
              <w:t>Environment Variable Value</w:t>
            </w:r>
          </w:p>
        </w:tc>
      </w:tr>
      <w:tr w:rsidR="00170C1C" w:rsidTr="00170C1C">
        <w:tc>
          <w:tcPr>
            <w:tcW w:w="4315" w:type="dxa"/>
          </w:tcPr>
          <w:p w:rsidR="00170C1C" w:rsidRDefault="00170C1C" w:rsidP="00170C1C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EXTERNAL_[EDA NAME]_PATH</w:t>
            </w:r>
          </w:p>
        </w:tc>
        <w:tc>
          <w:tcPr>
            <w:tcW w:w="4315" w:type="dxa"/>
          </w:tcPr>
          <w:p w:rsidR="00170C1C" w:rsidRDefault="00170C1C" w:rsidP="00170C1C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EDA’S BIN PATH lOCATION</w:t>
            </w:r>
          </w:p>
        </w:tc>
      </w:tr>
      <w:tr w:rsidR="00170C1C" w:rsidTr="00170C1C">
        <w:tc>
          <w:tcPr>
            <w:tcW w:w="4315" w:type="dxa"/>
          </w:tcPr>
          <w:p w:rsidR="00170C1C" w:rsidRPr="00170C1C" w:rsidRDefault="00170C1C" w:rsidP="00170C1C">
            <w:pPr>
              <w:pStyle w:val="ListParagraph"/>
              <w:ind w:left="0"/>
              <w:rPr>
                <w:szCs w:val="28"/>
              </w:rPr>
            </w:pPr>
            <w:r w:rsidRPr="00170C1C">
              <w:rPr>
                <w:b/>
                <w:szCs w:val="28"/>
              </w:rPr>
              <w:t>Example</w:t>
            </w:r>
            <w:r>
              <w:rPr>
                <w:b/>
                <w:szCs w:val="28"/>
              </w:rPr>
              <w:t xml:space="preserve">: </w:t>
            </w:r>
            <w:r>
              <w:rPr>
                <w:szCs w:val="28"/>
              </w:rPr>
              <w:t>EXTERNAL_DIAMOND_PATH</w:t>
            </w:r>
          </w:p>
        </w:tc>
        <w:tc>
          <w:tcPr>
            <w:tcW w:w="4315" w:type="dxa"/>
          </w:tcPr>
          <w:p w:rsidR="00170C1C" w:rsidRPr="00170C1C" w:rsidRDefault="00170C1C" w:rsidP="00170C1C">
            <w:pPr>
              <w:pStyle w:val="ListParagraph"/>
              <w:ind w:left="0"/>
              <w:rPr>
                <w:b/>
                <w:szCs w:val="28"/>
              </w:rPr>
            </w:pPr>
            <w:r w:rsidRPr="00170C1C">
              <w:rPr>
                <w:b/>
                <w:szCs w:val="28"/>
              </w:rPr>
              <w:t>Example:</w:t>
            </w:r>
            <w:r w:rsidRPr="00170C1C">
              <w:rPr>
                <w:szCs w:val="28"/>
              </w:rPr>
              <w:t>C:\lscc\diamond\3.8_x64</w:t>
            </w:r>
          </w:p>
        </w:tc>
      </w:tr>
    </w:tbl>
    <w:p w:rsidR="00170C1C" w:rsidRDefault="00170C1C" w:rsidP="00170C1C">
      <w:pPr>
        <w:pStyle w:val="ListParagraph"/>
        <w:numPr>
          <w:ilvl w:val="0"/>
          <w:numId w:val="3"/>
        </w:numPr>
        <w:rPr>
          <w:szCs w:val="28"/>
        </w:rPr>
      </w:pPr>
      <w:r>
        <w:rPr>
          <w:b/>
          <w:szCs w:val="28"/>
        </w:rPr>
        <w:t xml:space="preserve">EDA </w:t>
      </w:r>
      <w:r w:rsidR="00820190">
        <w:rPr>
          <w:b/>
          <w:szCs w:val="28"/>
        </w:rPr>
        <w:t>tools and its environment variable</w:t>
      </w:r>
      <w:r>
        <w:rPr>
          <w:b/>
          <w:szCs w:val="28"/>
        </w:rPr>
        <w:br/>
      </w:r>
      <w:r>
        <w:rPr>
          <w:szCs w:val="28"/>
        </w:rPr>
        <w:t>Every EDA’s location has to be stored in the user’s PC system variable.</w:t>
      </w:r>
      <w:r>
        <w:rPr>
          <w:szCs w:val="28"/>
        </w:rPr>
        <w:br/>
      </w:r>
      <w:r>
        <w:rPr>
          <w:szCs w:val="28"/>
        </w:rPr>
        <w:br/>
        <w:t xml:space="preserve">The format is: </w:t>
      </w:r>
      <w:r>
        <w:rPr>
          <w:szCs w:val="28"/>
        </w:rPr>
        <w:br/>
      </w:r>
      <w:r>
        <w:rPr>
          <w:szCs w:val="28"/>
        </w:rPr>
        <w:br/>
      </w:r>
      <w:r w:rsidRPr="00170C1C">
        <w:rPr>
          <w:b/>
          <w:szCs w:val="28"/>
          <w:u w:val="single"/>
        </w:rPr>
        <w:t>Note</w:t>
      </w:r>
      <w:r w:rsidRPr="00170C1C">
        <w:rPr>
          <w:b/>
          <w:szCs w:val="28"/>
        </w:rPr>
        <w:t xml:space="preserve">: </w:t>
      </w:r>
      <w:r w:rsidRPr="00170C1C">
        <w:rPr>
          <w:color w:val="FF0000"/>
          <w:szCs w:val="28"/>
        </w:rPr>
        <w:t xml:space="preserve">This CLI release only supports Diamond, make sure to have the EXTERNAL_DIAMOND_PATH variable set on your pc. The value of it being the location of the bin directory. </w:t>
      </w:r>
      <w:r>
        <w:rPr>
          <w:color w:val="FF0000"/>
          <w:szCs w:val="28"/>
        </w:rPr>
        <w:br/>
      </w:r>
    </w:p>
    <w:p w:rsidR="00820190" w:rsidRPr="00820190" w:rsidRDefault="00820190" w:rsidP="00820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820190">
        <w:rPr>
          <w:b/>
          <w:szCs w:val="28"/>
        </w:rPr>
        <w:t>Input File</w:t>
      </w:r>
      <w:r>
        <w:rPr>
          <w:b/>
          <w:i/>
          <w:szCs w:val="28"/>
        </w:rPr>
        <w:br/>
      </w:r>
      <w:r>
        <w:rPr>
          <w:szCs w:val="28"/>
        </w:rPr>
        <w:t xml:space="preserve">The Input file contains the locations and names relating to the testcase being processed. </w:t>
      </w:r>
      <w:r>
        <w:rPr>
          <w:szCs w:val="28"/>
        </w:rPr>
        <w:br/>
      </w:r>
      <w:r w:rsidRPr="00820190">
        <w:rPr>
          <w:b/>
          <w:i/>
          <w:szCs w:val="28"/>
        </w:rPr>
        <w:t>Format:</w:t>
      </w:r>
      <w:r>
        <w:rPr>
          <w:szCs w:val="28"/>
        </w:rPr>
        <w:br/>
        <w:t xml:space="preserve">Each Testsuite’s information should be inputted the following way: </w:t>
      </w:r>
      <w:r>
        <w:rPr>
          <w:szCs w:val="28"/>
        </w:rPr>
        <w:br/>
        <w:t>&lt;testsuite Name&gt;</w:t>
      </w:r>
      <w:r>
        <w:rPr>
          <w:szCs w:val="28"/>
        </w:rPr>
        <w:br/>
        <w:t>des=location of design directory</w:t>
      </w:r>
      <w:r>
        <w:rPr>
          <w:szCs w:val="28"/>
        </w:rPr>
        <w:br/>
        <w:t>conf=location of configuration file to send to board</w:t>
      </w:r>
      <w:r>
        <w:rPr>
          <w:szCs w:val="28"/>
        </w:rPr>
        <w:br/>
        <w:t>eda=name of eda tool to use (this release of CLI only supports diamond)</w:t>
      </w:r>
      <w:r>
        <w:rPr>
          <w:szCs w:val="28"/>
        </w:rPr>
        <w:br/>
        <w:t xml:space="preserve">ldf=location of ldf file </w:t>
      </w:r>
      <w:r>
        <w:rPr>
          <w:szCs w:val="28"/>
        </w:rPr>
        <w:br/>
        <w:t>tcname=name of testcase to test in des folder (des folder can have multiple testcases)</w:t>
      </w:r>
      <w:r>
        <w:rPr>
          <w:szCs w:val="28"/>
        </w:rPr>
        <w:br/>
      </w:r>
      <w:r w:rsidRPr="00820190">
        <w:rPr>
          <w:b/>
          <w:i/>
          <w:szCs w:val="28"/>
        </w:rPr>
        <w:t>Example:</w:t>
      </w:r>
      <w:r>
        <w:rPr>
          <w:szCs w:val="28"/>
        </w:rPr>
        <w:br/>
      </w:r>
      <w:r w:rsidRPr="00820190">
        <w:rPr>
          <w:rFonts w:ascii="Times New Roman" w:hAnsi="Times New Roman" w:cs="Times New Roman"/>
          <w:szCs w:val="28"/>
        </w:rPr>
        <w:t>&lt;testcaseTEST&gt;</w:t>
      </w:r>
    </w:p>
    <w:p w:rsidR="00820190" w:rsidRPr="00820190" w:rsidRDefault="00820190" w:rsidP="00820190">
      <w:pPr>
        <w:pStyle w:val="ListParagraph"/>
        <w:rPr>
          <w:rFonts w:ascii="Times New Roman" w:hAnsi="Times New Roman" w:cs="Times New Roman"/>
          <w:szCs w:val="28"/>
        </w:rPr>
      </w:pPr>
      <w:r w:rsidRPr="00820190">
        <w:rPr>
          <w:rFonts w:ascii="Times New Roman" w:hAnsi="Times New Roman" w:cs="Times New Roman"/>
          <w:szCs w:val="28"/>
        </w:rPr>
        <w:t>des=C:\Users\nmallam1\Desktop\Frank</w:t>
      </w:r>
    </w:p>
    <w:p w:rsidR="00820190" w:rsidRPr="00820190" w:rsidRDefault="00820190" w:rsidP="00820190">
      <w:pPr>
        <w:pStyle w:val="ListParagraph"/>
        <w:rPr>
          <w:rFonts w:ascii="Times New Roman" w:hAnsi="Times New Roman" w:cs="Times New Roman"/>
          <w:szCs w:val="28"/>
        </w:rPr>
      </w:pPr>
      <w:r w:rsidRPr="00820190">
        <w:rPr>
          <w:rFonts w:ascii="Times New Roman" w:hAnsi="Times New Roman" w:cs="Times New Roman"/>
          <w:szCs w:val="28"/>
        </w:rPr>
        <w:t>conf=C:\Users\nmallam1\Desktop\Frank\mult8x8\operation_platform\out.txt</w:t>
      </w:r>
    </w:p>
    <w:p w:rsidR="00820190" w:rsidRPr="00820190" w:rsidRDefault="00820190" w:rsidP="00820190">
      <w:pPr>
        <w:pStyle w:val="ListParagraph"/>
        <w:rPr>
          <w:rFonts w:ascii="Times New Roman" w:hAnsi="Times New Roman" w:cs="Times New Roman"/>
          <w:szCs w:val="28"/>
        </w:rPr>
      </w:pPr>
      <w:r w:rsidRPr="00820190">
        <w:rPr>
          <w:rFonts w:ascii="Times New Roman" w:hAnsi="Times New Roman" w:cs="Times New Roman"/>
          <w:szCs w:val="28"/>
        </w:rPr>
        <w:t>eda=diamond</w:t>
      </w:r>
    </w:p>
    <w:p w:rsidR="00820190" w:rsidRPr="00820190" w:rsidRDefault="00820190" w:rsidP="00820190">
      <w:pPr>
        <w:pStyle w:val="ListParagraph"/>
        <w:rPr>
          <w:rFonts w:ascii="Times New Roman" w:hAnsi="Times New Roman" w:cs="Times New Roman"/>
          <w:szCs w:val="28"/>
        </w:rPr>
      </w:pPr>
      <w:r w:rsidRPr="00820190">
        <w:rPr>
          <w:rFonts w:ascii="Times New Roman" w:hAnsi="Times New Roman" w:cs="Times New Roman"/>
          <w:szCs w:val="28"/>
        </w:rPr>
        <w:t>ldf=C:\Users\nmallam1\Desktop\Frank\mult8x8\par\sap_versa\test1.ldf</w:t>
      </w:r>
    </w:p>
    <w:p w:rsidR="00820190" w:rsidRDefault="00820190" w:rsidP="00820190">
      <w:pPr>
        <w:pStyle w:val="ListParagraph"/>
        <w:rPr>
          <w:rFonts w:cs="Times New Roman"/>
          <w:szCs w:val="28"/>
        </w:rPr>
      </w:pPr>
      <w:r w:rsidRPr="00820190">
        <w:rPr>
          <w:rFonts w:ascii="Times New Roman" w:hAnsi="Times New Roman" w:cs="Times New Roman"/>
          <w:szCs w:val="28"/>
        </w:rPr>
        <w:t>tcname=mult8x8</w:t>
      </w: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br/>
      </w:r>
      <w:r>
        <w:rPr>
          <w:rFonts w:cs="Times New Roman"/>
          <w:szCs w:val="28"/>
        </w:rPr>
        <w:t>Note: The number of testsuites can be specified by the input file:</w:t>
      </w:r>
      <w:r>
        <w:rPr>
          <w:rFonts w:cs="Times New Roman"/>
          <w:szCs w:val="28"/>
        </w:rPr>
        <w:br/>
      </w:r>
      <w:r w:rsidRPr="00820190">
        <w:rPr>
          <w:rFonts w:ascii="Times New Roman" w:hAnsi="Times New Roman" w:cs="Times New Roman"/>
          <w:szCs w:val="28"/>
        </w:rPr>
        <w:t>&lt;testsuite1&gt;</w:t>
      </w:r>
      <w:r w:rsidRPr="00820190">
        <w:rPr>
          <w:rFonts w:ascii="Times New Roman" w:hAnsi="Times New Roman" w:cs="Times New Roman"/>
          <w:szCs w:val="28"/>
        </w:rPr>
        <w:br/>
        <w:t>des..</w:t>
      </w:r>
      <w:r w:rsidRPr="00820190">
        <w:rPr>
          <w:rFonts w:ascii="Times New Roman" w:hAnsi="Times New Roman" w:cs="Times New Roman"/>
          <w:szCs w:val="28"/>
        </w:rPr>
        <w:br/>
        <w:t>..</w:t>
      </w:r>
      <w:r w:rsidRPr="00820190">
        <w:rPr>
          <w:rFonts w:ascii="Times New Roman" w:hAnsi="Times New Roman" w:cs="Times New Roman"/>
          <w:szCs w:val="28"/>
        </w:rPr>
        <w:br/>
        <w:t>tcname</w:t>
      </w:r>
      <w:r w:rsidRPr="00820190">
        <w:rPr>
          <w:rFonts w:ascii="Times New Roman" w:hAnsi="Times New Roman" w:cs="Times New Roman"/>
          <w:szCs w:val="28"/>
        </w:rPr>
        <w:br/>
        <w:t>&lt;testsuite2&gt;</w:t>
      </w:r>
      <w:r w:rsidRPr="00820190">
        <w:rPr>
          <w:rFonts w:ascii="Times New Roman" w:hAnsi="Times New Roman" w:cs="Times New Roman"/>
          <w:szCs w:val="28"/>
        </w:rPr>
        <w:br/>
        <w:t>des..</w:t>
      </w:r>
      <w:r w:rsidRPr="00820190">
        <w:rPr>
          <w:rFonts w:ascii="Times New Roman" w:hAnsi="Times New Roman" w:cs="Times New Roman"/>
          <w:szCs w:val="28"/>
        </w:rPr>
        <w:br/>
        <w:t>&lt;testsuite3&gt; etc.</w:t>
      </w:r>
      <w:r>
        <w:rPr>
          <w:rFonts w:cs="Times New Roman"/>
          <w:szCs w:val="28"/>
        </w:rPr>
        <w:t xml:space="preserve"> and so on.</w:t>
      </w:r>
    </w:p>
    <w:p w:rsidR="00C81882" w:rsidRPr="00E7178A" w:rsidRDefault="00C81882" w:rsidP="00C8188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Running the example:</w:t>
      </w:r>
    </w:p>
    <w:p w:rsidR="00E7178A" w:rsidRDefault="00E7178A" w:rsidP="00E7178A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Before running the example, make sure you have 1-3 listed in requirements page (EXTERNAL_DIAMOND_PATH env variable set), #4 is in the zipped folder. </w:t>
      </w:r>
      <w:r w:rsidR="00056BF5">
        <w:rPr>
          <w:rFonts w:cs="Times New Roman"/>
          <w:szCs w:val="28"/>
        </w:rPr>
        <w:br/>
      </w:r>
    </w:p>
    <w:p w:rsidR="00056BF5" w:rsidRDefault="00056BF5" w:rsidP="00E7178A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Make a temp folder on your desktop, extract SQPCLI_1.0 into this folder. This folder should contain all the contents listed in Preface, 2) Contents of Zipped File (1</w:t>
      </w:r>
      <w:r w:rsidRPr="00056BF5">
        <w:rPr>
          <w:rFonts w:cs="Times New Roman"/>
          <w:szCs w:val="28"/>
          <w:vertAlign w:val="superscript"/>
        </w:rPr>
        <w:t>st</w:t>
      </w:r>
      <w:r>
        <w:rPr>
          <w:rFonts w:cs="Times New Roman"/>
          <w:szCs w:val="28"/>
        </w:rPr>
        <w:t xml:space="preserve"> page). </w:t>
      </w:r>
      <w:r>
        <w:rPr>
          <w:rFonts w:cs="Times New Roman"/>
          <w:szCs w:val="28"/>
        </w:rPr>
        <w:br/>
      </w:r>
    </w:p>
    <w:p w:rsidR="00056BF5" w:rsidRDefault="00056BF5" w:rsidP="00056BF5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Modify the following contents in input file input.txt:</w:t>
      </w:r>
      <w:r>
        <w:rPr>
          <w:rFonts w:cs="Times New Roman"/>
          <w:szCs w:val="28"/>
        </w:rPr>
        <w:br/>
      </w:r>
      <w:r w:rsidRPr="00056BF5">
        <w:rPr>
          <w:rFonts w:cs="Times New Roman"/>
          <w:szCs w:val="28"/>
        </w:rPr>
        <w:t>des=C:\Users\nmallam1\Desktop\Frank</w:t>
      </w:r>
      <w:r w:rsidR="00E717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>
        <w:rPr>
          <w:rFonts w:cs="Times New Roman"/>
          <w:b/>
          <w:szCs w:val="28"/>
        </w:rPr>
        <w:t>Change the location to the frank folder in your temp directory</w:t>
      </w:r>
      <w:r w:rsidR="00820190" w:rsidRPr="00E7178A">
        <w:rPr>
          <w:rFonts w:cs="Times New Roman"/>
          <w:szCs w:val="28"/>
        </w:rPr>
        <w:br/>
      </w:r>
      <w:r w:rsidRPr="00056BF5">
        <w:rPr>
          <w:szCs w:val="28"/>
        </w:rPr>
        <w:t>conf=C:\Users\nmallam1\Desktop\Frank\mult8x8\operation_platform\out.txt</w:t>
      </w:r>
      <w:r>
        <w:rPr>
          <w:b/>
          <w:i/>
          <w:szCs w:val="28"/>
        </w:rPr>
        <w:br/>
      </w:r>
      <w:r>
        <w:rPr>
          <w:b/>
          <w:szCs w:val="28"/>
        </w:rPr>
        <w:t>Change the location of out.txt to the out.txt located in the frank folder in your temp directory</w:t>
      </w:r>
      <w:r>
        <w:rPr>
          <w:b/>
          <w:szCs w:val="28"/>
        </w:rPr>
        <w:br/>
      </w:r>
      <w:r w:rsidRPr="00056BF5">
        <w:rPr>
          <w:szCs w:val="28"/>
        </w:rPr>
        <w:t>ldf=C:\Users\nmallam1\Desktop\Frank\mult8x8\par\sap_versa\test1.ldf</w:t>
      </w:r>
      <w:r>
        <w:rPr>
          <w:b/>
          <w:i/>
          <w:szCs w:val="28"/>
        </w:rPr>
        <w:br/>
      </w:r>
      <w:r>
        <w:rPr>
          <w:b/>
          <w:szCs w:val="28"/>
        </w:rPr>
        <w:t xml:space="preserve">Change the location of test1.ldf to the test1.ldf located in the frank folder in your temp directory </w:t>
      </w:r>
      <w:r>
        <w:rPr>
          <w:b/>
          <w:szCs w:val="28"/>
        </w:rPr>
        <w:br/>
      </w:r>
      <w:r>
        <w:rPr>
          <w:b/>
          <w:szCs w:val="28"/>
        </w:rPr>
        <w:br/>
        <w:t xml:space="preserve">Note: </w:t>
      </w:r>
      <w:r>
        <w:rPr>
          <w:szCs w:val="28"/>
        </w:rPr>
        <w:t xml:space="preserve"> Only the highlights part should be changed in input file: </w:t>
      </w:r>
      <w:r>
        <w:rPr>
          <w:szCs w:val="28"/>
        </w:rPr>
        <w:br/>
      </w:r>
      <w:r w:rsidRPr="00056BF5">
        <w:rPr>
          <w:rFonts w:cs="Times New Roman"/>
          <w:szCs w:val="28"/>
        </w:rPr>
        <w:t>des=</w:t>
      </w:r>
      <w:r w:rsidRPr="00056BF5">
        <w:rPr>
          <w:rFonts w:cs="Times New Roman"/>
          <w:szCs w:val="28"/>
          <w:highlight w:val="yellow"/>
        </w:rPr>
        <w:t>C:\Users\nmallam1\Desktop\</w:t>
      </w:r>
      <w:r w:rsidRPr="00056BF5">
        <w:rPr>
          <w:rFonts w:cs="Times New Roman"/>
          <w:szCs w:val="28"/>
        </w:rPr>
        <w:t>Frank</w:t>
      </w:r>
      <w:r>
        <w:rPr>
          <w:rFonts w:cs="Times New Roman"/>
          <w:szCs w:val="28"/>
        </w:rPr>
        <w:t xml:space="preserve">    </w:t>
      </w:r>
      <w:r w:rsidRPr="00056BF5"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should be changed to location of frank folder on your pc</w:t>
      </w:r>
      <w:r>
        <w:rPr>
          <w:rFonts w:cs="Times New Roman"/>
          <w:szCs w:val="28"/>
        </w:rPr>
        <w:br/>
      </w:r>
    </w:p>
    <w:p w:rsidR="00056BF5" w:rsidRPr="00056BF5" w:rsidRDefault="00056BF5" w:rsidP="00056BF5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szCs w:val="28"/>
        </w:rPr>
        <w:t>Make an empty directory named “out” in your temp directory (or the fold</w:t>
      </w:r>
      <w:r w:rsidR="00074AC0">
        <w:rPr>
          <w:szCs w:val="28"/>
        </w:rPr>
        <w:t>er you extracted the folder to). This is where the results will be stored.</w:t>
      </w:r>
      <w:r>
        <w:rPr>
          <w:szCs w:val="28"/>
        </w:rPr>
        <w:br/>
      </w:r>
    </w:p>
    <w:p w:rsidR="00056BF5" w:rsidRPr="00056BF5" w:rsidRDefault="00056BF5" w:rsidP="00074AC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szCs w:val="28"/>
        </w:rPr>
        <w:t>Connect the ECP5 Versa Board to the pc via 2 usbs: 1) programming cable and 2) FTDI programming cable</w:t>
      </w:r>
      <w:r w:rsidR="00074AC0">
        <w:rPr>
          <w:szCs w:val="28"/>
        </w:rPr>
        <w:t xml:space="preserve">( </w:t>
      </w:r>
      <w:r w:rsidR="00074AC0" w:rsidRPr="00074AC0">
        <w:rPr>
          <w:szCs w:val="28"/>
        </w:rPr>
        <w:t xml:space="preserve">Lattice HW-USBN-2B Ch </w:t>
      </w:r>
      <w:r w:rsidR="00074AC0">
        <w:rPr>
          <w:szCs w:val="28"/>
        </w:rPr>
        <w:t>A/</w:t>
      </w:r>
      <w:r w:rsidR="00074AC0" w:rsidRPr="00074AC0">
        <w:rPr>
          <w:szCs w:val="28"/>
        </w:rPr>
        <w:t>B</w:t>
      </w:r>
      <w:r w:rsidR="00074AC0">
        <w:rPr>
          <w:szCs w:val="28"/>
        </w:rPr>
        <w:t>)</w:t>
      </w:r>
      <w:r>
        <w:rPr>
          <w:szCs w:val="28"/>
        </w:rPr>
        <w:br/>
      </w:r>
    </w:p>
    <w:p w:rsidR="00056BF5" w:rsidRPr="00056BF5" w:rsidRDefault="00056BF5" w:rsidP="00056BF5">
      <w:pPr>
        <w:pStyle w:val="ListParagraph"/>
        <w:numPr>
          <w:ilvl w:val="0"/>
          <w:numId w:val="5"/>
        </w:numPr>
        <w:rPr>
          <w:b/>
          <w:i/>
          <w:szCs w:val="28"/>
        </w:rPr>
      </w:pPr>
      <w:r>
        <w:rPr>
          <w:szCs w:val="28"/>
        </w:rPr>
        <w:t xml:space="preserve">Open up command line, cd to the directory with sqp.jar. </w:t>
      </w:r>
      <w:r w:rsidRPr="00490E8C">
        <w:rPr>
          <w:b/>
          <w:szCs w:val="28"/>
        </w:rPr>
        <w:t>This directory should also have the folders frank, out, lib, res, and the input file input.txt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szCs w:val="28"/>
        </w:rPr>
        <w:br/>
        <w:t>Run the following command:</w:t>
      </w:r>
      <w:r>
        <w:rPr>
          <w:szCs w:val="28"/>
        </w:rPr>
        <w:br/>
        <w:t xml:space="preserve">java -jar sqp.jar –infile input.txt –out out </w:t>
      </w:r>
      <w:r>
        <w:rPr>
          <w:szCs w:val="28"/>
        </w:rPr>
        <w:br/>
      </w: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i/>
          <w:szCs w:val="28"/>
        </w:rPr>
      </w:pPr>
    </w:p>
    <w:p w:rsidR="00056BF5" w:rsidRDefault="00056BF5" w:rsidP="00056BF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r>
        <w:rPr>
          <w:b/>
          <w:sz w:val="28"/>
          <w:szCs w:val="28"/>
        </w:rPr>
        <w:br/>
      </w:r>
    </w:p>
    <w:p w:rsidR="00684677" w:rsidRDefault="00056BF5" w:rsidP="00056BF5">
      <w:pPr>
        <w:pStyle w:val="ListParagraph"/>
        <w:rPr>
          <w:szCs w:val="28"/>
        </w:rPr>
      </w:pPr>
      <w:r>
        <w:rPr>
          <w:szCs w:val="28"/>
        </w:rPr>
        <w:t xml:space="preserve">If successful, you should see the following output: </w:t>
      </w:r>
    </w:p>
    <w:p w:rsidR="00056BF5" w:rsidRDefault="00056BF5" w:rsidP="00056BF5">
      <w:pPr>
        <w:pStyle w:val="ListParagraph"/>
        <w:rPr>
          <w:szCs w:val="28"/>
        </w:rPr>
      </w:pPr>
    </w:p>
    <w:p w:rsidR="00056BF5" w:rsidRPr="00056BF5" w:rsidRDefault="00056BF5" w:rsidP="00056BF5">
      <w:pPr>
        <w:pStyle w:val="ListParagrap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cessoutputCLISQ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F5" w:rsidRDefault="00056BF5" w:rsidP="00056BF5">
      <w:pPr>
        <w:pStyle w:val="ListParagraph"/>
        <w:rPr>
          <w:szCs w:val="28"/>
        </w:rPr>
      </w:pPr>
    </w:p>
    <w:p w:rsidR="00056BF5" w:rsidRPr="00056BF5" w:rsidRDefault="00056BF5" w:rsidP="00056BF5">
      <w:pPr>
        <w:rPr>
          <w:b/>
          <w:sz w:val="24"/>
          <w:szCs w:val="28"/>
          <w:u w:val="single"/>
        </w:rPr>
      </w:pPr>
      <w:r>
        <w:rPr>
          <w:szCs w:val="28"/>
        </w:rPr>
        <w:tab/>
      </w:r>
      <w:r w:rsidRPr="00056BF5">
        <w:rPr>
          <w:b/>
          <w:sz w:val="24"/>
          <w:szCs w:val="28"/>
          <w:u w:val="single"/>
        </w:rPr>
        <w:t>Verify Bitgen is generated:</w:t>
      </w:r>
    </w:p>
    <w:p w:rsidR="00056BF5" w:rsidRDefault="00056BF5" w:rsidP="00056BF5">
      <w:pPr>
        <w:pStyle w:val="ListParagraph"/>
        <w:rPr>
          <w:szCs w:val="28"/>
        </w:rPr>
      </w:pPr>
      <w:r>
        <w:rPr>
          <w:szCs w:val="28"/>
        </w:rPr>
        <w:t>Go to out/mult8x8/testsuite1/_scratch/impl1 to verify that the bit file is generated</w:t>
      </w:r>
    </w:p>
    <w:p w:rsidR="00056BF5" w:rsidRDefault="00056BF5" w:rsidP="00056BF5">
      <w:pPr>
        <w:pStyle w:val="ListParagraph"/>
        <w:rPr>
          <w:szCs w:val="28"/>
        </w:rPr>
      </w:pPr>
      <w:r>
        <w:rPr>
          <w:szCs w:val="28"/>
        </w:rPr>
        <w:t>---OR---</w:t>
      </w:r>
    </w:p>
    <w:p w:rsidR="00056BF5" w:rsidRDefault="00056BF5" w:rsidP="00056BF5">
      <w:pPr>
        <w:pStyle w:val="ListParagraph"/>
        <w:rPr>
          <w:szCs w:val="28"/>
        </w:rPr>
      </w:pPr>
      <w:r>
        <w:rPr>
          <w:szCs w:val="28"/>
        </w:rPr>
        <w:t>Go to out/mult8x8/testsuite1/logs/trunkLog.txt to see the script output</w:t>
      </w:r>
    </w:p>
    <w:p w:rsidR="00056BF5" w:rsidRDefault="00056BF5" w:rsidP="00056BF5">
      <w:pPr>
        <w:pStyle w:val="ListParagraph"/>
        <w:rPr>
          <w:szCs w:val="28"/>
        </w:rPr>
      </w:pPr>
    </w:p>
    <w:p w:rsidR="00056BF5" w:rsidRDefault="00056BF5" w:rsidP="00056BF5">
      <w:pPr>
        <w:pStyle w:val="ListParagraph"/>
        <w:rPr>
          <w:b/>
          <w:szCs w:val="28"/>
          <w:u w:val="single"/>
        </w:rPr>
      </w:pPr>
      <w:r w:rsidRPr="00056BF5">
        <w:rPr>
          <w:b/>
          <w:szCs w:val="28"/>
          <w:u w:val="single"/>
        </w:rPr>
        <w:t>Verify Programmer worked</w:t>
      </w:r>
      <w:r>
        <w:rPr>
          <w:b/>
          <w:szCs w:val="28"/>
          <w:u w:val="single"/>
        </w:rPr>
        <w:t>:</w:t>
      </w:r>
    </w:p>
    <w:p w:rsidR="00056BF5" w:rsidRDefault="00056BF5" w:rsidP="00056BF5">
      <w:pPr>
        <w:pStyle w:val="ListParagraph"/>
        <w:rPr>
          <w:szCs w:val="28"/>
        </w:rPr>
      </w:pPr>
      <w:r>
        <w:rPr>
          <w:szCs w:val="28"/>
        </w:rPr>
        <w:t>If the LED light is blinking on the board</w:t>
      </w:r>
    </w:p>
    <w:p w:rsidR="00056BF5" w:rsidRPr="00056BF5" w:rsidRDefault="00056BF5" w:rsidP="00056BF5">
      <w:pPr>
        <w:pStyle w:val="ListParagraph"/>
        <w:rPr>
          <w:szCs w:val="28"/>
        </w:rPr>
      </w:pPr>
      <w:r>
        <w:rPr>
          <w:szCs w:val="28"/>
        </w:rPr>
        <w:t>----OR----</w:t>
      </w:r>
    </w:p>
    <w:p w:rsidR="00056BF5" w:rsidRDefault="00056BF5" w:rsidP="00056BF5">
      <w:pPr>
        <w:pStyle w:val="ListParagraph"/>
        <w:rPr>
          <w:szCs w:val="28"/>
        </w:rPr>
      </w:pPr>
      <w:r>
        <w:rPr>
          <w:szCs w:val="28"/>
        </w:rPr>
        <w:t>Go to out/mult8x8/testsuite1/logs/ProgrammerOutput.txt to see the programmer log</w:t>
      </w:r>
    </w:p>
    <w:p w:rsidR="00056BF5" w:rsidRDefault="00056BF5" w:rsidP="00056BF5">
      <w:pPr>
        <w:pStyle w:val="ListParagraph"/>
        <w:rPr>
          <w:szCs w:val="28"/>
        </w:rPr>
      </w:pPr>
    </w:p>
    <w:p w:rsidR="00056BF5" w:rsidRDefault="00056BF5" w:rsidP="00056BF5">
      <w:pPr>
        <w:pStyle w:val="ListParagraph"/>
        <w:rPr>
          <w:b/>
          <w:szCs w:val="28"/>
        </w:rPr>
      </w:pPr>
      <w:r w:rsidRPr="00056BF5">
        <w:rPr>
          <w:b/>
          <w:szCs w:val="28"/>
        </w:rPr>
        <w:t>Verify the conf file (stimulus package) has been sent to board:</w:t>
      </w:r>
    </w:p>
    <w:p w:rsidR="00056BF5" w:rsidRDefault="00056BF5" w:rsidP="00056BF5">
      <w:pPr>
        <w:pStyle w:val="ListParagraph"/>
        <w:rPr>
          <w:szCs w:val="28"/>
        </w:rPr>
      </w:pPr>
      <w:r>
        <w:rPr>
          <w:szCs w:val="28"/>
        </w:rPr>
        <w:t>Go to out/mult8x8/testsuite1/logs/ftdiLog.txt to see the log</w:t>
      </w:r>
      <w:r>
        <w:rPr>
          <w:szCs w:val="28"/>
        </w:rPr>
        <w:br/>
        <w:t>---AND----</w:t>
      </w:r>
      <w:r>
        <w:rPr>
          <w:szCs w:val="28"/>
        </w:rPr>
        <w:br/>
        <w:t>look at the console output</w:t>
      </w:r>
    </w:p>
    <w:p w:rsidR="00056BF5" w:rsidRPr="00056BF5" w:rsidRDefault="00056BF5" w:rsidP="00056BF5">
      <w:pPr>
        <w:pStyle w:val="ListParagraph"/>
        <w:rPr>
          <w:szCs w:val="28"/>
        </w:rPr>
      </w:pPr>
    </w:p>
    <w:p w:rsidR="00056BF5" w:rsidRDefault="00056BF5" w:rsidP="00056BF5">
      <w:pPr>
        <w:pStyle w:val="ListParagraph"/>
        <w:rPr>
          <w:szCs w:val="28"/>
        </w:rPr>
      </w:pPr>
    </w:p>
    <w:p w:rsidR="00056BF5" w:rsidRDefault="00056BF5" w:rsidP="00056BF5">
      <w:pPr>
        <w:pStyle w:val="ListParagraph"/>
        <w:rPr>
          <w:szCs w:val="28"/>
        </w:rPr>
      </w:pPr>
    </w:p>
    <w:p w:rsidR="00056BF5" w:rsidRDefault="00056BF5" w:rsidP="00056BF5">
      <w:pPr>
        <w:pStyle w:val="ListParagraph"/>
        <w:rPr>
          <w:szCs w:val="28"/>
        </w:rPr>
      </w:pPr>
    </w:p>
    <w:p w:rsidR="00056BF5" w:rsidRPr="00056BF5" w:rsidRDefault="00056BF5" w:rsidP="00056BF5">
      <w:pPr>
        <w:rPr>
          <w:rFonts w:cs="Times New Roman"/>
          <w:szCs w:val="28"/>
        </w:rPr>
      </w:pPr>
    </w:p>
    <w:sectPr w:rsidR="00056BF5" w:rsidRPr="0005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26AF"/>
    <w:multiLevelType w:val="hybridMultilevel"/>
    <w:tmpl w:val="479E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4DC7"/>
    <w:multiLevelType w:val="hybridMultilevel"/>
    <w:tmpl w:val="34983D56"/>
    <w:lvl w:ilvl="0" w:tplc="367C92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1CAB"/>
    <w:multiLevelType w:val="hybridMultilevel"/>
    <w:tmpl w:val="22EE8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70652"/>
    <w:multiLevelType w:val="hybridMultilevel"/>
    <w:tmpl w:val="32208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A1BF8"/>
    <w:multiLevelType w:val="hybridMultilevel"/>
    <w:tmpl w:val="DBCCD9E4"/>
    <w:lvl w:ilvl="0" w:tplc="A1D851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77"/>
    <w:rsid w:val="00056BF5"/>
    <w:rsid w:val="00074AC0"/>
    <w:rsid w:val="000F1AE9"/>
    <w:rsid w:val="00106603"/>
    <w:rsid w:val="00170C1C"/>
    <w:rsid w:val="001740ED"/>
    <w:rsid w:val="0029715C"/>
    <w:rsid w:val="00490E8C"/>
    <w:rsid w:val="006256C4"/>
    <w:rsid w:val="00684677"/>
    <w:rsid w:val="00820190"/>
    <w:rsid w:val="00BB7787"/>
    <w:rsid w:val="00C81882"/>
    <w:rsid w:val="00E7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5F4E0-916D-4F47-86FF-86CE8D34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6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7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lscfs02\LDC-svsw27\Document-Lib\fphillip\SQP\SQP_OP\release\SQPCLI_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5878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Mallampet</dc:creator>
  <cp:keywords/>
  <dc:description/>
  <cp:lastModifiedBy>Neeraj Mallampet</cp:lastModifiedBy>
  <cp:revision>12</cp:revision>
  <dcterms:created xsi:type="dcterms:W3CDTF">2016-08-10T23:42:00Z</dcterms:created>
  <dcterms:modified xsi:type="dcterms:W3CDTF">2016-08-15T01:40:00Z</dcterms:modified>
</cp:coreProperties>
</file>