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81792" w14:textId="11696204" w:rsidR="00412BAA" w:rsidRDefault="00573DCC" w:rsidP="00582BB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FD4998" wp14:editId="51DA9A1B">
            <wp:extent cx="1449633" cy="965754"/>
            <wp:effectExtent l="0" t="0" r="0" b="0"/>
            <wp:docPr id="1" name="Picture 1" descr="Logo_cebolla_USB_Alta_resoluc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ebolla_USB_Alta_resoluci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19" cy="9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DFF7" w14:textId="77777777" w:rsidR="00582BB2" w:rsidRDefault="00582BB2" w:rsidP="00582BB2">
      <w:pPr>
        <w:jc w:val="center"/>
        <w:rPr>
          <w:lang w:val="es-ES"/>
        </w:rPr>
      </w:pPr>
    </w:p>
    <w:p w14:paraId="01DADEA0" w14:textId="28EC40BD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SIMÓN BOLÍVAR</w:t>
      </w:r>
    </w:p>
    <w:p w14:paraId="6B334508" w14:textId="6027D585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DECANATO DE ESTUDIOS PROFESIONALES</w:t>
      </w:r>
    </w:p>
    <w:p w14:paraId="0A7C5DD1" w14:textId="6783A5A0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COORDINACIÓN DE INGENIERÍA DE LA COMPUTACIÓN</w:t>
      </w:r>
    </w:p>
    <w:p w14:paraId="1727A8CE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4075CD35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24E3B2E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E410DC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0BA82BA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FEA5EAE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10A81CA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6C9B19D8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B220A75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23F80FE2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E8621B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AC8A120" w14:textId="6B5E19AC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AUTOMATIZACIÓN DEL PROCESO DE VENTAS DE HILO MEDIANTE LA METODOLOGÍA BPM</w:t>
      </w:r>
    </w:p>
    <w:p w14:paraId="140BD240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248D90FB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189B0BC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251C4B1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206D71BA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65FFBBB5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1ED0F662" w14:textId="0797801A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Por:</w:t>
      </w:r>
    </w:p>
    <w:p w14:paraId="5188C918" w14:textId="5B4A76D1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Eduardo Mañán Paolone</w:t>
      </w:r>
    </w:p>
    <w:p w14:paraId="701E73B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2BD1E72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C45D22E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D9D1596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153B5661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10AA54F3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6E520464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B7F558E" w14:textId="309390D4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INFORME DE PASANTÍA</w:t>
      </w:r>
    </w:p>
    <w:p w14:paraId="2827F467" w14:textId="3991D710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Presentado ante la Ilustre Universidad Simón Bolívar</w:t>
      </w:r>
    </w:p>
    <w:p w14:paraId="3F2640D4" w14:textId="18D48A30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Como requisito parcial para optar al título de </w:t>
      </w:r>
    </w:p>
    <w:p w14:paraId="2CC60CD6" w14:textId="28AA8FF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Ingeniero en Computación</w:t>
      </w:r>
    </w:p>
    <w:p w14:paraId="1ADCEE31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6CB5BE3B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134FC9EF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7711F9C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9D6829C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55D537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261B91E" w14:textId="4857D5E6" w:rsidR="00582BB2" w:rsidRDefault="00582BB2" w:rsidP="00582BB2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Sartenejas, Enero de 2018</w:t>
      </w:r>
    </w:p>
    <w:p w14:paraId="52348C7B" w14:textId="77777777" w:rsidR="00582BB2" w:rsidRDefault="00582BB2" w:rsidP="00582BB2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49BA22" wp14:editId="45767F2C">
            <wp:extent cx="1449633" cy="965754"/>
            <wp:effectExtent l="0" t="0" r="0" b="0"/>
            <wp:docPr id="2" name="Picture 2" descr="Logo_cebolla_USB_Alta_resoluc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ebolla_USB_Alta_resoluci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19" cy="9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34B5" w14:textId="77777777" w:rsidR="00582BB2" w:rsidRDefault="00582BB2" w:rsidP="00582BB2">
      <w:pPr>
        <w:jc w:val="center"/>
        <w:rPr>
          <w:lang w:val="es-ES"/>
        </w:rPr>
      </w:pPr>
    </w:p>
    <w:p w14:paraId="6738DE6A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SIMÓN BOLÍVAR</w:t>
      </w:r>
    </w:p>
    <w:p w14:paraId="0BB9807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DECANATO DE ESTUDIOS PROFESIONALES</w:t>
      </w:r>
    </w:p>
    <w:p w14:paraId="66824E03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COORDINACIÓN DE INGENIERÍA DE LA COMPUTACIÓN</w:t>
      </w:r>
    </w:p>
    <w:p w14:paraId="2FF7C1CD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4ED2A0DA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1719AB3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E486DC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BA8B108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19C4C68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42C1D13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B64664D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5B57050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CA28CD3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301335F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01CB09B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AUTOMATIZACIÓN DEL PROCESO DE VENTAS DE HILO MEDIANTE LA METODOLOGÍA BPM</w:t>
      </w:r>
    </w:p>
    <w:p w14:paraId="17B01622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6CAF4519" w14:textId="77777777" w:rsidR="00582BB2" w:rsidRDefault="00582BB2" w:rsidP="00582BB2">
      <w:pPr>
        <w:rPr>
          <w:rFonts w:ascii="Times New Roman" w:hAnsi="Times New Roman" w:cs="Times New Roman"/>
          <w:lang w:val="es-ES"/>
        </w:rPr>
      </w:pPr>
    </w:p>
    <w:p w14:paraId="6DF98623" w14:textId="77777777" w:rsidR="00582BB2" w:rsidRDefault="00582BB2" w:rsidP="00582BB2">
      <w:pPr>
        <w:rPr>
          <w:rFonts w:ascii="Times New Roman" w:hAnsi="Times New Roman" w:cs="Times New Roman"/>
          <w:lang w:val="es-ES"/>
        </w:rPr>
      </w:pPr>
    </w:p>
    <w:p w14:paraId="1AFAB7EF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Por:</w:t>
      </w:r>
    </w:p>
    <w:p w14:paraId="1F6F1C60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Eduardo Mañán Paolone</w:t>
      </w:r>
    </w:p>
    <w:p w14:paraId="04A04C78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14A256E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32ECEEC7" w14:textId="791E712F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Realizado con la asesoría de:</w:t>
      </w:r>
    </w:p>
    <w:p w14:paraId="496D172A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1FE90A7E" w14:textId="2FAF3DAB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Tutor Académico: Prof. David Coronado</w:t>
      </w:r>
    </w:p>
    <w:p w14:paraId="795F94BE" w14:textId="62DA282B" w:rsidR="004D5375" w:rsidRDefault="004D5375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Tutor Industrial: Ing. Juan Bosco</w:t>
      </w:r>
    </w:p>
    <w:p w14:paraId="469122BB" w14:textId="2FAF3DAB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48EE42FD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778CC2B1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6E15F7E2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BD39568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INFORME DE PASANTÍA</w:t>
      </w:r>
    </w:p>
    <w:p w14:paraId="5F179DCE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Presentado ante la Ilustre Universidad Simón Bolívar</w:t>
      </w:r>
    </w:p>
    <w:p w14:paraId="280DDEAD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Como requisito parcial para optar al título de </w:t>
      </w:r>
    </w:p>
    <w:p w14:paraId="37244979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Ingeniero en Computación</w:t>
      </w:r>
    </w:p>
    <w:p w14:paraId="06236A65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17B56A74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25C19BBD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0F8072F6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4DC6FDEA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6607DCD6" w14:textId="77777777" w:rsidR="00582BB2" w:rsidRDefault="00582BB2" w:rsidP="00582BB2">
      <w:pPr>
        <w:jc w:val="center"/>
        <w:rPr>
          <w:rFonts w:ascii="Times New Roman" w:hAnsi="Times New Roman" w:cs="Times New Roman"/>
          <w:lang w:val="es-ES"/>
        </w:rPr>
      </w:pPr>
    </w:p>
    <w:p w14:paraId="56AFEDFC" w14:textId="77777777" w:rsidR="00582BB2" w:rsidRDefault="00582BB2" w:rsidP="00582BB2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Sartenejas, </w:t>
      </w:r>
      <w:proofErr w:type="gramStart"/>
      <w:r>
        <w:rPr>
          <w:rFonts w:ascii="Times New Roman" w:hAnsi="Times New Roman" w:cs="Times New Roman"/>
          <w:b/>
          <w:lang w:val="es-ES"/>
        </w:rPr>
        <w:t>Enero</w:t>
      </w:r>
      <w:proofErr w:type="gramEnd"/>
      <w:r>
        <w:rPr>
          <w:rFonts w:ascii="Times New Roman" w:hAnsi="Times New Roman" w:cs="Times New Roman"/>
          <w:b/>
          <w:lang w:val="es-ES"/>
        </w:rPr>
        <w:t xml:space="preserve"> de 2018</w:t>
      </w:r>
    </w:p>
    <w:p w14:paraId="5F277BCD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8C55F49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6E53802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2A258F3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93B5345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3F6549C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C18B6A5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23A6D7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1C46A36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72B66DE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71636E7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A45171A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79442D1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DD44E3B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4C9DC1E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F0E2497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C9EAFD1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ECB9B40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40FB42D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97FF898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D709552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31D23D0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FF39ECD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020202D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B7F2202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7488164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398AAED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2E21885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6D378AA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9C8DD23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9D85736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B96A81B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DBBE674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C84D764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F47FCB5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7B67C61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ECE59CC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D57C8AA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BBA0EA2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BD00D67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79F1D3A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E31412B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29DD548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5D0C213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763F5E0" w14:textId="77777777" w:rsidR="004D5375" w:rsidRDefault="004D5375" w:rsidP="004D537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9324789" wp14:editId="38EF0CFD">
            <wp:extent cx="1449633" cy="965754"/>
            <wp:effectExtent l="0" t="0" r="0" b="0"/>
            <wp:docPr id="3" name="Picture 3" descr="Logo_cebolla_USB_Alta_resoluc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ebolla_USB_Alta_resoluci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19" cy="9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888A" w14:textId="77777777" w:rsidR="004D5375" w:rsidRDefault="004D5375" w:rsidP="004D5375">
      <w:pPr>
        <w:jc w:val="center"/>
        <w:rPr>
          <w:lang w:val="es-ES"/>
        </w:rPr>
      </w:pPr>
    </w:p>
    <w:p w14:paraId="176EDAC5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SIMÓN BOLÍVAR</w:t>
      </w:r>
    </w:p>
    <w:p w14:paraId="12CB79BB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DECANATO DE ESTUDIOS PROFESIONALES</w:t>
      </w:r>
    </w:p>
    <w:p w14:paraId="2309BD52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COORDINACIÓN DE INGENIERÍA DE LA COMPUTACIÓN</w:t>
      </w:r>
    </w:p>
    <w:p w14:paraId="47B0CA15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6A20A822" w14:textId="6E954211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AUTOMATIZACIÓN DEL PROCESO DE VENTAS DE HILO MEDIANTE LA METODOLOGÍA BPM</w:t>
      </w:r>
    </w:p>
    <w:p w14:paraId="01DEFEB1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1AC702CA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INFORME DE PASANTÍA </w:t>
      </w:r>
    </w:p>
    <w:p w14:paraId="4C7EA018" w14:textId="7E0C5B8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Realizado por: </w:t>
      </w:r>
      <w:r>
        <w:rPr>
          <w:rFonts w:ascii="Times New Roman" w:hAnsi="Times New Roman" w:cs="Times New Roman"/>
          <w:lang w:val="es-ES"/>
        </w:rPr>
        <w:t>Nicolás Eduardo Mañán Paolone</w:t>
      </w:r>
    </w:p>
    <w:p w14:paraId="3B20539D" w14:textId="258C2512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 la asesoría de: Tutor académico: Prof. David Coronado</w:t>
      </w:r>
    </w:p>
    <w:p w14:paraId="2087A0A3" w14:textId="20883CAB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Tutor industrial: Ing. Juan Bosco</w:t>
      </w:r>
    </w:p>
    <w:p w14:paraId="0C76D8D1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46688305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32774064" w14:textId="23EE138C" w:rsidR="004D5375" w:rsidRP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RESUMEN</w:t>
      </w:r>
    </w:p>
    <w:p w14:paraId="7F70A5D1" w14:textId="61274B7E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3B8802A1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6BD9BCDE" w14:textId="5140413C" w:rsidR="004D5375" w:rsidRDefault="004D5375" w:rsidP="004D5375">
      <w:pPr>
        <w:jc w:val="both"/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t>Tema tratado en el trabajo</w:t>
      </w:r>
    </w:p>
    <w:p w14:paraId="4CBE3B57" w14:textId="1EC39BE4" w:rsidR="004D5375" w:rsidRDefault="004D5375" w:rsidP="004D5375">
      <w:pPr>
        <w:jc w:val="both"/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t>Metodología empleada</w:t>
      </w:r>
    </w:p>
    <w:p w14:paraId="2913789C" w14:textId="318C319A" w:rsidR="004D5375" w:rsidRDefault="004D5375" w:rsidP="004D5375">
      <w:pPr>
        <w:jc w:val="both"/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t>Resultados obtenidos</w:t>
      </w:r>
    </w:p>
    <w:p w14:paraId="0A567326" w14:textId="3D3128AE" w:rsidR="004D5375" w:rsidRPr="004D5375" w:rsidRDefault="004D5375" w:rsidP="004D5375">
      <w:pPr>
        <w:jc w:val="both"/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t>Conclusiones alcanzadas</w:t>
      </w:r>
    </w:p>
    <w:p w14:paraId="743837D1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2BC24DE1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58327B71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23B67B90" w14:textId="77777777" w:rsidR="004D5375" w:rsidRDefault="004D5375" w:rsidP="004D5375">
      <w:pPr>
        <w:jc w:val="center"/>
        <w:rPr>
          <w:rFonts w:ascii="Times New Roman" w:hAnsi="Times New Roman" w:cs="Times New Roman"/>
          <w:lang w:val="es-ES"/>
        </w:rPr>
      </w:pPr>
    </w:p>
    <w:p w14:paraId="5C876B84" w14:textId="77777777" w:rsidR="00582BB2" w:rsidRDefault="00582BB2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1F26205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AA7263E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972FCDB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B5B195A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0E86996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4B21271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E7A5417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F8C46F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3949424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603FD4D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2192CBE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AD65095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ADE62FC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08824F5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1FE8273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BDF5F81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35F96A7" w14:textId="77777777" w:rsidR="004D5375" w:rsidRDefault="004D5375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52366BF" w14:textId="33BD599D" w:rsidR="004D5375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DEDICATORIA</w:t>
      </w:r>
    </w:p>
    <w:p w14:paraId="6D8573EE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223A219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C0E463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AA7869E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7E42A73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73D4975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37D284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993D097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6B62B5C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5AA67F2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62B4F6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6C5198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27254C5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72AF0E4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68472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C7F55D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C0D5122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5EE3D07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FA7E77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766D935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FA7832B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85FFC50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55F4DEC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43D2DC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A12EDDB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33BE956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C736EF7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374FB0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9D035B4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3A930A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CBB5C18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AC8C2C3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2E47599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18068B7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63E1150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62B2C4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14EE10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A1BDB0E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9AF7830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A28F0C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6568F62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1C77C24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CF24D3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68A070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83CB0FE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5F007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6A21A12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8AAAE26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6E7C5EB" w14:textId="1C8AFC32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AGRADECIMIENTOS</w:t>
      </w:r>
    </w:p>
    <w:p w14:paraId="04A0813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AF9C762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B62BD6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60A4C6E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422CA3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5B55B6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981598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255B18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C88FF3B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EB45D44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86AC395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2DE08B6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01294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69A3A2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5B4BE95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200359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D15BFEC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6708C3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6BEE3E8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43A064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10FF18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BB21ED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B56D50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D3872F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99E873B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1B6A9B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798BB2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95178F3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99E6A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C338A56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04ED904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BE824C6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3D7B438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529ACF9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ADDA41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3EE2708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25C3BCA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76EA513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ABFAAE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60D7548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D59188F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E0FF1C7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4BB323D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C832AEB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F1274A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21116B0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4A01B61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864AA65" w14:textId="77777777" w:rsidR="00A31797" w:rsidRDefault="00A3179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sdt>
      <w:sdtPr>
        <w:id w:val="-1101490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367BFAFB" w14:textId="77777777" w:rsidR="00E92CF9" w:rsidRPr="00E92CF9" w:rsidRDefault="00E92CF9" w:rsidP="00E92CF9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92CF9">
            <w:rPr>
              <w:rFonts w:ascii="Times New Roman" w:hAnsi="Times New Roman" w:cs="Times New Roman"/>
              <w:color w:val="000000" w:themeColor="text1"/>
            </w:rPr>
            <w:t>ÍNDICE GENERAL</w:t>
          </w:r>
        </w:p>
        <w:p w14:paraId="4E806227" w14:textId="77777777" w:rsidR="00E92CF9" w:rsidRPr="00E92CF9" w:rsidRDefault="00E92CF9" w:rsidP="00E92CF9">
          <w:pPr>
            <w:rPr>
              <w:rFonts w:ascii="Times New Roman" w:hAnsi="Times New Roman" w:cs="Times New Roman"/>
            </w:rPr>
          </w:pPr>
        </w:p>
        <w:p w14:paraId="6EC6D877" w14:textId="301652D5" w:rsidR="00E92CF9" w:rsidRDefault="00E92CF9" w:rsidP="00E92CF9">
          <w:pPr>
            <w:spacing w:line="360" w:lineRule="auto"/>
            <w:rPr>
              <w:rFonts w:ascii="Times New Roman" w:hAnsi="Times New Roman" w:cs="Times New Roman"/>
              <w:b/>
              <w:lang w:val="es-ES"/>
            </w:rPr>
          </w:pPr>
          <w:r w:rsidRPr="00E92CF9">
            <w:rPr>
              <w:rFonts w:ascii="Times New Roman" w:hAnsi="Times New Roman" w:cs="Times New Roman"/>
              <w:b/>
              <w:lang w:val="es-ES"/>
            </w:rPr>
            <w:t>ÍNTRODUCCIÓN……………………………………………………………………………...1</w:t>
          </w:r>
        </w:p>
        <w:p w14:paraId="022B2301" w14:textId="19C51ACB" w:rsidR="003C7B17" w:rsidRDefault="00E92CF9" w:rsidP="00E92CF9">
          <w:pPr>
            <w:spacing w:line="360" w:lineRule="auto"/>
            <w:rPr>
              <w:rFonts w:ascii="Times New Roman" w:hAnsi="Times New Roman" w:cs="Times New Roman"/>
              <w:b/>
              <w:lang w:val="es-ES"/>
            </w:rPr>
          </w:pPr>
          <w:r>
            <w:rPr>
              <w:rFonts w:ascii="Times New Roman" w:hAnsi="Times New Roman" w:cs="Times New Roman"/>
              <w:b/>
              <w:lang w:val="es-ES"/>
            </w:rPr>
            <w:t>CAPÍTULO 1: ENTORNO EMPRESARIAL</w:t>
          </w:r>
          <w:r w:rsidR="00125A05">
            <w:rPr>
              <w:rFonts w:ascii="Times New Roman" w:hAnsi="Times New Roman" w:cs="Times New Roman"/>
              <w:b/>
              <w:lang w:val="es-ES"/>
            </w:rPr>
            <w:t xml:space="preserve"> ……</w:t>
          </w:r>
          <w:r>
            <w:rPr>
              <w:rFonts w:ascii="Times New Roman" w:hAnsi="Times New Roman" w:cs="Times New Roman"/>
              <w:b/>
              <w:lang w:val="es-ES"/>
            </w:rPr>
            <w:t>……………………………………</w:t>
          </w:r>
          <w:proofErr w:type="gramStart"/>
          <w:r w:rsidR="00125A05">
            <w:rPr>
              <w:rFonts w:ascii="Times New Roman" w:hAnsi="Times New Roman" w:cs="Times New Roman"/>
              <w:b/>
              <w:lang w:val="es-ES"/>
            </w:rPr>
            <w:t>……</w:t>
          </w:r>
          <w:r>
            <w:rPr>
              <w:rFonts w:ascii="Times New Roman" w:hAnsi="Times New Roman" w:cs="Times New Roman"/>
              <w:b/>
              <w:lang w:val="es-ES"/>
            </w:rPr>
            <w:t>.</w:t>
          </w:r>
          <w:proofErr w:type="gramEnd"/>
          <w:r>
            <w:rPr>
              <w:rFonts w:ascii="Times New Roman" w:hAnsi="Times New Roman" w:cs="Times New Roman"/>
              <w:b/>
              <w:lang w:val="es-ES"/>
            </w:rPr>
            <w:t>2</w:t>
          </w:r>
        </w:p>
        <w:p w14:paraId="6F86C412" w14:textId="1FC81DAA" w:rsidR="00125A05" w:rsidRPr="00125A05" w:rsidRDefault="000D11D4" w:rsidP="00125A05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lang w:val="es-ES"/>
            </w:rPr>
          </w:pPr>
          <w:r w:rsidRPr="00125A05">
            <w:rPr>
              <w:rFonts w:ascii="Times New Roman" w:hAnsi="Times New Roman" w:cs="Times New Roman"/>
              <w:lang w:val="es-ES"/>
            </w:rPr>
            <w:t>Antecedentes</w:t>
          </w:r>
          <w:r w:rsidR="00125A05" w:rsidRPr="00125A05">
            <w:rPr>
              <w:rFonts w:ascii="Times New Roman" w:hAnsi="Times New Roman" w:cs="Times New Roman"/>
              <w:lang w:val="es-ES"/>
            </w:rPr>
            <w:t xml:space="preserve"> Históricos</w:t>
          </w:r>
          <w:r w:rsidR="00125A05">
            <w:rPr>
              <w:rFonts w:ascii="Times New Roman" w:hAnsi="Times New Roman" w:cs="Times New Roman"/>
              <w:lang w:val="es-ES"/>
            </w:rPr>
            <w:t xml:space="preserve"> …</w:t>
          </w:r>
          <w:r w:rsidR="00125A05" w:rsidRPr="00125A05">
            <w:rPr>
              <w:rFonts w:ascii="Times New Roman" w:hAnsi="Times New Roman" w:cs="Times New Roman"/>
              <w:lang w:val="es-ES"/>
            </w:rPr>
            <w:t>…………………………………………………………</w:t>
          </w:r>
          <w:r>
            <w:rPr>
              <w:rFonts w:ascii="Times New Roman" w:hAnsi="Times New Roman" w:cs="Times New Roman"/>
              <w:lang w:val="es-ES"/>
            </w:rPr>
            <w:t>...</w:t>
          </w:r>
          <w:r w:rsidR="00125A05" w:rsidRPr="00125A05">
            <w:rPr>
              <w:rFonts w:ascii="Times New Roman" w:hAnsi="Times New Roman" w:cs="Times New Roman"/>
              <w:lang w:val="es-ES"/>
            </w:rPr>
            <w:t>…3</w:t>
          </w:r>
        </w:p>
        <w:p w14:paraId="13F7F541" w14:textId="0BF4B411" w:rsidR="00125A05" w:rsidRDefault="00125A05" w:rsidP="00125A05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Misión ………………………………………………………………………………......4</w:t>
          </w:r>
        </w:p>
        <w:p w14:paraId="1884708E" w14:textId="270934C2" w:rsidR="00125A05" w:rsidRDefault="00125A05" w:rsidP="00125A05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Visión ………………………………………………………………………………...…5</w:t>
          </w:r>
        </w:p>
        <w:p w14:paraId="79AA5CBB" w14:textId="296A120A" w:rsidR="00125A05" w:rsidRDefault="00125A05" w:rsidP="00125A05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Estructura Organizacional……………………………………………………………….</w:t>
          </w:r>
          <w:r w:rsidRPr="00125A05">
            <w:rPr>
              <w:rFonts w:ascii="Times New Roman" w:hAnsi="Times New Roman" w:cs="Times New Roman"/>
              <w:lang w:val="es-ES"/>
            </w:rPr>
            <w:t>6</w:t>
          </w:r>
        </w:p>
        <w:p w14:paraId="6542D8AE" w14:textId="6F970032" w:rsidR="00125A05" w:rsidRPr="00125A05" w:rsidRDefault="00125A05" w:rsidP="00125A05">
          <w:pPr>
            <w:spacing w:line="360" w:lineRule="auto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b/>
              <w:lang w:val="es-ES"/>
            </w:rPr>
            <w:t>CAPÍTULO 2: MARCO TEÓRICO</w:t>
          </w:r>
          <w:r>
            <w:rPr>
              <w:rFonts w:ascii="Times New Roman" w:hAnsi="Times New Roman" w:cs="Times New Roman"/>
              <w:lang w:val="es-ES"/>
            </w:rPr>
            <w:t xml:space="preserve"> ………………………………………………………….7</w:t>
          </w:r>
        </w:p>
        <w:p w14:paraId="0B36749C" w14:textId="77777777" w:rsidR="00E92CF9" w:rsidRPr="00E92CF9" w:rsidRDefault="00E92CF9" w:rsidP="00E92CF9">
          <w:pPr>
            <w:rPr>
              <w:rFonts w:ascii="Times New Roman" w:hAnsi="Times New Roman" w:cs="Times New Roman"/>
              <w:lang w:val="es-ES"/>
            </w:rPr>
          </w:pPr>
        </w:p>
        <w:p w14:paraId="38E9B16B" w14:textId="4D5845F3" w:rsidR="00A31797" w:rsidRPr="00E92CF9" w:rsidRDefault="009003B2" w:rsidP="00E92CF9">
          <w:pPr>
            <w:rPr>
              <w:lang w:val="es-ES"/>
            </w:rPr>
          </w:pPr>
        </w:p>
      </w:sdtContent>
    </w:sdt>
    <w:p w14:paraId="1CC25011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58668FA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0761FA0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EA83109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56E267A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DC6C1B4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D01F6C0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F63EDDB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7A8B6AF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E754664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41A5CF7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26D6CA3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AED7B43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39E8F34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4E8C43D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0BD25DD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362509F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DBBCC96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8A474C1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81FD6EB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884E828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DCB513A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BF7D9F1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E70AB0D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35EC38E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580CA0C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8D3EF53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5910922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8185038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7CA3948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40436D5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0B83B49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6C711F2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E085420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08FFB15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EA03BF4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428EC10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0F4F548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072B256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30455D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5E1DC80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4D4E608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68977FA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2CC9F11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EFF2293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CDE1B3F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FC8226B" w14:textId="77777777" w:rsidR="00846FE3" w:rsidRPr="00E92CF9" w:rsidRDefault="00846FE3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5DE2D6E" w14:textId="77777777" w:rsidR="005E08B7" w:rsidRPr="00E92CF9" w:rsidRDefault="005E08B7" w:rsidP="005E08B7">
      <w:pPr>
        <w:rPr>
          <w:rFonts w:ascii="Times New Roman" w:hAnsi="Times New Roman" w:cs="Times New Roman"/>
          <w:b/>
          <w:lang w:val="es-ES"/>
        </w:rPr>
        <w:sectPr w:rsidR="005E08B7" w:rsidRPr="00E92CF9" w:rsidSect="008E4F2E">
          <w:headerReference w:type="even" r:id="rId9"/>
          <w:pgSz w:w="12240" w:h="15840"/>
          <w:pgMar w:top="1134" w:right="1134" w:bottom="1134" w:left="1701" w:header="709" w:footer="709" w:gutter="0"/>
          <w:cols w:space="708"/>
          <w:docGrid w:linePitch="360"/>
        </w:sectPr>
      </w:pPr>
    </w:p>
    <w:p w14:paraId="609D0D3A" w14:textId="2C7AB28B" w:rsidR="00846FE3" w:rsidRDefault="00846FE3" w:rsidP="005E08B7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INTRODUCCIÓ</w:t>
      </w:r>
      <w:r w:rsidR="005E08B7">
        <w:rPr>
          <w:rFonts w:ascii="Times New Roman" w:hAnsi="Times New Roman" w:cs="Times New Roman"/>
          <w:b/>
          <w:lang w:val="es-ES"/>
        </w:rPr>
        <w:t>N</w:t>
      </w:r>
    </w:p>
    <w:p w14:paraId="543B540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313B20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A107A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DAEDD4C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86C785D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45253C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56440B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213CDB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CC82E3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6A1BF0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62B7C7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D51B44C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27E98C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DB7197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4583BD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7FCE35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BA9CBC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BFB8F5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CB62AB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3914D8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85708FB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E006B15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1190608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8092F0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35F173B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20B28E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12CB9C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DFBFF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1D3405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0572D0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B66677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29B18F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31AA05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F85075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D76514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F18894D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B582285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F311018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843695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D2E36B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0F5856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60AF35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D2547C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A3FD07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D2C8AD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0D83E3D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E9B3B75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  <w:sectPr w:rsidR="005E08B7" w:rsidSect="005E08B7">
          <w:headerReference w:type="default" r:id="rId10"/>
          <w:pgSz w:w="12240" w:h="15840"/>
          <w:pgMar w:top="1134" w:right="1134" w:bottom="1134" w:left="1701" w:header="709" w:footer="709" w:gutter="0"/>
          <w:pgNumType w:start="1"/>
          <w:cols w:space="708"/>
          <w:docGrid w:linePitch="360"/>
        </w:sectPr>
      </w:pPr>
    </w:p>
    <w:p w14:paraId="393E0F4D" w14:textId="0CEB311D" w:rsidR="005E08B7" w:rsidRPr="00D323F9" w:rsidRDefault="000D11D4" w:rsidP="005E08B7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323F9">
        <w:rPr>
          <w:rFonts w:ascii="Times New Roman" w:hAnsi="Times New Roman" w:cs="Times New Roman"/>
          <w:b/>
          <w:sz w:val="28"/>
          <w:szCs w:val="28"/>
          <w:lang w:val="es-ES"/>
        </w:rPr>
        <w:t>CAPÍTULO 1</w:t>
      </w:r>
    </w:p>
    <w:p w14:paraId="35D02369" w14:textId="77777777" w:rsidR="000D11D4" w:rsidRDefault="000D11D4" w:rsidP="005E08B7">
      <w:pPr>
        <w:jc w:val="center"/>
        <w:rPr>
          <w:rFonts w:ascii="Times New Roman" w:hAnsi="Times New Roman" w:cs="Times New Roman"/>
          <w:b/>
          <w:lang w:val="es-ES"/>
        </w:rPr>
      </w:pPr>
    </w:p>
    <w:p w14:paraId="35C7E154" w14:textId="0FC775C0" w:rsidR="000D11D4" w:rsidRDefault="00EA46DB" w:rsidP="005E08B7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ENTORNO EMPRESARIAL</w:t>
      </w:r>
    </w:p>
    <w:p w14:paraId="08646D72" w14:textId="77777777" w:rsidR="00EA46DB" w:rsidRDefault="00EA46DB" w:rsidP="00EA46DB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71FCF73A" w14:textId="58B9D1E8" w:rsidR="00EA46DB" w:rsidRDefault="00EE12DA" w:rsidP="00EA46DB">
      <w:pPr>
        <w:spacing w:line="360" w:lineRule="auto"/>
        <w:ind w:firstLine="709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Hilanderí</w:t>
      </w:r>
      <w:r w:rsidR="00DF12BA">
        <w:rPr>
          <w:rFonts w:ascii="Times New Roman" w:hAnsi="Times New Roman" w:cs="Times New Roman"/>
          <w:lang w:val="es-ES"/>
        </w:rPr>
        <w:t>a Hilcor C.A.</w:t>
      </w:r>
      <w:r>
        <w:rPr>
          <w:rFonts w:ascii="Times New Roman" w:hAnsi="Times New Roman" w:cs="Times New Roman"/>
          <w:lang w:val="es-ES"/>
        </w:rPr>
        <w:t xml:space="preserve"> es una empresa que se dedica a la elaboración de hilos a partir de fibra de algodón en diversos títulos, empleados en la elaboración de tejidos. </w:t>
      </w:r>
      <w:r w:rsidR="00EA46DB">
        <w:rPr>
          <w:rFonts w:ascii="Times New Roman" w:hAnsi="Times New Roman" w:cs="Times New Roman"/>
          <w:lang w:val="es-ES"/>
        </w:rPr>
        <w:t>Este capítulo está dedicado a la descripción de la empresa</w:t>
      </w:r>
      <w:r>
        <w:rPr>
          <w:rFonts w:ascii="Times New Roman" w:hAnsi="Times New Roman" w:cs="Times New Roman"/>
          <w:lang w:val="es-ES"/>
        </w:rPr>
        <w:t>,</w:t>
      </w:r>
      <w:r w:rsidR="00EA46DB">
        <w:rPr>
          <w:rFonts w:ascii="Times New Roman" w:hAnsi="Times New Roman" w:cs="Times New Roman"/>
          <w:lang w:val="es-ES"/>
        </w:rPr>
        <w:t xml:space="preserve"> en la cual se desarrolló el proyecto de pasantía, empezando por una breve reseña histórica, valores de la compañía y estructura corporativa.</w:t>
      </w:r>
    </w:p>
    <w:p w14:paraId="6F693E8A" w14:textId="77777777" w:rsidR="00EA46DB" w:rsidRDefault="00EA46DB" w:rsidP="00EA46DB">
      <w:pPr>
        <w:spacing w:line="360" w:lineRule="auto"/>
        <w:ind w:firstLine="709"/>
        <w:jc w:val="both"/>
        <w:rPr>
          <w:rFonts w:ascii="Times New Roman" w:hAnsi="Times New Roman" w:cs="Times New Roman"/>
          <w:lang w:val="es-ES"/>
        </w:rPr>
      </w:pPr>
    </w:p>
    <w:p w14:paraId="33911A30" w14:textId="7F850902" w:rsidR="00EA46DB" w:rsidRPr="00EA46DB" w:rsidRDefault="00EA46DB" w:rsidP="00EA46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EA46DB">
        <w:rPr>
          <w:rFonts w:ascii="Times New Roman" w:hAnsi="Times New Roman" w:cs="Times New Roman"/>
          <w:b/>
          <w:lang w:val="es-ES"/>
        </w:rPr>
        <w:t>Antecedentes Históricos</w:t>
      </w:r>
    </w:p>
    <w:p w14:paraId="514BEE4C" w14:textId="77777777" w:rsidR="00EA46DB" w:rsidRDefault="00EA46DB" w:rsidP="00EA46D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8191292" w14:textId="50453239" w:rsidR="00A874D0" w:rsidRDefault="00A874D0" w:rsidP="00376C31">
      <w:pPr>
        <w:pStyle w:val="ListParagraph"/>
        <w:spacing w:line="360" w:lineRule="auto"/>
        <w:ind w:left="360" w:firstLine="349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empresa Hilandería Hilcor C.A., se remonta al 30 de </w:t>
      </w:r>
      <w:r w:rsidR="00D76987">
        <w:rPr>
          <w:rFonts w:ascii="Times New Roman" w:hAnsi="Times New Roman" w:cs="Times New Roman"/>
          <w:lang w:val="es-ES"/>
        </w:rPr>
        <w:t>octubre</w:t>
      </w:r>
      <w:r>
        <w:rPr>
          <w:rFonts w:ascii="Times New Roman" w:hAnsi="Times New Roman" w:cs="Times New Roman"/>
          <w:lang w:val="es-ES"/>
        </w:rPr>
        <w:t xml:space="preserve"> de 1985, fecha en la que quedó inscrita en el Registro Mercantil Segundo del Estado Lara, bajo el Nº 198, tomo 5-J, posteriormente su domicilio se trasladó a la ciudad de Maracaibo,</w:t>
      </w:r>
      <w:r w:rsidR="00376C31">
        <w:rPr>
          <w:rFonts w:ascii="Times New Roman" w:hAnsi="Times New Roman" w:cs="Times New Roman"/>
          <w:lang w:val="es-ES"/>
        </w:rPr>
        <w:t xml:space="preserve"> donde fue registrada en el Registro Mercantil Cuarto del Estado Zulia </w:t>
      </w:r>
      <w:r w:rsidR="00D76987">
        <w:rPr>
          <w:rFonts w:ascii="Times New Roman" w:hAnsi="Times New Roman" w:cs="Times New Roman"/>
          <w:lang w:val="es-ES"/>
        </w:rPr>
        <w:t>en fecha 8 de m</w:t>
      </w:r>
      <w:r w:rsidR="00376C31">
        <w:rPr>
          <w:rFonts w:ascii="Times New Roman" w:hAnsi="Times New Roman" w:cs="Times New Roman"/>
          <w:lang w:val="es-ES"/>
        </w:rPr>
        <w:t xml:space="preserve">arzo </w:t>
      </w:r>
      <w:r w:rsidR="00061886">
        <w:rPr>
          <w:rFonts w:ascii="Times New Roman" w:hAnsi="Times New Roman" w:cs="Times New Roman"/>
          <w:lang w:val="es-ES"/>
        </w:rPr>
        <w:t>de 2007, bajo el Nº 36, tomo 23-</w:t>
      </w:r>
      <w:r w:rsidR="00376C31">
        <w:rPr>
          <w:rFonts w:ascii="Times New Roman" w:hAnsi="Times New Roman" w:cs="Times New Roman"/>
          <w:lang w:val="es-ES"/>
        </w:rPr>
        <w:t>A. El proyecto Hilandería Hilcor C.A., se clasifica dentro del sector industrial manufacturero, quedando su actividad enmarcada en el área de la cadena productiva de textiles: preparación e hilado de fibras textiles.</w:t>
      </w:r>
    </w:p>
    <w:p w14:paraId="39D3FE61" w14:textId="77777777" w:rsidR="00D76987" w:rsidRDefault="00D76987" w:rsidP="00376C31">
      <w:pPr>
        <w:pStyle w:val="ListParagraph"/>
        <w:spacing w:line="360" w:lineRule="auto"/>
        <w:ind w:left="360" w:firstLine="349"/>
        <w:jc w:val="both"/>
        <w:rPr>
          <w:rFonts w:ascii="Times New Roman" w:hAnsi="Times New Roman" w:cs="Times New Roman"/>
          <w:lang w:val="es-ES"/>
        </w:rPr>
      </w:pPr>
    </w:p>
    <w:p w14:paraId="14D2A4F6" w14:textId="5251D84E" w:rsidR="00D76987" w:rsidRPr="00EA46DB" w:rsidRDefault="00D76987" w:rsidP="00376C31">
      <w:pPr>
        <w:pStyle w:val="ListParagraph"/>
        <w:spacing w:line="360" w:lineRule="auto"/>
        <w:ind w:left="360" w:firstLine="349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Actualmente, Hilanderías Hilcor C.A. se encuentra domiciliada en la ciudad de Araure y está inscrita en el Registro Mercantil Segundo del estado </w:t>
      </w:r>
      <w:proofErr w:type="gramStart"/>
      <w:r>
        <w:rPr>
          <w:rFonts w:ascii="Times New Roman" w:hAnsi="Times New Roman" w:cs="Times New Roman"/>
          <w:lang w:val="es-ES"/>
        </w:rPr>
        <w:t>Portuguesa</w:t>
      </w:r>
      <w:proofErr w:type="gramEnd"/>
      <w:r w:rsidR="00DF12BA">
        <w:rPr>
          <w:rFonts w:ascii="Times New Roman" w:hAnsi="Times New Roman" w:cs="Times New Roman"/>
          <w:lang w:val="es-ES"/>
        </w:rPr>
        <w:t xml:space="preserve"> a fecha 8 de septiembre de 2010, bajo el Nº 15 Tomo 37, con número de Registro de Información Fiscal (RIF) J-29395972-1. </w:t>
      </w:r>
      <w:r w:rsidR="00061886">
        <w:rPr>
          <w:rFonts w:ascii="Times New Roman" w:hAnsi="Times New Roman" w:cs="Times New Roman"/>
          <w:lang w:val="es-ES"/>
        </w:rPr>
        <w:t xml:space="preserve">Ubicada en la Carretera Los Pioneros, Edificio Hilcor, Local 1 Zona Industrial Araure, del Municipio Araure, estado </w:t>
      </w:r>
      <w:proofErr w:type="gramStart"/>
      <w:r w:rsidR="00061886">
        <w:rPr>
          <w:rFonts w:ascii="Times New Roman" w:hAnsi="Times New Roman" w:cs="Times New Roman"/>
          <w:lang w:val="es-ES"/>
        </w:rPr>
        <w:t>Portuguesa</w:t>
      </w:r>
      <w:proofErr w:type="gramEnd"/>
      <w:r w:rsidR="00061886">
        <w:rPr>
          <w:rFonts w:ascii="Times New Roman" w:hAnsi="Times New Roman" w:cs="Times New Roman"/>
          <w:lang w:val="es-ES"/>
        </w:rPr>
        <w:t>.</w:t>
      </w:r>
    </w:p>
    <w:p w14:paraId="4316A10F" w14:textId="77777777" w:rsidR="00EA46DB" w:rsidRDefault="00EA46DB" w:rsidP="00EA46D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7EFE752" w14:textId="5C3E2252" w:rsidR="00EA46DB" w:rsidRDefault="00EA46DB" w:rsidP="00EA46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EA46DB">
        <w:rPr>
          <w:rFonts w:ascii="Times New Roman" w:hAnsi="Times New Roman" w:cs="Times New Roman"/>
          <w:b/>
          <w:lang w:val="es-ES"/>
        </w:rPr>
        <w:t>Misión</w:t>
      </w:r>
    </w:p>
    <w:p w14:paraId="09A49717" w14:textId="77777777" w:rsidR="00061886" w:rsidRDefault="00061886" w:rsidP="00061886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3EB04587" w14:textId="738CC251" w:rsidR="00061886" w:rsidRDefault="00061886" w:rsidP="00154297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Empresa Hilandería Hilcor C.A. tiene por objetivo satisfacer parte de la demanda nacional de hilados y en consecuencia sustituir importaciones, aumentar el grado de utilizació</w:t>
      </w:r>
      <w:r w:rsidR="00154297">
        <w:rPr>
          <w:rFonts w:ascii="Times New Roman" w:hAnsi="Times New Roman" w:cs="Times New Roman"/>
          <w:lang w:val="es-ES"/>
        </w:rPr>
        <w:t>n de la capacidad</w:t>
      </w:r>
      <w:r>
        <w:rPr>
          <w:rFonts w:ascii="Times New Roman" w:hAnsi="Times New Roman" w:cs="Times New Roman"/>
          <w:lang w:val="es-ES"/>
        </w:rPr>
        <w:t xml:space="preserve"> instalada de la hilandería nacional, propiciar el desarrollo industrial del Eje Norte Llanero (Barinas, </w:t>
      </w:r>
      <w:proofErr w:type="gramStart"/>
      <w:r>
        <w:rPr>
          <w:rFonts w:ascii="Times New Roman" w:hAnsi="Times New Roman" w:cs="Times New Roman"/>
          <w:lang w:val="es-ES"/>
        </w:rPr>
        <w:t>Portuguesa</w:t>
      </w:r>
      <w:proofErr w:type="gramEnd"/>
      <w:r>
        <w:rPr>
          <w:rFonts w:ascii="Times New Roman" w:hAnsi="Times New Roman" w:cs="Times New Roman"/>
          <w:lang w:val="es-ES"/>
        </w:rPr>
        <w:t xml:space="preserve">, Cojedes, Anzoátegui y Monagas) [1]. </w:t>
      </w:r>
    </w:p>
    <w:p w14:paraId="0AD42E2B" w14:textId="77777777" w:rsidR="00061886" w:rsidRDefault="00061886" w:rsidP="00061886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01D01F4F" w14:textId="77777777" w:rsidR="00061886" w:rsidRDefault="00061886" w:rsidP="00061886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84DCB9A" w14:textId="77777777" w:rsidR="00061886" w:rsidRPr="00061886" w:rsidRDefault="00061886" w:rsidP="00061886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A94B57E" w14:textId="0E7CEB6A" w:rsidR="00EA46DB" w:rsidRDefault="00EA46DB" w:rsidP="00EA46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Visión</w:t>
      </w:r>
    </w:p>
    <w:p w14:paraId="08FBE01F" w14:textId="77777777" w:rsidR="00061886" w:rsidRDefault="00061886" w:rsidP="00061886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4B88ABBD" w14:textId="7A070147" w:rsidR="00061886" w:rsidRPr="00061886" w:rsidRDefault="00061886" w:rsidP="00061886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Empresa Hilandería Hilcor C.A. busca </w:t>
      </w:r>
      <w:proofErr w:type="spellStart"/>
      <w:r>
        <w:rPr>
          <w:rFonts w:ascii="Times New Roman" w:hAnsi="Times New Roman" w:cs="Times New Roman"/>
          <w:lang w:val="es-ES"/>
        </w:rPr>
        <w:t>se</w:t>
      </w:r>
      <w:proofErr w:type="spellEnd"/>
      <w:r>
        <w:rPr>
          <w:rFonts w:ascii="Times New Roman" w:hAnsi="Times New Roman" w:cs="Times New Roman"/>
          <w:lang w:val="es-ES"/>
        </w:rPr>
        <w:t xml:space="preserve"> la empresa líder, con desarrollo sostenible fundamentada en su equipo humano, el cual está orientado a satisfacer mercados objetivos de la hilatura, con rentabilidad, mejorando la calidad de vida de sus clientes, proveedores, trabajadores y accionistas [1].</w:t>
      </w:r>
    </w:p>
    <w:p w14:paraId="24DB080A" w14:textId="77777777" w:rsidR="00061886" w:rsidRPr="00061886" w:rsidRDefault="00061886" w:rsidP="00061886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30783458" w14:textId="695FF402" w:rsidR="00EA46DB" w:rsidRDefault="00EA46DB" w:rsidP="00EA46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Estructura Organizacional</w:t>
      </w:r>
    </w:p>
    <w:p w14:paraId="79C8EA97" w14:textId="77777777" w:rsidR="00061886" w:rsidRDefault="00061886" w:rsidP="00061886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3CF490AB" w14:textId="229DB79C" w:rsidR="005E08B7" w:rsidRPr="00A94C4D" w:rsidRDefault="00061886" w:rsidP="00A94C4D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061886">
        <w:rPr>
          <w:rFonts w:ascii="Times New Roman" w:hAnsi="Times New Roman" w:cs="Times New Roman"/>
          <w:lang w:val="es-ES"/>
        </w:rPr>
        <w:t xml:space="preserve">En la Figura </w:t>
      </w:r>
      <w:r>
        <w:rPr>
          <w:rFonts w:ascii="Times New Roman" w:hAnsi="Times New Roman" w:cs="Times New Roman"/>
          <w:lang w:val="es-ES"/>
        </w:rPr>
        <w:t>1.1 se muestra la estructura organizacional de Hilandería Hilcor C.A.:</w:t>
      </w:r>
    </w:p>
    <w:p w14:paraId="0D5ECB0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89EF23B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DAF9054" w14:textId="64F523F0" w:rsidR="005735DF" w:rsidRDefault="00A94C4D" w:rsidP="00E44B2B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4FE05C8" wp14:editId="69553B30">
            <wp:extent cx="5965825" cy="4048125"/>
            <wp:effectExtent l="0" t="0" r="3175" b="0"/>
            <wp:docPr id="4" name="Picture 4" descr="Organi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ganigram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A0C1" w14:textId="77777777" w:rsidR="00E44B2B" w:rsidRPr="00E44B2B" w:rsidRDefault="00E44B2B" w:rsidP="00E44B2B">
      <w:pPr>
        <w:jc w:val="center"/>
        <w:rPr>
          <w:rFonts w:ascii="Times New Roman" w:hAnsi="Times New Roman" w:cs="Times New Roman"/>
          <w:b/>
          <w:lang w:val="es-ES"/>
        </w:rPr>
      </w:pPr>
    </w:p>
    <w:p w14:paraId="7690F473" w14:textId="5EB9EC6A" w:rsidR="005735DF" w:rsidRPr="005735DF" w:rsidRDefault="005735DF" w:rsidP="00582BB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Figura 1.1 Estructura organizacional de Hilandería Hilcor C.A.</w:t>
      </w:r>
    </w:p>
    <w:p w14:paraId="5484F1B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B393E7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E1D236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EE51D8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6A9E94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F68307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B1780D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A079036" w14:textId="2507CE37" w:rsidR="00154297" w:rsidRDefault="00154297" w:rsidP="00154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323F9">
        <w:rPr>
          <w:rFonts w:ascii="Times New Roman" w:hAnsi="Times New Roman" w:cs="Times New Roman"/>
          <w:b/>
          <w:sz w:val="28"/>
          <w:szCs w:val="28"/>
          <w:lang w:val="es-ES"/>
        </w:rPr>
        <w:t>CAPÍTULO 2</w:t>
      </w:r>
    </w:p>
    <w:p w14:paraId="448CBC2B" w14:textId="52B17140" w:rsidR="00D323F9" w:rsidRPr="00D323F9" w:rsidRDefault="00D323F9" w:rsidP="00154297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MARCO TEÓRICO</w:t>
      </w:r>
    </w:p>
    <w:p w14:paraId="377EECD9" w14:textId="77777777" w:rsidR="00154297" w:rsidRDefault="00154297" w:rsidP="00154297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A3D197E" w14:textId="77777777" w:rsidR="00154297" w:rsidRDefault="00154297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299C7A5F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730F6966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314B6B90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356A3061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45CED480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2ABB157B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633E77F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7044EED7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F8BAA0A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4C0705E4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4479E7E0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3C1535F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7AA81290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CDD2137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A4FFB0B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95EBA74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223A55E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0C8BEDF4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F346535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481B8B9A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3C77BC5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76E412D3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26B315D3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3F590C28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56341F77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28A7F644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4E9F66F8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543E10E2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C1A914E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52454A0E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4736EA81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20CF3487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481ED477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1C9C6A0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4D5C976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89E6578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FA78FE0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7A4751B3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D162B41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76860D63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0FBC98B0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513A4605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139570A4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670F00A5" w14:textId="2FA0D0D7" w:rsidR="000E01B8" w:rsidRDefault="000E01B8" w:rsidP="000E01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0E01B8">
        <w:rPr>
          <w:rFonts w:ascii="Times New Roman" w:hAnsi="Times New Roman" w:cs="Times New Roman"/>
          <w:b/>
          <w:sz w:val="28"/>
          <w:szCs w:val="28"/>
          <w:lang w:val="es-ES"/>
        </w:rPr>
        <w:t>CAPÍTULO 3</w:t>
      </w:r>
    </w:p>
    <w:p w14:paraId="7ACF883D" w14:textId="7C7F10A8" w:rsidR="000E01B8" w:rsidRDefault="000E01B8" w:rsidP="000E01B8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MARCO TECNOLÓGICO</w:t>
      </w:r>
    </w:p>
    <w:p w14:paraId="4778A7F0" w14:textId="77777777" w:rsidR="000E01B8" w:rsidRDefault="000E01B8" w:rsidP="00154297">
      <w:pPr>
        <w:jc w:val="center"/>
        <w:rPr>
          <w:rFonts w:ascii="Times New Roman" w:hAnsi="Times New Roman" w:cs="Times New Roman"/>
          <w:lang w:val="es-ES"/>
        </w:rPr>
      </w:pPr>
    </w:p>
    <w:p w14:paraId="6642C1E0" w14:textId="77777777" w:rsidR="000E01B8" w:rsidRPr="000E01B8" w:rsidRDefault="000E01B8" w:rsidP="000E01B8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p w14:paraId="7ACD436E" w14:textId="77777777" w:rsidR="000E01B8" w:rsidRDefault="000E01B8" w:rsidP="00154297">
      <w:pPr>
        <w:jc w:val="center"/>
        <w:rPr>
          <w:rFonts w:ascii="Times New Roman" w:hAnsi="Times New Roman" w:cs="Times New Roman"/>
          <w:b/>
          <w:lang w:val="es-ES"/>
        </w:rPr>
      </w:pPr>
    </w:p>
    <w:p w14:paraId="0F347250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6A1222E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4D2E352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96798FB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664A701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6E67B8B0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1C252449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7EDD12C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97E57DB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EFD425A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4E74FB6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8E9CAD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C1860A5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E40640C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474AEC7D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05F3FD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0121F3E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0E97A17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6A1B22CF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E1341D8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3D1C726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11D1C1D1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7052D91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CB1E7D2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0173C74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06770DD4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05A2FC5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EE7636C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4DDDEB51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5996E65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7A2D0F13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DA84BC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C70FA13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05367563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1541F936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1F024078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47009BF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4932A92C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790CD15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49187F23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4BD239C1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AFE8B5C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723537FD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7EB1D081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0698DEC7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1A719CA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72951546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5C5E15CA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2076CDDC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08C444D8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6C91D6BA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31E7899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1A97498B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65C9B37A" w14:textId="47E5778F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CONCLUSIÓN/RECOMENDACIONES</w:t>
      </w:r>
    </w:p>
    <w:p w14:paraId="6D1E8BC8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928853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28A4CEB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EB59BF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82DA00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961476C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3FDBF0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895F2EB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B94DB8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8B62EF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035B09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6C4ADC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24AAC98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5CBF0C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BE0C68D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92E124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77F796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061D90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4D0F088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EA89AC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5458FA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8A462E5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72964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7FBE64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5BE0C6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6EDD63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D406BF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7B27D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EB5458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B38B8F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A1B9CD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05BB84C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E9DB5D3" w14:textId="77777777" w:rsidR="005E08B7" w:rsidRDefault="005E08B7" w:rsidP="00154297">
      <w:pPr>
        <w:rPr>
          <w:rFonts w:ascii="Times New Roman" w:hAnsi="Times New Roman" w:cs="Times New Roman"/>
          <w:b/>
          <w:lang w:val="es-ES"/>
        </w:rPr>
      </w:pPr>
    </w:p>
    <w:p w14:paraId="5A52367E" w14:textId="77777777" w:rsidR="00154297" w:rsidRDefault="00154297" w:rsidP="00154297">
      <w:pPr>
        <w:rPr>
          <w:rFonts w:ascii="Times New Roman" w:hAnsi="Times New Roman" w:cs="Times New Roman"/>
          <w:b/>
          <w:lang w:val="es-ES"/>
        </w:rPr>
      </w:pPr>
    </w:p>
    <w:p w14:paraId="07DAAA81" w14:textId="191F6BA1" w:rsidR="00154297" w:rsidRDefault="005E08B7" w:rsidP="00154297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REFERENCIAS</w:t>
      </w:r>
      <w:r w:rsidR="00154297">
        <w:rPr>
          <w:rFonts w:ascii="Times New Roman" w:hAnsi="Times New Roman" w:cs="Times New Roman"/>
          <w:b/>
          <w:lang w:val="es-ES"/>
        </w:rPr>
        <w:t xml:space="preserve"> BIBLIOGRÁFICAS</w:t>
      </w:r>
    </w:p>
    <w:p w14:paraId="6570BD14" w14:textId="77777777" w:rsidR="00154297" w:rsidRDefault="00154297" w:rsidP="00154297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0042AE25" w14:textId="77777777" w:rsidR="00154297" w:rsidRDefault="00154297" w:rsidP="00154297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266EE52B" w14:textId="32037245" w:rsidR="00154297" w:rsidRDefault="00154297" w:rsidP="00154297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[1]</w:t>
      </w:r>
      <w:r>
        <w:rPr>
          <w:rFonts w:ascii="Times New Roman" w:hAnsi="Times New Roman" w:cs="Times New Roman"/>
          <w:lang w:val="es-ES"/>
        </w:rPr>
        <w:tab/>
        <w:t>Hilandería Hilcor. 2017. Discurso introductorio de la empresa.</w:t>
      </w:r>
    </w:p>
    <w:p w14:paraId="3E840B85" w14:textId="77777777" w:rsidR="00154297" w:rsidRPr="00154297" w:rsidRDefault="00154297" w:rsidP="00154297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785A8B4" w14:textId="77777777" w:rsidR="005E08B7" w:rsidRDefault="005E08B7" w:rsidP="00154297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00032AA9" w14:textId="77777777" w:rsidR="005E08B7" w:rsidRDefault="005E08B7" w:rsidP="00154297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148841D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A5230D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E28931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59EC50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6F851F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F6D36B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BD8D6FB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8BC468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9EB9A9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E9666F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AFA442B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E15DF18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81C5B68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2EB8DC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1AA116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469C89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9407F6C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A65522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C0CE4E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5B54F4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7AE16F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CB44EA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C3A7B1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A901492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471CCE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CCE85AC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9EAE377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32506C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E80C84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7D8FD4B5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1E0153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5C99F94D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19FDEC85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D67733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4BC216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05B5CF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C0B428E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70529F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C27AB91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8EDB46A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422F1F13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4C7EA34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24709F9D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FA811E5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DC3391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5618B20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A233505" w14:textId="585026BC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APÉNDICES</w:t>
      </w:r>
    </w:p>
    <w:p w14:paraId="1CDDBFF6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021A02AF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3AE59D89" w14:textId="77777777" w:rsidR="005E08B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p w14:paraId="6C44252B" w14:textId="77777777" w:rsidR="005E08B7" w:rsidRPr="00A31797" w:rsidRDefault="005E08B7" w:rsidP="00582BB2">
      <w:pPr>
        <w:jc w:val="center"/>
        <w:rPr>
          <w:rFonts w:ascii="Times New Roman" w:hAnsi="Times New Roman" w:cs="Times New Roman"/>
          <w:b/>
          <w:lang w:val="es-ES"/>
        </w:rPr>
      </w:pPr>
    </w:p>
    <w:sectPr w:rsidR="005E08B7" w:rsidRPr="00A31797" w:rsidSect="00154297">
      <w:headerReference w:type="default" r:id="rId12"/>
      <w:pgSz w:w="12240" w:h="15840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68D8F" w14:textId="77777777" w:rsidR="00CC14DC" w:rsidRDefault="00CC14DC" w:rsidP="0059622F">
      <w:r>
        <w:separator/>
      </w:r>
    </w:p>
  </w:endnote>
  <w:endnote w:type="continuationSeparator" w:id="0">
    <w:p w14:paraId="759E01D8" w14:textId="77777777" w:rsidR="00CC14DC" w:rsidRDefault="00CC14DC" w:rsidP="0059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9A385" w14:textId="77777777" w:rsidR="00CC14DC" w:rsidRDefault="00CC14DC" w:rsidP="0059622F">
      <w:r>
        <w:separator/>
      </w:r>
    </w:p>
  </w:footnote>
  <w:footnote w:type="continuationSeparator" w:id="0">
    <w:p w14:paraId="74BF7DB7" w14:textId="77777777" w:rsidR="00CC14DC" w:rsidRDefault="00CC14DC" w:rsidP="005962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D018F" w14:textId="77777777" w:rsidR="005E08B7" w:rsidRDefault="005E08B7" w:rsidP="005E08B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CCF702" w14:textId="77777777" w:rsidR="005E08B7" w:rsidRDefault="005E08B7" w:rsidP="005E08B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338E" w14:textId="77777777" w:rsidR="005E08B7" w:rsidRDefault="005E08B7" w:rsidP="005E08B7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5851B" w14:textId="77777777" w:rsidR="005E08B7" w:rsidRDefault="005E08B7" w:rsidP="00BD332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01B8">
      <w:rPr>
        <w:rStyle w:val="PageNumber"/>
        <w:noProof/>
      </w:rPr>
      <w:t>5</w:t>
    </w:r>
    <w:r>
      <w:rPr>
        <w:rStyle w:val="PageNumber"/>
      </w:rPr>
      <w:fldChar w:fldCharType="end"/>
    </w:r>
  </w:p>
  <w:p w14:paraId="177E1038" w14:textId="77777777" w:rsidR="005E08B7" w:rsidRDefault="005E08B7" w:rsidP="005E08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776C9"/>
    <w:multiLevelType w:val="multilevel"/>
    <w:tmpl w:val="B7D4C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6753CD"/>
    <w:multiLevelType w:val="multilevel"/>
    <w:tmpl w:val="39B899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2E"/>
    <w:rsid w:val="00061886"/>
    <w:rsid w:val="000C626C"/>
    <w:rsid w:val="000D11D4"/>
    <w:rsid w:val="000E01B8"/>
    <w:rsid w:val="00125A05"/>
    <w:rsid w:val="00154297"/>
    <w:rsid w:val="00376C31"/>
    <w:rsid w:val="003C7B17"/>
    <w:rsid w:val="004D5375"/>
    <w:rsid w:val="005735DF"/>
    <w:rsid w:val="00573DCC"/>
    <w:rsid w:val="0057446A"/>
    <w:rsid w:val="00582BB2"/>
    <w:rsid w:val="0059622F"/>
    <w:rsid w:val="005E03F7"/>
    <w:rsid w:val="005E08B7"/>
    <w:rsid w:val="006C47D5"/>
    <w:rsid w:val="007A23B7"/>
    <w:rsid w:val="007A242C"/>
    <w:rsid w:val="007D0778"/>
    <w:rsid w:val="00846FE3"/>
    <w:rsid w:val="008E4F2E"/>
    <w:rsid w:val="009003B2"/>
    <w:rsid w:val="00A0268E"/>
    <w:rsid w:val="00A31797"/>
    <w:rsid w:val="00A33010"/>
    <w:rsid w:val="00A874D0"/>
    <w:rsid w:val="00A91F02"/>
    <w:rsid w:val="00A94C4D"/>
    <w:rsid w:val="00AC7F78"/>
    <w:rsid w:val="00CC14DC"/>
    <w:rsid w:val="00D323F9"/>
    <w:rsid w:val="00D76987"/>
    <w:rsid w:val="00DF12BA"/>
    <w:rsid w:val="00E44B2B"/>
    <w:rsid w:val="00E92CF9"/>
    <w:rsid w:val="00EA46DB"/>
    <w:rsid w:val="00EE12DA"/>
    <w:rsid w:val="00F5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41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22F"/>
  </w:style>
  <w:style w:type="character" w:styleId="PageNumber">
    <w:name w:val="page number"/>
    <w:basedOn w:val="DefaultParagraphFont"/>
    <w:uiPriority w:val="99"/>
    <w:semiHidden/>
    <w:unhideWhenUsed/>
    <w:rsid w:val="0059622F"/>
  </w:style>
  <w:style w:type="paragraph" w:styleId="Footer">
    <w:name w:val="footer"/>
    <w:basedOn w:val="Normal"/>
    <w:link w:val="FooterChar"/>
    <w:uiPriority w:val="99"/>
    <w:unhideWhenUsed/>
    <w:rsid w:val="00596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22F"/>
  </w:style>
  <w:style w:type="character" w:customStyle="1" w:styleId="Heading1Char">
    <w:name w:val="Heading 1 Char"/>
    <w:basedOn w:val="DefaultParagraphFont"/>
    <w:link w:val="Heading1"/>
    <w:uiPriority w:val="9"/>
    <w:rsid w:val="00900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03B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003B2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003B2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03B2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03B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03B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03B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03B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03B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03B2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8D84A2-2073-C84E-8ABB-21221194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699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Mañán</dc:creator>
  <cp:keywords/>
  <dc:description/>
  <cp:lastModifiedBy>Nicolás Mañán</cp:lastModifiedBy>
  <cp:revision>11</cp:revision>
  <dcterms:created xsi:type="dcterms:W3CDTF">2017-11-23T15:06:00Z</dcterms:created>
  <dcterms:modified xsi:type="dcterms:W3CDTF">2017-11-27T19:10:00Z</dcterms:modified>
</cp:coreProperties>
</file>