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0603A" w14:textId="77777777" w:rsidR="00F76DCC"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t>Editor</w:t>
      </w:r>
      <w:r w:rsidRPr="007954B4">
        <w:rPr>
          <w:rFonts w:ascii="Helvetica" w:eastAsia="Times New Roman" w:hAnsi="Helvetica" w:cs="Times New Roman"/>
          <w:color w:val="000000"/>
          <w:sz w:val="18"/>
          <w:szCs w:val="18"/>
        </w:rPr>
        <w:br/>
        <w:t>Comments to the Author:</w:t>
      </w:r>
      <w:r w:rsidRPr="007954B4">
        <w:rPr>
          <w:rFonts w:ascii="Helvetica" w:eastAsia="Times New Roman" w:hAnsi="Helvetica" w:cs="Times New Roman"/>
          <w:color w:val="000000"/>
          <w:sz w:val="18"/>
          <w:szCs w:val="18"/>
        </w:rPr>
        <w:br/>
        <w:t>Both reviewers think that your paper could be published. I recommend minor revision following their arguments.</w:t>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t>Please provide self-contained information by pointing clearly the literature when needed in order to avoid extensive repetition.</w:t>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t>In order to avoid a new reviewing procedure, provide clear answers to questions raised by reviewers.</w:t>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t>Thank you for submitting your work to GJInt.</w:t>
      </w:r>
      <w:r w:rsidRPr="007954B4">
        <w:rPr>
          <w:rFonts w:ascii="Helvetica" w:eastAsia="Times New Roman" w:hAnsi="Helvetica" w:cs="Times New Roman"/>
          <w:color w:val="000000"/>
          <w:sz w:val="18"/>
          <w:szCs w:val="18"/>
        </w:rPr>
        <w:br/>
      </w:r>
    </w:p>
    <w:p w14:paraId="62B65F15" w14:textId="3AA8F11E" w:rsidR="00E25494" w:rsidRDefault="00F76DCC" w:rsidP="007954B4">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Our thanks to the Editor and the two Reviewers for the helpful comments.</w:t>
      </w:r>
      <w:r w:rsidR="007954B4" w:rsidRPr="007954B4">
        <w:rPr>
          <w:rFonts w:ascii="Helvetica" w:eastAsia="Times New Roman" w:hAnsi="Helvetica" w:cs="Times New Roman"/>
          <w:color w:val="000000"/>
          <w:sz w:val="18"/>
          <w:szCs w:val="18"/>
        </w:rPr>
        <w:br/>
      </w:r>
      <w:r w:rsidR="007954B4" w:rsidRPr="007954B4">
        <w:rPr>
          <w:rFonts w:ascii="Helvetica" w:eastAsia="Times New Roman" w:hAnsi="Helvetica" w:cs="Times New Roman"/>
          <w:color w:val="000000"/>
          <w:sz w:val="18"/>
          <w:szCs w:val="18"/>
        </w:rPr>
        <w:br/>
        <w:t>Reviewer: 1</w:t>
      </w:r>
      <w:r w:rsidR="007954B4" w:rsidRPr="007954B4">
        <w:rPr>
          <w:rFonts w:ascii="Helvetica" w:eastAsia="Times New Roman" w:hAnsi="Helvetica" w:cs="Times New Roman"/>
          <w:color w:val="000000"/>
          <w:sz w:val="18"/>
          <w:szCs w:val="18"/>
        </w:rPr>
        <w:br/>
      </w:r>
      <w:r w:rsidR="007954B4" w:rsidRPr="007954B4">
        <w:rPr>
          <w:rFonts w:ascii="Helvetica" w:eastAsia="Times New Roman" w:hAnsi="Helvetica" w:cs="Times New Roman"/>
          <w:color w:val="000000"/>
          <w:sz w:val="18"/>
          <w:szCs w:val="18"/>
        </w:rPr>
        <w:br/>
        <w:t>Comments to the Author(s)</w:t>
      </w:r>
      <w:r w:rsidR="007954B4" w:rsidRPr="007954B4">
        <w:rPr>
          <w:rFonts w:ascii="Helvetica" w:eastAsia="Times New Roman" w:hAnsi="Helvetica" w:cs="Times New Roman"/>
          <w:color w:val="000000"/>
          <w:sz w:val="18"/>
          <w:szCs w:val="18"/>
        </w:rPr>
        <w:br/>
        <w:t>In this paper, authors presented detailed analysis of S-p converted wave sensitivity kernel, which is very informative for S wave receiver function imaging, such as LAB. Here are some comments:</w:t>
      </w:r>
      <w:r w:rsidR="007954B4" w:rsidRPr="007954B4">
        <w:rPr>
          <w:rFonts w:ascii="Helvetica" w:eastAsia="Times New Roman" w:hAnsi="Helvetica" w:cs="Times New Roman"/>
          <w:color w:val="000000"/>
          <w:sz w:val="18"/>
          <w:szCs w:val="18"/>
        </w:rPr>
        <w:br/>
        <w:t>0) I am very surprised that the isochron of S-p is so flat, compared with Ps, which explains that short period topography of LAB can not be well imaged. If possible, please include some formula or references to make it self-contained. </w:t>
      </w:r>
      <w:r w:rsidR="007954B4" w:rsidRPr="007954B4">
        <w:rPr>
          <w:rFonts w:ascii="Helvetica" w:eastAsia="Times New Roman" w:hAnsi="Helvetica" w:cs="Times New Roman"/>
          <w:color w:val="000000"/>
          <w:sz w:val="18"/>
          <w:szCs w:val="18"/>
        </w:rPr>
        <w:br/>
      </w:r>
    </w:p>
    <w:p w14:paraId="096AA011" w14:textId="51006608" w:rsidR="00E25494" w:rsidRDefault="006171E9" w:rsidP="007954B4">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 xml:space="preserve">The isochrons can be obtained </w:t>
      </w:r>
      <w:r w:rsidR="00E25494">
        <w:rPr>
          <w:rFonts w:ascii="Helvetica" w:eastAsia="Times New Roman" w:hAnsi="Helvetica" w:cs="Times New Roman"/>
          <w:color w:val="FF0000"/>
          <w:sz w:val="18"/>
          <w:szCs w:val="18"/>
        </w:rPr>
        <w:t>by ray tracing through an elas</w:t>
      </w:r>
      <w:r w:rsidR="007E119C">
        <w:rPr>
          <w:rFonts w:ascii="Helvetica" w:eastAsia="Times New Roman" w:hAnsi="Helvetica" w:cs="Times New Roman"/>
          <w:color w:val="FF0000"/>
          <w:sz w:val="18"/>
          <w:szCs w:val="18"/>
        </w:rPr>
        <w:t>tic halfspace.  We have added language at the bottom of page 4 (section 2.2)</w:t>
      </w:r>
      <w:r w:rsidR="00E25494">
        <w:rPr>
          <w:rFonts w:ascii="Helvetica" w:eastAsia="Times New Roman" w:hAnsi="Helvetica" w:cs="Times New Roman"/>
          <w:color w:val="FF0000"/>
          <w:sz w:val="18"/>
          <w:szCs w:val="18"/>
        </w:rPr>
        <w:t xml:space="preserve"> </w:t>
      </w:r>
      <w:r w:rsidR="00876A6C">
        <w:rPr>
          <w:rFonts w:ascii="Helvetica" w:eastAsia="Times New Roman" w:hAnsi="Helvetica" w:cs="Times New Roman"/>
          <w:color w:val="FF0000"/>
          <w:sz w:val="18"/>
          <w:szCs w:val="18"/>
        </w:rPr>
        <w:t xml:space="preserve">and an additional diagram (Figure 2) </w:t>
      </w:r>
      <w:r w:rsidR="00E25494">
        <w:rPr>
          <w:rFonts w:ascii="Helvetica" w:eastAsia="Times New Roman" w:hAnsi="Helvetica" w:cs="Times New Roman"/>
          <w:color w:val="FF0000"/>
          <w:sz w:val="18"/>
          <w:szCs w:val="18"/>
        </w:rPr>
        <w:t xml:space="preserve">to clarify how they </w:t>
      </w:r>
      <w:r w:rsidR="007E119C">
        <w:rPr>
          <w:rFonts w:ascii="Helvetica" w:eastAsia="Times New Roman" w:hAnsi="Helvetica" w:cs="Times New Roman"/>
          <w:color w:val="FF0000"/>
          <w:sz w:val="18"/>
          <w:szCs w:val="18"/>
        </w:rPr>
        <w:t>are</w:t>
      </w:r>
      <w:r w:rsidR="00E25494">
        <w:rPr>
          <w:rFonts w:ascii="Helvetica" w:eastAsia="Times New Roman" w:hAnsi="Helvetica" w:cs="Times New Roman"/>
          <w:color w:val="FF0000"/>
          <w:sz w:val="18"/>
          <w:szCs w:val="18"/>
        </w:rPr>
        <w:t xml:space="preserve"> generated.</w:t>
      </w:r>
      <w:r>
        <w:rPr>
          <w:rFonts w:ascii="Helvetica" w:eastAsia="Times New Roman" w:hAnsi="Helvetica" w:cs="Times New Roman"/>
          <w:color w:val="FF0000"/>
          <w:sz w:val="18"/>
          <w:szCs w:val="18"/>
        </w:rPr>
        <w:t xml:space="preserve">  We </w:t>
      </w:r>
      <w:r w:rsidR="006D5ED4">
        <w:rPr>
          <w:rFonts w:ascii="Helvetica" w:eastAsia="Times New Roman" w:hAnsi="Helvetica" w:cs="Times New Roman"/>
          <w:color w:val="FF0000"/>
          <w:sz w:val="18"/>
          <w:szCs w:val="18"/>
        </w:rPr>
        <w:t>are confident</w:t>
      </w:r>
      <w:r w:rsidR="00876A6C">
        <w:rPr>
          <w:rFonts w:ascii="Helvetica" w:eastAsia="Times New Roman" w:hAnsi="Helvetica" w:cs="Times New Roman"/>
          <w:color w:val="FF0000"/>
          <w:sz w:val="18"/>
          <w:szCs w:val="18"/>
        </w:rPr>
        <w:t xml:space="preserve"> that these isochrons</w:t>
      </w:r>
      <w:r>
        <w:rPr>
          <w:rFonts w:ascii="Helvetica" w:eastAsia="Times New Roman" w:hAnsi="Helvetica" w:cs="Times New Roman"/>
          <w:color w:val="FF0000"/>
          <w:sz w:val="18"/>
          <w:szCs w:val="18"/>
        </w:rPr>
        <w:t xml:space="preserve"> are correct because they closely agree with the shape of the SEM derived kernels.</w:t>
      </w:r>
    </w:p>
    <w:p w14:paraId="5A8B742E" w14:textId="77777777" w:rsidR="007954B4"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br/>
        <w:t>1) in page 11, section 2.7: For the benchmark, is is for half-space case or layered model, since two cases are given in 2.6 in ray-based approximation.</w:t>
      </w:r>
    </w:p>
    <w:p w14:paraId="32F4F7E8" w14:textId="77777777" w:rsidR="007954B4" w:rsidRDefault="007954B4" w:rsidP="007954B4">
      <w:pPr>
        <w:rPr>
          <w:rFonts w:ascii="Helvetica" w:eastAsia="Times New Roman" w:hAnsi="Helvetica" w:cs="Times New Roman"/>
          <w:color w:val="000000"/>
          <w:sz w:val="18"/>
          <w:szCs w:val="18"/>
        </w:rPr>
      </w:pPr>
    </w:p>
    <w:p w14:paraId="7AD74809" w14:textId="21476F39" w:rsidR="007954B4" w:rsidRPr="007954B4" w:rsidRDefault="007954B4" w:rsidP="007954B4">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The benchmark was carried out for the halfspace case.  We have clarified t</w:t>
      </w:r>
      <w:r w:rsidR="00876A6C">
        <w:rPr>
          <w:rFonts w:ascii="Helvetica" w:eastAsia="Times New Roman" w:hAnsi="Helvetica" w:cs="Times New Roman"/>
          <w:color w:val="FF0000"/>
          <w:sz w:val="18"/>
          <w:szCs w:val="18"/>
        </w:rPr>
        <w:t>his in the text on page 11, section 2.7</w:t>
      </w:r>
      <w:r>
        <w:rPr>
          <w:rFonts w:ascii="Helvetica" w:eastAsia="Times New Roman" w:hAnsi="Helvetica" w:cs="Times New Roman"/>
          <w:color w:val="FF0000"/>
          <w:sz w:val="18"/>
          <w:szCs w:val="18"/>
        </w:rPr>
        <w:t>.</w:t>
      </w:r>
    </w:p>
    <w:p w14:paraId="2FF3696C" w14:textId="77777777" w:rsidR="007954B4"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br/>
        <w:t>2) in page 12, section 3.2: It is well known that the back-projection operator or adjoint operator cannot preserve true amplitude. One can compensate it by (approximate) inverse of its Hessian matrix. That is why the amplitude of deep interfaces are weaker in your synthetic cases.    </w:t>
      </w:r>
    </w:p>
    <w:p w14:paraId="28201A4B" w14:textId="77777777" w:rsidR="007954B4" w:rsidRDefault="007954B4" w:rsidP="007954B4">
      <w:pPr>
        <w:rPr>
          <w:rFonts w:ascii="Helvetica" w:eastAsia="Times New Roman" w:hAnsi="Helvetica" w:cs="Times New Roman"/>
          <w:color w:val="000000"/>
          <w:sz w:val="18"/>
          <w:szCs w:val="18"/>
        </w:rPr>
      </w:pPr>
    </w:p>
    <w:p w14:paraId="729D82B7" w14:textId="4B1BD9F5" w:rsidR="00E227CE" w:rsidRDefault="007954B4" w:rsidP="007954B4">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 xml:space="preserve">Thank you for this </w:t>
      </w:r>
      <w:r w:rsidR="00E57D37">
        <w:rPr>
          <w:rFonts w:ascii="Helvetica" w:eastAsia="Times New Roman" w:hAnsi="Helvetica" w:cs="Times New Roman"/>
          <w:color w:val="FF0000"/>
          <w:sz w:val="18"/>
          <w:szCs w:val="18"/>
        </w:rPr>
        <w:t>suggestion</w:t>
      </w:r>
      <w:r>
        <w:rPr>
          <w:rFonts w:ascii="Helvetica" w:eastAsia="Times New Roman" w:hAnsi="Helvetica" w:cs="Times New Roman"/>
          <w:color w:val="FF0000"/>
          <w:sz w:val="18"/>
          <w:szCs w:val="18"/>
        </w:rPr>
        <w:t>.</w:t>
      </w:r>
      <w:r w:rsidR="0064226C">
        <w:rPr>
          <w:rFonts w:ascii="Helvetica" w:eastAsia="Times New Roman" w:hAnsi="Helvetica" w:cs="Times New Roman"/>
          <w:color w:val="FF0000"/>
          <w:sz w:val="18"/>
          <w:szCs w:val="18"/>
        </w:rPr>
        <w:t xml:space="preserve">  We ruled out the use of the Hessian for this problem at early stage given considerations about the large size of the inverse problem.</w:t>
      </w:r>
      <w:r w:rsidR="00E92B5D">
        <w:rPr>
          <w:rFonts w:ascii="Helvetica" w:eastAsia="Times New Roman" w:hAnsi="Helvetica" w:cs="Times New Roman"/>
          <w:color w:val="FF0000"/>
          <w:sz w:val="18"/>
          <w:szCs w:val="18"/>
        </w:rPr>
        <w:t xml:space="preserve">  In this paper we have focused on outlining a method that accurate</w:t>
      </w:r>
      <w:r w:rsidR="00A3613C">
        <w:rPr>
          <w:rFonts w:ascii="Helvetica" w:eastAsia="Times New Roman" w:hAnsi="Helvetica" w:cs="Times New Roman"/>
          <w:color w:val="FF0000"/>
          <w:sz w:val="18"/>
          <w:szCs w:val="18"/>
        </w:rPr>
        <w:t>ly</w:t>
      </w:r>
      <w:r w:rsidR="00E92B5D">
        <w:rPr>
          <w:rFonts w:ascii="Helvetica" w:eastAsia="Times New Roman" w:hAnsi="Helvetica" w:cs="Times New Roman"/>
          <w:color w:val="FF0000"/>
          <w:sz w:val="18"/>
          <w:szCs w:val="18"/>
        </w:rPr>
        <w:t xml:space="preserve"> retrieves discontinuity depths, but f</w:t>
      </w:r>
      <w:r w:rsidR="00E57D37">
        <w:rPr>
          <w:rFonts w:ascii="Helvetica" w:eastAsia="Times New Roman" w:hAnsi="Helvetica" w:cs="Times New Roman"/>
          <w:color w:val="FF0000"/>
          <w:sz w:val="18"/>
          <w:szCs w:val="18"/>
        </w:rPr>
        <w:t xml:space="preserve">uture work should indeed pursue more accurate </w:t>
      </w:r>
      <w:r w:rsidR="00E92B5D">
        <w:rPr>
          <w:rFonts w:ascii="Helvetica" w:eastAsia="Times New Roman" w:hAnsi="Helvetica" w:cs="Times New Roman"/>
          <w:color w:val="FF0000"/>
          <w:sz w:val="18"/>
          <w:szCs w:val="18"/>
        </w:rPr>
        <w:t>amplitude retrieval</w:t>
      </w:r>
      <w:r w:rsidR="00E57D37">
        <w:rPr>
          <w:rFonts w:ascii="Helvetica" w:eastAsia="Times New Roman" w:hAnsi="Helvetica" w:cs="Times New Roman"/>
          <w:color w:val="FF0000"/>
          <w:sz w:val="18"/>
          <w:szCs w:val="18"/>
        </w:rPr>
        <w:t xml:space="preserve">, </w:t>
      </w:r>
      <w:r w:rsidR="00E92B5D">
        <w:rPr>
          <w:rFonts w:ascii="Helvetica" w:eastAsia="Times New Roman" w:hAnsi="Helvetica" w:cs="Times New Roman"/>
          <w:color w:val="FF0000"/>
          <w:sz w:val="18"/>
          <w:szCs w:val="18"/>
        </w:rPr>
        <w:t>and</w:t>
      </w:r>
      <w:r w:rsidR="00E57D37">
        <w:rPr>
          <w:rFonts w:ascii="Helvetica" w:eastAsia="Times New Roman" w:hAnsi="Helvetica" w:cs="Times New Roman"/>
          <w:color w:val="FF0000"/>
          <w:sz w:val="18"/>
          <w:szCs w:val="18"/>
        </w:rPr>
        <w:t xml:space="preserve"> the </w:t>
      </w:r>
      <w:r w:rsidR="00E25494">
        <w:rPr>
          <w:rFonts w:ascii="Helvetica" w:eastAsia="Times New Roman" w:hAnsi="Helvetica" w:cs="Times New Roman"/>
          <w:color w:val="FF0000"/>
          <w:sz w:val="18"/>
          <w:szCs w:val="18"/>
        </w:rPr>
        <w:t xml:space="preserve">use of the </w:t>
      </w:r>
      <w:r w:rsidR="00E57D37">
        <w:rPr>
          <w:rFonts w:ascii="Helvetica" w:eastAsia="Times New Roman" w:hAnsi="Helvetica" w:cs="Times New Roman"/>
          <w:color w:val="FF0000"/>
          <w:sz w:val="18"/>
          <w:szCs w:val="18"/>
        </w:rPr>
        <w:t xml:space="preserve">inverse Hessian </w:t>
      </w:r>
      <w:r w:rsidR="00E25494">
        <w:rPr>
          <w:rFonts w:ascii="Helvetica" w:eastAsia="Times New Roman" w:hAnsi="Helvetica" w:cs="Times New Roman"/>
          <w:color w:val="FF0000"/>
          <w:sz w:val="18"/>
          <w:szCs w:val="18"/>
        </w:rPr>
        <w:t>matrix</w:t>
      </w:r>
      <w:r w:rsidR="00E92B5D">
        <w:rPr>
          <w:rFonts w:ascii="Helvetica" w:eastAsia="Times New Roman" w:hAnsi="Helvetica" w:cs="Times New Roman"/>
          <w:color w:val="FF0000"/>
          <w:sz w:val="18"/>
          <w:szCs w:val="18"/>
        </w:rPr>
        <w:t xml:space="preserve"> is one promising approach</w:t>
      </w:r>
      <w:r w:rsidR="0064226C">
        <w:rPr>
          <w:rFonts w:ascii="Helvetica" w:eastAsia="Times New Roman" w:hAnsi="Helvetica" w:cs="Times New Roman"/>
          <w:color w:val="FF0000"/>
          <w:sz w:val="18"/>
          <w:szCs w:val="18"/>
        </w:rPr>
        <w:t>, and conjugate-gradients is another.</w:t>
      </w:r>
      <w:r w:rsidR="00E57D37">
        <w:rPr>
          <w:rFonts w:ascii="Helvetica" w:eastAsia="Times New Roman" w:hAnsi="Helvetica" w:cs="Times New Roman"/>
          <w:color w:val="FF0000"/>
          <w:sz w:val="18"/>
          <w:szCs w:val="18"/>
        </w:rPr>
        <w:t xml:space="preserve">  We have added discussion </w:t>
      </w:r>
      <w:r w:rsidR="0064226C">
        <w:rPr>
          <w:rFonts w:ascii="Helvetica" w:eastAsia="Times New Roman" w:hAnsi="Helvetica" w:cs="Times New Roman"/>
          <w:color w:val="FF0000"/>
          <w:sz w:val="18"/>
          <w:szCs w:val="18"/>
        </w:rPr>
        <w:t xml:space="preserve">of this </w:t>
      </w:r>
      <w:r w:rsidR="00E57D37">
        <w:rPr>
          <w:rFonts w:ascii="Helvetica" w:eastAsia="Times New Roman" w:hAnsi="Helvetica" w:cs="Times New Roman"/>
          <w:color w:val="FF0000"/>
          <w:sz w:val="18"/>
          <w:szCs w:val="18"/>
        </w:rPr>
        <w:t>to our manuscript (see</w:t>
      </w:r>
      <w:r w:rsidR="00300D7E">
        <w:rPr>
          <w:rFonts w:ascii="Helvetica" w:eastAsia="Times New Roman" w:hAnsi="Helvetica" w:cs="Times New Roman"/>
          <w:color w:val="FF0000"/>
          <w:sz w:val="18"/>
          <w:szCs w:val="18"/>
        </w:rPr>
        <w:t xml:space="preserve"> changes on</w:t>
      </w:r>
      <w:r w:rsidR="00E57D37">
        <w:rPr>
          <w:rFonts w:ascii="Helvetica" w:eastAsia="Times New Roman" w:hAnsi="Helvetica" w:cs="Times New Roman"/>
          <w:color w:val="FF0000"/>
          <w:sz w:val="18"/>
          <w:szCs w:val="18"/>
        </w:rPr>
        <w:t xml:space="preserve"> </w:t>
      </w:r>
      <w:r w:rsidR="00300D7E">
        <w:rPr>
          <w:rFonts w:ascii="Helvetica" w:eastAsia="Times New Roman" w:hAnsi="Helvetica" w:cs="Times New Roman"/>
          <w:color w:val="FF0000"/>
          <w:sz w:val="18"/>
          <w:szCs w:val="18"/>
        </w:rPr>
        <w:t>page 17</w:t>
      </w:r>
      <w:r w:rsidR="00E57D37">
        <w:rPr>
          <w:rFonts w:ascii="Helvetica" w:eastAsia="Times New Roman" w:hAnsi="Helvetica" w:cs="Times New Roman"/>
          <w:color w:val="FF0000"/>
          <w:sz w:val="18"/>
          <w:szCs w:val="18"/>
        </w:rPr>
        <w:t>).</w:t>
      </w:r>
      <w:r w:rsidR="008F06C2">
        <w:rPr>
          <w:rFonts w:ascii="Helvetica" w:eastAsia="Times New Roman" w:hAnsi="Helvetica" w:cs="Times New Roman"/>
          <w:color w:val="FF0000"/>
          <w:sz w:val="18"/>
          <w:szCs w:val="18"/>
        </w:rPr>
        <w:t xml:space="preserve"> </w:t>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t>Reviewer: 2</w:t>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t>Comments to the Author(s)</w:t>
      </w:r>
      <w:r w:rsidRPr="007954B4">
        <w:rPr>
          <w:rFonts w:ascii="Helvetica" w:eastAsia="Times New Roman" w:hAnsi="Helvetica" w:cs="Times New Roman"/>
          <w:color w:val="000000"/>
          <w:sz w:val="18"/>
          <w:szCs w:val="18"/>
        </w:rPr>
        <w:br/>
        <w:t>This is a well-written and clear manuscript that presents the sensitivity kernels for S-to-P converted phases. The authors demonstrate that these are well-approximated with ray theory. They also demonstrate that these kernels may be used to invert for complicated structures such as discontinuities with lateral depth variations. It is a good idea and well-presented and I think it is suitable for publication in GJI after minor revisions. </w:t>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t>The authors test discontinuities at a variety of wavelength, total depth variability, and filtering. A 5 km station spacing is assumed for most structures. </w:t>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t>It would be interesting to see recovery for 10 and 20 km (or more) station spacing for some of the other models considered, since 10  - 20 km (or more) spacing is more commonly the reality. </w:t>
      </w:r>
      <w:r w:rsidRPr="007954B4">
        <w:rPr>
          <w:rFonts w:ascii="Helvetica" w:eastAsia="Times New Roman" w:hAnsi="Helvetica" w:cs="Times New Roman"/>
          <w:color w:val="000000"/>
          <w:sz w:val="18"/>
          <w:szCs w:val="18"/>
        </w:rPr>
        <w:br/>
      </w:r>
    </w:p>
    <w:p w14:paraId="1FAC8DA9" w14:textId="0BB6B597" w:rsidR="00E227CE" w:rsidRDefault="00676072" w:rsidP="007954B4">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Although</w:t>
      </w:r>
      <w:r w:rsidR="00E227CE">
        <w:rPr>
          <w:rFonts w:ascii="Helvetica" w:eastAsia="Times New Roman" w:hAnsi="Helvetica" w:cs="Times New Roman"/>
          <w:color w:val="FF0000"/>
          <w:sz w:val="18"/>
          <w:szCs w:val="18"/>
        </w:rPr>
        <w:t xml:space="preserve"> 5 km spacing is finer than found </w:t>
      </w:r>
      <w:r w:rsidR="00AD0E75">
        <w:rPr>
          <w:rFonts w:ascii="Helvetica" w:eastAsia="Times New Roman" w:hAnsi="Helvetica" w:cs="Times New Roman"/>
          <w:color w:val="FF0000"/>
          <w:sz w:val="18"/>
          <w:szCs w:val="18"/>
        </w:rPr>
        <w:t xml:space="preserve">in </w:t>
      </w:r>
      <w:r w:rsidR="00F90ED6">
        <w:rPr>
          <w:rFonts w:ascii="Helvetica" w:eastAsia="Times New Roman" w:hAnsi="Helvetica" w:cs="Times New Roman"/>
          <w:color w:val="FF0000"/>
          <w:sz w:val="18"/>
          <w:szCs w:val="18"/>
        </w:rPr>
        <w:t>many</w:t>
      </w:r>
      <w:r>
        <w:rPr>
          <w:rFonts w:ascii="Helvetica" w:eastAsia="Times New Roman" w:hAnsi="Helvetica" w:cs="Times New Roman"/>
          <w:color w:val="FF0000"/>
          <w:sz w:val="18"/>
          <w:szCs w:val="18"/>
        </w:rPr>
        <w:t xml:space="preserve"> real-world applications, we think that it is a good starting point to test the abilities and limitation</w:t>
      </w:r>
      <w:r w:rsidR="00F90ED6">
        <w:rPr>
          <w:rFonts w:ascii="Helvetica" w:eastAsia="Times New Roman" w:hAnsi="Helvetica" w:cs="Times New Roman"/>
          <w:color w:val="FF0000"/>
          <w:sz w:val="18"/>
          <w:szCs w:val="18"/>
        </w:rPr>
        <w:t>s</w:t>
      </w:r>
      <w:r>
        <w:rPr>
          <w:rFonts w:ascii="Helvetica" w:eastAsia="Times New Roman" w:hAnsi="Helvetica" w:cs="Times New Roman"/>
          <w:color w:val="FF0000"/>
          <w:sz w:val="18"/>
          <w:szCs w:val="18"/>
        </w:rPr>
        <w:t xml:space="preserve"> of </w:t>
      </w:r>
      <w:r w:rsidR="00F90ED6">
        <w:rPr>
          <w:rFonts w:ascii="Helvetica" w:eastAsia="Times New Roman" w:hAnsi="Helvetica" w:cs="Times New Roman"/>
          <w:color w:val="FF0000"/>
          <w:sz w:val="18"/>
          <w:szCs w:val="18"/>
        </w:rPr>
        <w:t>this</w:t>
      </w:r>
      <w:r>
        <w:rPr>
          <w:rFonts w:ascii="Helvetica" w:eastAsia="Times New Roman" w:hAnsi="Helvetica" w:cs="Times New Roman"/>
          <w:color w:val="FF0000"/>
          <w:sz w:val="18"/>
          <w:szCs w:val="18"/>
        </w:rPr>
        <w:t xml:space="preserve"> imaging method.</w:t>
      </w:r>
      <w:r w:rsidR="00E227CE">
        <w:rPr>
          <w:rFonts w:ascii="Helvetica" w:eastAsia="Times New Roman" w:hAnsi="Helvetica" w:cs="Times New Roman"/>
          <w:color w:val="FF0000"/>
          <w:sz w:val="18"/>
          <w:szCs w:val="18"/>
        </w:rPr>
        <w:t xml:space="preserve"> </w:t>
      </w:r>
      <w:r>
        <w:rPr>
          <w:rFonts w:ascii="Helvetica" w:eastAsia="Times New Roman" w:hAnsi="Helvetica" w:cs="Times New Roman"/>
          <w:color w:val="FF0000"/>
          <w:sz w:val="18"/>
          <w:szCs w:val="18"/>
        </w:rPr>
        <w:t xml:space="preserve"> </w:t>
      </w:r>
      <w:r w:rsidR="00E227CE">
        <w:rPr>
          <w:rFonts w:ascii="Helvetica" w:eastAsia="Times New Roman" w:hAnsi="Helvetica" w:cs="Times New Roman"/>
          <w:color w:val="FF0000"/>
          <w:sz w:val="18"/>
          <w:szCs w:val="18"/>
        </w:rPr>
        <w:t xml:space="preserve"> In general, as the station spacing increases</w:t>
      </w:r>
      <w:r w:rsidR="00AD0E75">
        <w:rPr>
          <w:rFonts w:ascii="Helvetica" w:eastAsia="Times New Roman" w:hAnsi="Helvetica" w:cs="Times New Roman"/>
          <w:color w:val="FF0000"/>
          <w:sz w:val="18"/>
          <w:szCs w:val="18"/>
        </w:rPr>
        <w:t>, the dominant period of the data must be increased</w:t>
      </w:r>
      <w:r w:rsidR="00E25494">
        <w:rPr>
          <w:rFonts w:ascii="Helvetica" w:eastAsia="Times New Roman" w:hAnsi="Helvetica" w:cs="Times New Roman"/>
          <w:color w:val="FF0000"/>
          <w:sz w:val="18"/>
          <w:szCs w:val="18"/>
        </w:rPr>
        <w:t xml:space="preserve"> (by lowpass filtering)</w:t>
      </w:r>
      <w:r w:rsidR="00AD0E75">
        <w:rPr>
          <w:rFonts w:ascii="Helvetica" w:eastAsia="Times New Roman" w:hAnsi="Helvetica" w:cs="Times New Roman"/>
          <w:color w:val="FF0000"/>
          <w:sz w:val="18"/>
          <w:szCs w:val="18"/>
        </w:rPr>
        <w:t xml:space="preserve"> to avoid the spatial aliasing problem</w:t>
      </w:r>
      <w:r w:rsidR="003D7790">
        <w:rPr>
          <w:rFonts w:ascii="Helvetica" w:eastAsia="Times New Roman" w:hAnsi="Helvetica" w:cs="Times New Roman"/>
          <w:color w:val="FF0000"/>
          <w:sz w:val="18"/>
          <w:szCs w:val="18"/>
        </w:rPr>
        <w:t>.</w:t>
      </w:r>
      <w:r>
        <w:rPr>
          <w:rFonts w:ascii="Helvetica" w:eastAsia="Times New Roman" w:hAnsi="Helvetica" w:cs="Times New Roman"/>
          <w:color w:val="FF0000"/>
          <w:sz w:val="18"/>
          <w:szCs w:val="18"/>
        </w:rPr>
        <w:t xml:space="preserve">  This is shown </w:t>
      </w:r>
      <w:r>
        <w:rPr>
          <w:rFonts w:ascii="Helvetica" w:eastAsia="Times New Roman" w:hAnsi="Helvetica" w:cs="Times New Roman"/>
          <w:color w:val="FF0000"/>
          <w:sz w:val="18"/>
          <w:szCs w:val="18"/>
        </w:rPr>
        <w:lastRenderedPageBreak/>
        <w:t xml:space="preserve">succinctly </w:t>
      </w:r>
      <w:r w:rsidR="00BC1FB6">
        <w:rPr>
          <w:rFonts w:ascii="Helvetica" w:eastAsia="Times New Roman" w:hAnsi="Helvetica" w:cs="Times New Roman"/>
          <w:color w:val="FF0000"/>
          <w:sz w:val="18"/>
          <w:szCs w:val="18"/>
        </w:rPr>
        <w:t>by</w:t>
      </w:r>
      <w:r w:rsidR="00300D7E">
        <w:rPr>
          <w:rFonts w:ascii="Helvetica" w:eastAsia="Times New Roman" w:hAnsi="Helvetica" w:cs="Times New Roman"/>
          <w:color w:val="FF0000"/>
          <w:sz w:val="18"/>
          <w:szCs w:val="18"/>
        </w:rPr>
        <w:t xml:space="preserve"> Figure 12 (in revised version)</w:t>
      </w:r>
      <w:r>
        <w:rPr>
          <w:rFonts w:ascii="Helvetica" w:eastAsia="Times New Roman" w:hAnsi="Helvetica" w:cs="Times New Roman"/>
          <w:color w:val="FF0000"/>
          <w:sz w:val="18"/>
          <w:szCs w:val="18"/>
        </w:rPr>
        <w:t xml:space="preserve">.  In our new discussion of error surfaces (see comments below), we have added a few sentences about how interstation distance </w:t>
      </w:r>
      <w:r w:rsidR="006171E9">
        <w:rPr>
          <w:rFonts w:ascii="Helvetica" w:eastAsia="Times New Roman" w:hAnsi="Helvetica" w:cs="Times New Roman"/>
          <w:color w:val="FF0000"/>
          <w:sz w:val="18"/>
          <w:szCs w:val="18"/>
        </w:rPr>
        <w:t xml:space="preserve">contributes to uncertainties.  </w:t>
      </w:r>
      <w:r w:rsidR="00300D7E">
        <w:rPr>
          <w:rFonts w:ascii="Helvetica" w:eastAsia="Times New Roman" w:hAnsi="Helvetica" w:cs="Times New Roman"/>
          <w:color w:val="FF0000"/>
          <w:sz w:val="18"/>
          <w:szCs w:val="18"/>
        </w:rPr>
        <w:t>We have also decided to add two new Figures (10 and 11) that show the some suite of models from Figure 8, but for greater station spacing.</w:t>
      </w:r>
    </w:p>
    <w:p w14:paraId="39C34484" w14:textId="77777777" w:rsidR="00E57D37"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br/>
        <w:t>It would also be helpful to see how a dipping structures like subducted slabs are resolved, although this may be beyond the scope.</w:t>
      </w:r>
      <w:r w:rsidRPr="007954B4">
        <w:rPr>
          <w:rFonts w:ascii="Helvetica" w:eastAsia="Times New Roman" w:hAnsi="Helvetica" w:cs="Times New Roman"/>
          <w:color w:val="000000"/>
          <w:sz w:val="18"/>
          <w:szCs w:val="18"/>
        </w:rPr>
        <w:br/>
      </w:r>
    </w:p>
    <w:p w14:paraId="132857AB" w14:textId="6D715CBC" w:rsidR="00E57D37" w:rsidRDefault="00E57D37" w:rsidP="007954B4">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We would argue that the</w:t>
      </w:r>
      <w:r w:rsidR="00F90ED6">
        <w:rPr>
          <w:rFonts w:ascii="Helvetica" w:eastAsia="Times New Roman" w:hAnsi="Helvetica" w:cs="Times New Roman"/>
          <w:color w:val="FF0000"/>
          <w:sz w:val="18"/>
          <w:szCs w:val="18"/>
        </w:rPr>
        <w:t xml:space="preserve"> suite of</w:t>
      </w:r>
      <w:r>
        <w:rPr>
          <w:rFonts w:ascii="Helvetica" w:eastAsia="Times New Roman" w:hAnsi="Helvetica" w:cs="Times New Roman"/>
          <w:color w:val="FF0000"/>
          <w:sz w:val="18"/>
          <w:szCs w:val="18"/>
        </w:rPr>
        <w:t xml:space="preserve"> undulating structures </w:t>
      </w:r>
      <w:r w:rsidR="00F90ED6">
        <w:rPr>
          <w:rFonts w:ascii="Helvetica" w:eastAsia="Times New Roman" w:hAnsi="Helvetica" w:cs="Times New Roman"/>
          <w:color w:val="FF0000"/>
          <w:sz w:val="18"/>
          <w:szCs w:val="18"/>
        </w:rPr>
        <w:t>tested</w:t>
      </w:r>
      <w:r>
        <w:rPr>
          <w:rFonts w:ascii="Helvetica" w:eastAsia="Times New Roman" w:hAnsi="Helvetica" w:cs="Times New Roman"/>
          <w:color w:val="FF0000"/>
          <w:sz w:val="18"/>
          <w:szCs w:val="18"/>
        </w:rPr>
        <w:t xml:space="preserve"> in our paper </w:t>
      </w:r>
      <w:r w:rsidR="00676072" w:rsidRPr="00676072">
        <w:rPr>
          <w:rFonts w:ascii="Helvetica" w:eastAsia="Times New Roman" w:hAnsi="Helvetica" w:cs="Times New Roman"/>
          <w:i/>
          <w:color w:val="FF0000"/>
          <w:sz w:val="18"/>
          <w:szCs w:val="18"/>
        </w:rPr>
        <w:t>do</w:t>
      </w:r>
      <w:r>
        <w:rPr>
          <w:rFonts w:ascii="Helvetica" w:eastAsia="Times New Roman" w:hAnsi="Helvetica" w:cs="Times New Roman"/>
          <w:color w:val="FF0000"/>
          <w:sz w:val="18"/>
          <w:szCs w:val="18"/>
        </w:rPr>
        <w:t xml:space="preserve"> place </w:t>
      </w:r>
      <w:r w:rsidR="00300D7E">
        <w:rPr>
          <w:rFonts w:ascii="Helvetica" w:eastAsia="Times New Roman" w:hAnsi="Helvetica" w:cs="Times New Roman"/>
          <w:color w:val="FF0000"/>
          <w:sz w:val="18"/>
          <w:szCs w:val="18"/>
        </w:rPr>
        <w:t>a constraint</w:t>
      </w:r>
      <w:r>
        <w:rPr>
          <w:rFonts w:ascii="Helvetica" w:eastAsia="Times New Roman" w:hAnsi="Helvetica" w:cs="Times New Roman"/>
          <w:color w:val="FF0000"/>
          <w:sz w:val="18"/>
          <w:szCs w:val="18"/>
        </w:rPr>
        <w:t xml:space="preserve"> on maximum </w:t>
      </w:r>
      <w:r w:rsidR="00300D7E">
        <w:rPr>
          <w:rFonts w:ascii="Helvetica" w:eastAsia="Times New Roman" w:hAnsi="Helvetica" w:cs="Times New Roman"/>
          <w:color w:val="FF0000"/>
          <w:sz w:val="18"/>
          <w:szCs w:val="18"/>
        </w:rPr>
        <w:t>resolvable dip (please see section 3.3</w:t>
      </w:r>
      <w:r>
        <w:rPr>
          <w:rFonts w:ascii="Helvetica" w:eastAsia="Times New Roman" w:hAnsi="Helvetica" w:cs="Times New Roman"/>
          <w:color w:val="FF0000"/>
          <w:sz w:val="18"/>
          <w:szCs w:val="18"/>
        </w:rPr>
        <w:t>)</w:t>
      </w:r>
      <w:r w:rsidR="00676072">
        <w:rPr>
          <w:rFonts w:ascii="Helvetica" w:eastAsia="Times New Roman" w:hAnsi="Helvetica" w:cs="Times New Roman"/>
          <w:color w:val="FF0000"/>
          <w:sz w:val="18"/>
          <w:szCs w:val="18"/>
        </w:rPr>
        <w:t>.</w:t>
      </w:r>
      <w:r w:rsidR="006171E9">
        <w:rPr>
          <w:rFonts w:ascii="Helvetica" w:eastAsia="Times New Roman" w:hAnsi="Helvetica" w:cs="Times New Roman"/>
          <w:color w:val="FF0000"/>
          <w:sz w:val="18"/>
          <w:szCs w:val="18"/>
        </w:rPr>
        <w:t xml:space="preserve">  A recently accepted paper by H</w:t>
      </w:r>
      <w:r w:rsidR="00300D7E">
        <w:rPr>
          <w:rFonts w:ascii="Helvetica" w:eastAsia="Times New Roman" w:hAnsi="Helvetica" w:cs="Times New Roman"/>
          <w:color w:val="FF0000"/>
          <w:sz w:val="18"/>
          <w:szCs w:val="18"/>
        </w:rPr>
        <w:t>ansen and Schmandt explores the</w:t>
      </w:r>
      <w:r w:rsidR="006171E9">
        <w:rPr>
          <w:rFonts w:ascii="Helvetica" w:eastAsia="Times New Roman" w:hAnsi="Helvetica" w:cs="Times New Roman"/>
          <w:color w:val="FF0000"/>
          <w:sz w:val="18"/>
          <w:szCs w:val="18"/>
        </w:rPr>
        <w:t xml:space="preserve"> issue</w:t>
      </w:r>
      <w:r w:rsidR="00300D7E">
        <w:rPr>
          <w:rFonts w:ascii="Helvetica" w:eastAsia="Times New Roman" w:hAnsi="Helvetica" w:cs="Times New Roman"/>
          <w:color w:val="FF0000"/>
          <w:sz w:val="18"/>
          <w:szCs w:val="18"/>
        </w:rPr>
        <w:t xml:space="preserve"> of subducting slabs</w:t>
      </w:r>
      <w:r w:rsidR="006171E9">
        <w:rPr>
          <w:rFonts w:ascii="Helvetica" w:eastAsia="Times New Roman" w:hAnsi="Helvetica" w:cs="Times New Roman"/>
          <w:color w:val="FF0000"/>
          <w:sz w:val="18"/>
          <w:szCs w:val="18"/>
        </w:rPr>
        <w:t xml:space="preserve"> in detail, so we </w:t>
      </w:r>
      <w:r w:rsidR="00F90ED6">
        <w:rPr>
          <w:rFonts w:ascii="Helvetica" w:eastAsia="Times New Roman" w:hAnsi="Helvetica" w:cs="Times New Roman"/>
          <w:color w:val="FF0000"/>
          <w:sz w:val="18"/>
          <w:szCs w:val="18"/>
        </w:rPr>
        <w:t>prefer</w:t>
      </w:r>
      <w:r w:rsidR="006171E9">
        <w:rPr>
          <w:rFonts w:ascii="Helvetica" w:eastAsia="Times New Roman" w:hAnsi="Helvetica" w:cs="Times New Roman"/>
          <w:color w:val="FF0000"/>
          <w:sz w:val="18"/>
          <w:szCs w:val="18"/>
        </w:rPr>
        <w:t xml:space="preserve"> to cite their work rather than repeat their analyses </w:t>
      </w:r>
      <w:r w:rsidR="00300D7E">
        <w:rPr>
          <w:rFonts w:ascii="Helvetica" w:eastAsia="Times New Roman" w:hAnsi="Helvetica" w:cs="Times New Roman"/>
          <w:color w:val="FF0000"/>
          <w:sz w:val="18"/>
          <w:szCs w:val="18"/>
        </w:rPr>
        <w:t>here</w:t>
      </w:r>
      <w:r w:rsidR="006171E9">
        <w:rPr>
          <w:rFonts w:ascii="Helvetica" w:eastAsia="Times New Roman" w:hAnsi="Helvetica" w:cs="Times New Roman"/>
          <w:color w:val="FF0000"/>
          <w:sz w:val="18"/>
          <w:szCs w:val="18"/>
        </w:rPr>
        <w:t>.</w:t>
      </w:r>
    </w:p>
    <w:p w14:paraId="0DB7FB30" w14:textId="77777777" w:rsidR="00E57D37"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br/>
        <w:t>Are there error surfaces that could also be useful here? What do they look like?</w:t>
      </w:r>
      <w:r w:rsidRPr="007954B4">
        <w:rPr>
          <w:rFonts w:ascii="Helvetica" w:eastAsia="Times New Roman" w:hAnsi="Helvetica" w:cs="Times New Roman"/>
          <w:color w:val="000000"/>
          <w:sz w:val="18"/>
          <w:szCs w:val="18"/>
        </w:rPr>
        <w:br/>
      </w:r>
    </w:p>
    <w:p w14:paraId="60B00906" w14:textId="55CCD770" w:rsidR="00D70986" w:rsidRDefault="006119E7" w:rsidP="007954B4">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We agree that </w:t>
      </w:r>
      <w:r w:rsidR="00086681">
        <w:rPr>
          <w:rFonts w:ascii="Helvetica" w:eastAsia="Times New Roman" w:hAnsi="Helvetica" w:cs="Times New Roman"/>
          <w:color w:val="FF0000"/>
          <w:sz w:val="18"/>
          <w:szCs w:val="18"/>
        </w:rPr>
        <w:t xml:space="preserve">it is important to </w:t>
      </w:r>
      <w:r w:rsidR="00F34E29">
        <w:rPr>
          <w:rFonts w:ascii="Helvetica" w:eastAsia="Times New Roman" w:hAnsi="Helvetica" w:cs="Times New Roman"/>
          <w:color w:val="FF0000"/>
          <w:sz w:val="18"/>
          <w:szCs w:val="18"/>
        </w:rPr>
        <w:t xml:space="preserve">provide an </w:t>
      </w:r>
      <w:r w:rsidR="00086681">
        <w:rPr>
          <w:rFonts w:ascii="Helvetica" w:eastAsia="Times New Roman" w:hAnsi="Helvetica" w:cs="Times New Roman"/>
          <w:color w:val="FF0000"/>
          <w:sz w:val="18"/>
          <w:szCs w:val="18"/>
        </w:rPr>
        <w:t xml:space="preserve">estimate </w:t>
      </w:r>
      <w:r w:rsidR="00F34E29">
        <w:rPr>
          <w:rFonts w:ascii="Helvetica" w:eastAsia="Times New Roman" w:hAnsi="Helvetica" w:cs="Times New Roman"/>
          <w:color w:val="FF0000"/>
          <w:sz w:val="18"/>
          <w:szCs w:val="18"/>
        </w:rPr>
        <w:t xml:space="preserve">of </w:t>
      </w:r>
      <w:r>
        <w:rPr>
          <w:rFonts w:ascii="Helvetica" w:eastAsia="Times New Roman" w:hAnsi="Helvetica" w:cs="Times New Roman"/>
          <w:color w:val="FF0000"/>
          <w:sz w:val="18"/>
          <w:szCs w:val="18"/>
        </w:rPr>
        <w:t xml:space="preserve">uncertainty in </w:t>
      </w:r>
      <w:r w:rsidR="00F34E29">
        <w:rPr>
          <w:rFonts w:ascii="Helvetica" w:eastAsia="Times New Roman" w:hAnsi="Helvetica" w:cs="Times New Roman"/>
          <w:color w:val="FF0000"/>
          <w:sz w:val="18"/>
          <w:szCs w:val="18"/>
        </w:rPr>
        <w:t>our</w:t>
      </w:r>
      <w:r w:rsidR="00086681">
        <w:rPr>
          <w:rFonts w:ascii="Helvetica" w:eastAsia="Times New Roman" w:hAnsi="Helvetica" w:cs="Times New Roman"/>
          <w:color w:val="FF0000"/>
          <w:sz w:val="18"/>
          <w:szCs w:val="18"/>
        </w:rPr>
        <w:t xml:space="preserve"> back-projection images.</w:t>
      </w:r>
      <w:r>
        <w:rPr>
          <w:rFonts w:ascii="Helvetica" w:eastAsia="Times New Roman" w:hAnsi="Helvetica" w:cs="Times New Roman"/>
          <w:color w:val="FF0000"/>
          <w:sz w:val="18"/>
          <w:szCs w:val="18"/>
        </w:rPr>
        <w:t xml:space="preserve"> </w:t>
      </w:r>
      <w:r w:rsidR="00086681">
        <w:rPr>
          <w:rFonts w:ascii="Helvetica" w:eastAsia="Times New Roman" w:hAnsi="Helvetica" w:cs="Times New Roman"/>
          <w:color w:val="FF0000"/>
          <w:sz w:val="18"/>
          <w:szCs w:val="18"/>
        </w:rPr>
        <w:t xml:space="preserve">  The uncertainty in retrieved amplitude</w:t>
      </w:r>
      <w:r w:rsidR="00E25494">
        <w:rPr>
          <w:rFonts w:ascii="Helvetica" w:eastAsia="Times New Roman" w:hAnsi="Helvetica" w:cs="Times New Roman"/>
          <w:color w:val="FF0000"/>
          <w:sz w:val="18"/>
          <w:szCs w:val="18"/>
        </w:rPr>
        <w:t xml:space="preserve"> </w:t>
      </w:r>
      <w:r w:rsidR="00F34E29">
        <w:rPr>
          <w:rFonts w:ascii="Helvetica" w:eastAsia="Times New Roman" w:hAnsi="Helvetica" w:cs="Times New Roman"/>
          <w:color w:val="FF0000"/>
          <w:sz w:val="18"/>
          <w:szCs w:val="18"/>
        </w:rPr>
        <w:t>is</w:t>
      </w:r>
      <w:r w:rsidR="003D30CC">
        <w:rPr>
          <w:rFonts w:ascii="Helvetica" w:eastAsia="Times New Roman" w:hAnsi="Helvetica" w:cs="Times New Roman"/>
          <w:color w:val="FF0000"/>
          <w:sz w:val="18"/>
          <w:szCs w:val="18"/>
        </w:rPr>
        <w:t xml:space="preserve"> depicted in Figure </w:t>
      </w:r>
      <w:r w:rsidR="00300D7E">
        <w:rPr>
          <w:rFonts w:ascii="Helvetica" w:eastAsia="Times New Roman" w:hAnsi="Helvetica" w:cs="Times New Roman"/>
          <w:color w:val="FF0000"/>
          <w:sz w:val="18"/>
          <w:szCs w:val="18"/>
        </w:rPr>
        <w:t>13 (revised version)</w:t>
      </w:r>
      <w:r w:rsidR="00E25494">
        <w:rPr>
          <w:rFonts w:ascii="Helvetica" w:eastAsia="Times New Roman" w:hAnsi="Helvetica" w:cs="Times New Roman"/>
          <w:color w:val="FF0000"/>
          <w:sz w:val="18"/>
          <w:szCs w:val="18"/>
        </w:rPr>
        <w:t xml:space="preserve">, </w:t>
      </w:r>
      <w:r w:rsidR="00086681">
        <w:rPr>
          <w:rFonts w:ascii="Helvetica" w:eastAsia="Times New Roman" w:hAnsi="Helvetica" w:cs="Times New Roman"/>
          <w:color w:val="FF0000"/>
          <w:sz w:val="18"/>
          <w:szCs w:val="18"/>
        </w:rPr>
        <w:t>but we did not previously discuss the uncertainty in retrieved discontinuity depth</w:t>
      </w:r>
      <w:r w:rsidR="005E7DD1">
        <w:rPr>
          <w:rFonts w:ascii="Helvetica" w:eastAsia="Times New Roman" w:hAnsi="Helvetica" w:cs="Times New Roman"/>
          <w:color w:val="FF0000"/>
          <w:sz w:val="18"/>
          <w:szCs w:val="18"/>
        </w:rPr>
        <w:t xml:space="preserve"> because </w:t>
      </w:r>
      <w:r w:rsidR="00A3613C">
        <w:rPr>
          <w:rFonts w:ascii="Helvetica" w:eastAsia="Times New Roman" w:hAnsi="Helvetica" w:cs="Times New Roman"/>
          <w:color w:val="FF0000"/>
          <w:sz w:val="18"/>
          <w:szCs w:val="18"/>
        </w:rPr>
        <w:t xml:space="preserve">we had deemed it to be minor </w:t>
      </w:r>
      <w:r w:rsidR="00D70986">
        <w:rPr>
          <w:rFonts w:ascii="Helvetica" w:eastAsia="Times New Roman" w:hAnsi="Helvetica" w:cs="Times New Roman"/>
          <w:color w:val="FF0000"/>
          <w:sz w:val="18"/>
          <w:szCs w:val="18"/>
        </w:rPr>
        <w:t>based on visual inspection</w:t>
      </w:r>
      <w:r w:rsidR="00300D7E">
        <w:rPr>
          <w:rFonts w:ascii="Helvetica" w:eastAsia="Times New Roman" w:hAnsi="Helvetica" w:cs="Times New Roman"/>
          <w:color w:val="FF0000"/>
          <w:sz w:val="18"/>
          <w:szCs w:val="18"/>
        </w:rPr>
        <w:t xml:space="preserve"> of Figure 8</w:t>
      </w:r>
      <w:r w:rsidR="00D70986">
        <w:rPr>
          <w:rFonts w:ascii="Helvetica" w:eastAsia="Times New Roman" w:hAnsi="Helvetica" w:cs="Times New Roman"/>
          <w:color w:val="FF0000"/>
          <w:sz w:val="18"/>
          <w:szCs w:val="18"/>
        </w:rPr>
        <w:t>.</w:t>
      </w:r>
    </w:p>
    <w:p w14:paraId="115FC2E1" w14:textId="77777777" w:rsidR="00D70986" w:rsidRDefault="00D70986" w:rsidP="007954B4">
      <w:pPr>
        <w:rPr>
          <w:rFonts w:ascii="Helvetica" w:eastAsia="Times New Roman" w:hAnsi="Helvetica" w:cs="Times New Roman"/>
          <w:color w:val="FF0000"/>
          <w:sz w:val="18"/>
          <w:szCs w:val="18"/>
        </w:rPr>
      </w:pPr>
    </w:p>
    <w:p w14:paraId="662C1F86" w14:textId="1D7B3B7F" w:rsidR="00E57D37" w:rsidRPr="00E57D37" w:rsidRDefault="00D70986" w:rsidP="007954B4">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In the revised manuscript w</w:t>
      </w:r>
      <w:r w:rsidR="00086681">
        <w:rPr>
          <w:rFonts w:ascii="Helvetica" w:eastAsia="Times New Roman" w:hAnsi="Helvetica" w:cs="Times New Roman"/>
          <w:color w:val="FF0000"/>
          <w:sz w:val="18"/>
          <w:szCs w:val="18"/>
        </w:rPr>
        <w:t>e have adde</w:t>
      </w:r>
      <w:r w:rsidR="00300D7E">
        <w:rPr>
          <w:rFonts w:ascii="Helvetica" w:eastAsia="Times New Roman" w:hAnsi="Helvetica" w:cs="Times New Roman"/>
          <w:color w:val="FF0000"/>
          <w:sz w:val="18"/>
          <w:szCs w:val="18"/>
        </w:rPr>
        <w:t>d a discussion of this at the top of page 15</w:t>
      </w:r>
      <w:r w:rsidR="00086681">
        <w:rPr>
          <w:rFonts w:ascii="Helvetica" w:eastAsia="Times New Roman" w:hAnsi="Helvetica" w:cs="Times New Roman"/>
          <w:color w:val="FF0000"/>
          <w:sz w:val="18"/>
          <w:szCs w:val="18"/>
        </w:rPr>
        <w:t>.</w:t>
      </w:r>
      <w:r w:rsidR="00F34E29">
        <w:rPr>
          <w:rFonts w:ascii="Helvetica" w:eastAsia="Times New Roman" w:hAnsi="Helvetica" w:cs="Times New Roman"/>
          <w:color w:val="FF0000"/>
          <w:sz w:val="18"/>
          <w:szCs w:val="18"/>
        </w:rPr>
        <w:t xml:space="preserve">  </w:t>
      </w:r>
      <w:r w:rsidR="00300D7E">
        <w:rPr>
          <w:rFonts w:ascii="Helvetica" w:eastAsia="Times New Roman" w:hAnsi="Helvetica" w:cs="Times New Roman"/>
          <w:color w:val="FF0000"/>
          <w:sz w:val="18"/>
          <w:szCs w:val="18"/>
        </w:rPr>
        <w:t>In</w:t>
      </w:r>
      <w:r w:rsidR="00F34E29">
        <w:rPr>
          <w:rFonts w:ascii="Helvetica" w:eastAsia="Times New Roman" w:hAnsi="Helvetica" w:cs="Times New Roman"/>
          <w:color w:val="FF0000"/>
          <w:sz w:val="18"/>
          <w:szCs w:val="18"/>
        </w:rPr>
        <w:t xml:space="preserve"> cases of mild topography, the RMS residual in depth</w:t>
      </w:r>
      <w:r w:rsidR="008F5086">
        <w:rPr>
          <w:rFonts w:ascii="Helvetica" w:eastAsia="Times New Roman" w:hAnsi="Helvetica" w:cs="Times New Roman"/>
          <w:color w:val="FF0000"/>
          <w:sz w:val="18"/>
          <w:szCs w:val="18"/>
        </w:rPr>
        <w:t xml:space="preserve"> retrieval</w:t>
      </w:r>
      <w:r w:rsidR="00F34E29">
        <w:rPr>
          <w:rFonts w:ascii="Helvetica" w:eastAsia="Times New Roman" w:hAnsi="Helvetica" w:cs="Times New Roman"/>
          <w:color w:val="FF0000"/>
          <w:sz w:val="18"/>
          <w:szCs w:val="18"/>
        </w:rPr>
        <w:t xml:space="preserve"> is on the order of 1 km.</w:t>
      </w:r>
      <w:r w:rsidR="008F5086">
        <w:rPr>
          <w:rFonts w:ascii="Helvetica" w:eastAsia="Times New Roman" w:hAnsi="Helvetica" w:cs="Times New Roman"/>
          <w:color w:val="FF0000"/>
          <w:sz w:val="18"/>
          <w:szCs w:val="18"/>
        </w:rPr>
        <w:t xml:space="preserve">  The RMS residual becomes slightly larger if (1) the topography wavelength is decreased; (2) the topography amplitude is increased; or (3) the discontinuity interface is moved to greater depth.</w:t>
      </w:r>
    </w:p>
    <w:p w14:paraId="45C255A2" w14:textId="77777777" w:rsidR="00E57D37"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br/>
        <w:t>Hansen &amp; Schmandt have also recently been working on ray theoretical kernels for mulit – mode P-to-S and S-to-P Receiver Functions with a focus on subduction structures. I don’t think this work has been published yet, although the authors should look for it and cite it if possible. </w:t>
      </w:r>
      <w:r w:rsidRPr="007954B4">
        <w:rPr>
          <w:rFonts w:ascii="Helvetica" w:eastAsia="Times New Roman" w:hAnsi="Helvetica" w:cs="Times New Roman"/>
          <w:color w:val="000000"/>
          <w:sz w:val="18"/>
          <w:szCs w:val="18"/>
        </w:rPr>
        <w:br/>
      </w:r>
    </w:p>
    <w:p w14:paraId="4B5C0EA7" w14:textId="28472B1B" w:rsidR="00E57D37" w:rsidRPr="00E57D37" w:rsidRDefault="00E57D37" w:rsidP="007954B4">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Thank you for this suggestion.  We have personally contacted Hansen &amp; Schmandt who recommended we cite </w:t>
      </w:r>
      <w:r w:rsidR="007E4D0B">
        <w:rPr>
          <w:rFonts w:ascii="Helvetica" w:eastAsia="Times New Roman" w:hAnsi="Helvetica" w:cs="Times New Roman"/>
          <w:color w:val="FF0000"/>
          <w:sz w:val="18"/>
          <w:szCs w:val="18"/>
        </w:rPr>
        <w:t xml:space="preserve">their paper </w:t>
      </w:r>
      <w:r w:rsidR="00086681">
        <w:rPr>
          <w:rFonts w:ascii="Helvetica" w:eastAsia="Times New Roman" w:hAnsi="Helvetica" w:cs="Times New Roman"/>
          <w:color w:val="FF0000"/>
          <w:sz w:val="18"/>
          <w:szCs w:val="18"/>
        </w:rPr>
        <w:t>which was</w:t>
      </w:r>
      <w:r w:rsidR="007E4D0B">
        <w:rPr>
          <w:rFonts w:ascii="Helvetica" w:eastAsia="Times New Roman" w:hAnsi="Helvetica" w:cs="Times New Roman"/>
          <w:color w:val="FF0000"/>
          <w:sz w:val="18"/>
          <w:szCs w:val="18"/>
        </w:rPr>
        <w:t xml:space="preserve"> accepted in G-Cubed last week</w:t>
      </w:r>
      <w:r>
        <w:rPr>
          <w:rFonts w:ascii="Helvetica" w:eastAsia="Times New Roman" w:hAnsi="Helvetica" w:cs="Times New Roman"/>
          <w:color w:val="FF0000"/>
          <w:sz w:val="18"/>
          <w:szCs w:val="18"/>
        </w:rPr>
        <w:t>.  The citation can be found in our revised manuscript</w:t>
      </w:r>
      <w:r w:rsidR="00300D7E">
        <w:rPr>
          <w:rFonts w:ascii="Helvetica" w:eastAsia="Times New Roman" w:hAnsi="Helvetica" w:cs="Times New Roman"/>
          <w:color w:val="FF0000"/>
          <w:sz w:val="18"/>
          <w:szCs w:val="18"/>
        </w:rPr>
        <w:t xml:space="preserve"> on page 19</w:t>
      </w:r>
      <w:r>
        <w:rPr>
          <w:rFonts w:ascii="Helvetica" w:eastAsia="Times New Roman" w:hAnsi="Helvetica" w:cs="Times New Roman"/>
          <w:color w:val="FF0000"/>
          <w:sz w:val="18"/>
          <w:szCs w:val="18"/>
        </w:rPr>
        <w:t>.</w:t>
      </w:r>
    </w:p>
    <w:p w14:paraId="25AAFE9A" w14:textId="77777777" w:rsidR="00E57D37"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br/>
        <w:t>The reference list could be expanded slightly to include the other groups that have worked on S-to-P receiver functions. </w:t>
      </w:r>
      <w:r w:rsidRPr="007954B4">
        <w:rPr>
          <w:rFonts w:ascii="Helvetica" w:eastAsia="Times New Roman" w:hAnsi="Helvetica" w:cs="Times New Roman"/>
          <w:color w:val="000000"/>
          <w:sz w:val="18"/>
          <w:szCs w:val="18"/>
        </w:rPr>
        <w:br/>
      </w:r>
    </w:p>
    <w:p w14:paraId="2BF61CEF" w14:textId="2DED13C2" w:rsidR="00E57D37" w:rsidRPr="00E57D37" w:rsidRDefault="00E57D37" w:rsidP="007954B4">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We have added more citations </w:t>
      </w:r>
      <w:r w:rsidR="00300D7E">
        <w:rPr>
          <w:rFonts w:ascii="Helvetica" w:eastAsia="Times New Roman" w:hAnsi="Helvetica" w:cs="Times New Roman"/>
          <w:color w:val="FF0000"/>
          <w:sz w:val="18"/>
          <w:szCs w:val="18"/>
        </w:rPr>
        <w:t>on page 2 to include more groups that work on Sp converted waves</w:t>
      </w:r>
      <w:r>
        <w:rPr>
          <w:rFonts w:ascii="Helvetica" w:eastAsia="Times New Roman" w:hAnsi="Helvetica" w:cs="Times New Roman"/>
          <w:color w:val="FF0000"/>
          <w:sz w:val="18"/>
          <w:szCs w:val="18"/>
        </w:rPr>
        <w:t>.</w:t>
      </w:r>
    </w:p>
    <w:p w14:paraId="1BC0BF23" w14:textId="77777777" w:rsidR="000D5607"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br/>
        <w:t>Typos:</w:t>
      </w:r>
      <w:r w:rsidRPr="007954B4">
        <w:rPr>
          <w:rFonts w:ascii="Helvetica" w:eastAsia="Times New Roman" w:hAnsi="Helvetica" w:cs="Times New Roman"/>
          <w:color w:val="000000"/>
          <w:sz w:val="18"/>
          <w:szCs w:val="18"/>
        </w:rPr>
        <w:br/>
      </w:r>
      <w:r w:rsidRPr="007954B4">
        <w:rPr>
          <w:rFonts w:ascii="Helvetica" w:eastAsia="Times New Roman" w:hAnsi="Helvetica" w:cs="Times New Roman"/>
          <w:color w:val="000000"/>
          <w:sz w:val="18"/>
          <w:szCs w:val="18"/>
        </w:rPr>
        <w:br/>
        <w:t>Page 11 line 31, is the dependence of omega written correctly?</w:t>
      </w:r>
      <w:r w:rsidRPr="007954B4">
        <w:rPr>
          <w:rFonts w:ascii="Helvetica" w:eastAsia="Times New Roman" w:hAnsi="Helvetica" w:cs="Times New Roman"/>
          <w:color w:val="000000"/>
          <w:sz w:val="18"/>
          <w:szCs w:val="18"/>
        </w:rPr>
        <w:br/>
      </w:r>
    </w:p>
    <w:p w14:paraId="4C71720A" w14:textId="759D9B0F" w:rsidR="000D5607" w:rsidRDefault="000D5607" w:rsidP="007954B4">
      <w:pPr>
        <w:rPr>
          <w:rFonts w:ascii="Helvetica" w:eastAsia="Times New Roman" w:hAnsi="Helvetica" w:cs="Times New Roman"/>
          <w:color w:val="000000"/>
          <w:sz w:val="18"/>
          <w:szCs w:val="18"/>
        </w:rPr>
      </w:pPr>
      <w:r>
        <w:rPr>
          <w:rFonts w:ascii="Helvetica" w:eastAsia="Times New Roman" w:hAnsi="Helvetica" w:cs="Times New Roman"/>
          <w:color w:val="FF0000"/>
          <w:sz w:val="18"/>
          <w:szCs w:val="18"/>
        </w:rPr>
        <w:t xml:space="preserve">This is a </w:t>
      </w:r>
      <w:r w:rsidR="00676072">
        <w:rPr>
          <w:rFonts w:ascii="Helvetica" w:eastAsia="Times New Roman" w:hAnsi="Helvetica" w:cs="Times New Roman"/>
          <w:color w:val="FF0000"/>
          <w:sz w:val="18"/>
          <w:szCs w:val="18"/>
        </w:rPr>
        <w:t xml:space="preserve">problem with </w:t>
      </w:r>
      <w:r w:rsidR="00300D7E">
        <w:rPr>
          <w:rFonts w:ascii="Helvetica" w:eastAsia="Times New Roman" w:hAnsi="Helvetica" w:cs="Times New Roman"/>
          <w:color w:val="FF0000"/>
          <w:sz w:val="18"/>
          <w:szCs w:val="18"/>
        </w:rPr>
        <w:t xml:space="preserve">my </w:t>
      </w:r>
      <w:r w:rsidR="00676072">
        <w:rPr>
          <w:rFonts w:ascii="Helvetica" w:eastAsia="Times New Roman" w:hAnsi="Helvetica" w:cs="Times New Roman"/>
          <w:color w:val="FF0000"/>
          <w:sz w:val="18"/>
          <w:szCs w:val="18"/>
        </w:rPr>
        <w:t>typesetting</w:t>
      </w:r>
      <w:r>
        <w:rPr>
          <w:rFonts w:ascii="Helvetica" w:eastAsia="Times New Roman" w:hAnsi="Helvetica" w:cs="Times New Roman"/>
          <w:color w:val="FF0000"/>
          <w:sz w:val="18"/>
          <w:szCs w:val="18"/>
        </w:rPr>
        <w:t>.  It has been fixed in the revision.</w:t>
      </w:r>
    </w:p>
    <w:p w14:paraId="3730B8AF" w14:textId="77777777" w:rsidR="003D30CC" w:rsidRDefault="007954B4" w:rsidP="007954B4">
      <w:pPr>
        <w:rPr>
          <w:rFonts w:ascii="Helvetica" w:eastAsia="Times New Roman" w:hAnsi="Helvetica" w:cs="Times New Roman"/>
          <w:color w:val="000000"/>
          <w:sz w:val="18"/>
          <w:szCs w:val="18"/>
        </w:rPr>
      </w:pPr>
      <w:r w:rsidRPr="007954B4">
        <w:rPr>
          <w:rFonts w:ascii="Helvetica" w:eastAsia="Times New Roman" w:hAnsi="Helvetica" w:cs="Times New Roman"/>
          <w:color w:val="000000"/>
          <w:sz w:val="18"/>
          <w:szCs w:val="18"/>
        </w:rPr>
        <w:br/>
        <w:t>Page 10 line 60/61 are you referring to Figure 5f or 5h? check.</w:t>
      </w:r>
    </w:p>
    <w:p w14:paraId="6329DD40" w14:textId="77777777" w:rsidR="003D30CC" w:rsidRDefault="003D30CC" w:rsidP="007954B4">
      <w:pPr>
        <w:rPr>
          <w:rFonts w:ascii="Helvetica" w:eastAsia="Times New Roman" w:hAnsi="Helvetica" w:cs="Times New Roman"/>
          <w:color w:val="000000"/>
          <w:sz w:val="18"/>
          <w:szCs w:val="18"/>
        </w:rPr>
      </w:pPr>
    </w:p>
    <w:p w14:paraId="67E39670" w14:textId="3FEF6949" w:rsidR="001F3FF2" w:rsidRDefault="00567CCD" w:rsidP="007954B4">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5f is</w:t>
      </w:r>
      <w:bookmarkStart w:id="0" w:name="_GoBack"/>
      <w:bookmarkEnd w:id="0"/>
      <w:r>
        <w:rPr>
          <w:rFonts w:ascii="Helvetica" w:eastAsia="Times New Roman" w:hAnsi="Helvetica" w:cs="Times New Roman"/>
          <w:color w:val="FF0000"/>
          <w:sz w:val="18"/>
          <w:szCs w:val="18"/>
        </w:rPr>
        <w:t xml:space="preserve"> correct</w:t>
      </w:r>
      <w:r w:rsidR="003D30CC">
        <w:rPr>
          <w:rFonts w:ascii="Helvetica" w:eastAsia="Times New Roman" w:hAnsi="Helvetica" w:cs="Times New Roman"/>
          <w:color w:val="FF0000"/>
          <w:sz w:val="18"/>
          <w:szCs w:val="18"/>
        </w:rPr>
        <w:t>.</w:t>
      </w:r>
      <w:r w:rsidR="00300D7E">
        <w:rPr>
          <w:rFonts w:ascii="Helvetica" w:eastAsia="Times New Roman" w:hAnsi="Helvetica" w:cs="Times New Roman"/>
          <w:color w:val="FF0000"/>
          <w:sz w:val="18"/>
          <w:szCs w:val="18"/>
        </w:rPr>
        <w:t xml:space="preserve">  ***Note:  This is Figure 6</w:t>
      </w:r>
      <w:r>
        <w:rPr>
          <w:rFonts w:ascii="Helvetica" w:eastAsia="Times New Roman" w:hAnsi="Helvetica" w:cs="Times New Roman"/>
          <w:color w:val="FF0000"/>
          <w:sz w:val="18"/>
          <w:szCs w:val="18"/>
        </w:rPr>
        <w:t>f</w:t>
      </w:r>
      <w:r w:rsidR="00300D7E">
        <w:rPr>
          <w:rFonts w:ascii="Helvetica" w:eastAsia="Times New Roman" w:hAnsi="Helvetica" w:cs="Times New Roman"/>
          <w:color w:val="FF0000"/>
          <w:sz w:val="18"/>
          <w:szCs w:val="18"/>
        </w:rPr>
        <w:t xml:space="preserve"> in the revised version.</w:t>
      </w:r>
    </w:p>
    <w:p w14:paraId="5819CB9F" w14:textId="210F2F84" w:rsidR="007954B4" w:rsidRPr="007954B4" w:rsidRDefault="007954B4" w:rsidP="007954B4">
      <w:r w:rsidRPr="007954B4">
        <w:rPr>
          <w:rFonts w:ascii="Helvetica" w:eastAsia="Times New Roman" w:hAnsi="Helvetica" w:cs="Times New Roman"/>
          <w:color w:val="000000"/>
          <w:sz w:val="18"/>
          <w:szCs w:val="18"/>
        </w:rPr>
        <w:br/>
        <w:t>Page 13 line 41 write pi as the greek symbol.</w:t>
      </w:r>
    </w:p>
    <w:p w14:paraId="70A577C3" w14:textId="77777777" w:rsidR="00714ED3" w:rsidRDefault="00132DCF"/>
    <w:p w14:paraId="16F06E5A" w14:textId="7EA87B91" w:rsidR="007A7807" w:rsidRDefault="007A7807">
      <w:r>
        <w:rPr>
          <w:rFonts w:ascii="Helvetica" w:eastAsia="Times New Roman" w:hAnsi="Helvetica" w:cs="Times New Roman"/>
          <w:color w:val="FF0000"/>
          <w:sz w:val="18"/>
          <w:szCs w:val="18"/>
        </w:rPr>
        <w:t>Thanks for pointing this out.  It has been fixed in the revision.</w:t>
      </w:r>
    </w:p>
    <w:sectPr w:rsidR="007A7807" w:rsidSect="00F15F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DECA0" w14:textId="77777777" w:rsidR="00132DCF" w:rsidRDefault="00132DCF" w:rsidP="007954B4">
      <w:r>
        <w:separator/>
      </w:r>
    </w:p>
  </w:endnote>
  <w:endnote w:type="continuationSeparator" w:id="0">
    <w:p w14:paraId="2FF9747D" w14:textId="77777777" w:rsidR="00132DCF" w:rsidRDefault="00132DCF" w:rsidP="0079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1E9A0" w14:textId="77777777" w:rsidR="00132DCF" w:rsidRDefault="00132DCF" w:rsidP="007954B4">
      <w:r>
        <w:separator/>
      </w:r>
    </w:p>
  </w:footnote>
  <w:footnote w:type="continuationSeparator" w:id="0">
    <w:p w14:paraId="053D0178" w14:textId="77777777" w:rsidR="00132DCF" w:rsidRDefault="00132DCF" w:rsidP="007954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B4"/>
    <w:rsid w:val="00026643"/>
    <w:rsid w:val="00027782"/>
    <w:rsid w:val="00033071"/>
    <w:rsid w:val="0005551F"/>
    <w:rsid w:val="00082686"/>
    <w:rsid w:val="00086681"/>
    <w:rsid w:val="000A3469"/>
    <w:rsid w:val="000C481B"/>
    <w:rsid w:val="000C6C48"/>
    <w:rsid w:val="000D5607"/>
    <w:rsid w:val="000E6F79"/>
    <w:rsid w:val="00101F55"/>
    <w:rsid w:val="001321BE"/>
    <w:rsid w:val="00132DCF"/>
    <w:rsid w:val="001369EB"/>
    <w:rsid w:val="00146C50"/>
    <w:rsid w:val="00151F09"/>
    <w:rsid w:val="00166439"/>
    <w:rsid w:val="001B660E"/>
    <w:rsid w:val="001F3FF2"/>
    <w:rsid w:val="002305DF"/>
    <w:rsid w:val="00243694"/>
    <w:rsid w:val="002900C5"/>
    <w:rsid w:val="002C12EA"/>
    <w:rsid w:val="002C7451"/>
    <w:rsid w:val="002D0600"/>
    <w:rsid w:val="00300D7E"/>
    <w:rsid w:val="00317512"/>
    <w:rsid w:val="00331CE1"/>
    <w:rsid w:val="00337E83"/>
    <w:rsid w:val="00340324"/>
    <w:rsid w:val="003600B1"/>
    <w:rsid w:val="003B257F"/>
    <w:rsid w:val="003C28CB"/>
    <w:rsid w:val="003D30CC"/>
    <w:rsid w:val="003D7790"/>
    <w:rsid w:val="0043348A"/>
    <w:rsid w:val="0048051C"/>
    <w:rsid w:val="004E2F68"/>
    <w:rsid w:val="00505B89"/>
    <w:rsid w:val="00537720"/>
    <w:rsid w:val="00567CCD"/>
    <w:rsid w:val="005A73DA"/>
    <w:rsid w:val="005E7DD1"/>
    <w:rsid w:val="006119E7"/>
    <w:rsid w:val="006171E9"/>
    <w:rsid w:val="0064226C"/>
    <w:rsid w:val="0065155B"/>
    <w:rsid w:val="00667026"/>
    <w:rsid w:val="00676072"/>
    <w:rsid w:val="00685C24"/>
    <w:rsid w:val="006D5ED4"/>
    <w:rsid w:val="007509FC"/>
    <w:rsid w:val="007627D8"/>
    <w:rsid w:val="007954B4"/>
    <w:rsid w:val="007A7807"/>
    <w:rsid w:val="007C2C7F"/>
    <w:rsid w:val="007E119C"/>
    <w:rsid w:val="007E1A03"/>
    <w:rsid w:val="007E4D0B"/>
    <w:rsid w:val="0086684B"/>
    <w:rsid w:val="00876A6C"/>
    <w:rsid w:val="008F06C2"/>
    <w:rsid w:val="008F5086"/>
    <w:rsid w:val="008F5647"/>
    <w:rsid w:val="00922052"/>
    <w:rsid w:val="00947A8B"/>
    <w:rsid w:val="009845F3"/>
    <w:rsid w:val="009A2F84"/>
    <w:rsid w:val="009B2E58"/>
    <w:rsid w:val="009B6599"/>
    <w:rsid w:val="009E4531"/>
    <w:rsid w:val="00A17058"/>
    <w:rsid w:val="00A230EF"/>
    <w:rsid w:val="00A31552"/>
    <w:rsid w:val="00A3337C"/>
    <w:rsid w:val="00A3613C"/>
    <w:rsid w:val="00A4443B"/>
    <w:rsid w:val="00A46189"/>
    <w:rsid w:val="00AC7CB9"/>
    <w:rsid w:val="00AD0E75"/>
    <w:rsid w:val="00AE66E0"/>
    <w:rsid w:val="00AF4EAF"/>
    <w:rsid w:val="00AF7051"/>
    <w:rsid w:val="00B07DE0"/>
    <w:rsid w:val="00B44B20"/>
    <w:rsid w:val="00B7336D"/>
    <w:rsid w:val="00BC1FB6"/>
    <w:rsid w:val="00BF50E6"/>
    <w:rsid w:val="00C13163"/>
    <w:rsid w:val="00C3619E"/>
    <w:rsid w:val="00C54887"/>
    <w:rsid w:val="00C96FA6"/>
    <w:rsid w:val="00CB176C"/>
    <w:rsid w:val="00CF6098"/>
    <w:rsid w:val="00D00B75"/>
    <w:rsid w:val="00D70986"/>
    <w:rsid w:val="00D709F3"/>
    <w:rsid w:val="00D70AF2"/>
    <w:rsid w:val="00DA7D77"/>
    <w:rsid w:val="00DD4F7C"/>
    <w:rsid w:val="00E025B8"/>
    <w:rsid w:val="00E04EBC"/>
    <w:rsid w:val="00E12074"/>
    <w:rsid w:val="00E221AD"/>
    <w:rsid w:val="00E227CE"/>
    <w:rsid w:val="00E25494"/>
    <w:rsid w:val="00E256EB"/>
    <w:rsid w:val="00E25F32"/>
    <w:rsid w:val="00E300F7"/>
    <w:rsid w:val="00E5723E"/>
    <w:rsid w:val="00E57D37"/>
    <w:rsid w:val="00E73470"/>
    <w:rsid w:val="00E92B5D"/>
    <w:rsid w:val="00E92D37"/>
    <w:rsid w:val="00EB7866"/>
    <w:rsid w:val="00EC09A9"/>
    <w:rsid w:val="00ED2253"/>
    <w:rsid w:val="00ED789C"/>
    <w:rsid w:val="00EE6293"/>
    <w:rsid w:val="00F15FEB"/>
    <w:rsid w:val="00F336E7"/>
    <w:rsid w:val="00F34E29"/>
    <w:rsid w:val="00F76DCC"/>
    <w:rsid w:val="00F830D5"/>
    <w:rsid w:val="00F90438"/>
    <w:rsid w:val="00F90ED6"/>
    <w:rsid w:val="00F94884"/>
    <w:rsid w:val="00FE37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94341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4B4"/>
    <w:pPr>
      <w:tabs>
        <w:tab w:val="center" w:pos="4680"/>
        <w:tab w:val="right" w:pos="9360"/>
      </w:tabs>
    </w:pPr>
  </w:style>
  <w:style w:type="character" w:customStyle="1" w:styleId="HeaderChar">
    <w:name w:val="Header Char"/>
    <w:basedOn w:val="DefaultParagraphFont"/>
    <w:link w:val="Header"/>
    <w:uiPriority w:val="99"/>
    <w:rsid w:val="007954B4"/>
  </w:style>
  <w:style w:type="paragraph" w:styleId="Footer">
    <w:name w:val="footer"/>
    <w:basedOn w:val="Normal"/>
    <w:link w:val="FooterChar"/>
    <w:uiPriority w:val="99"/>
    <w:unhideWhenUsed/>
    <w:rsid w:val="007954B4"/>
    <w:pPr>
      <w:tabs>
        <w:tab w:val="center" w:pos="4680"/>
        <w:tab w:val="right" w:pos="9360"/>
      </w:tabs>
    </w:pPr>
  </w:style>
  <w:style w:type="character" w:customStyle="1" w:styleId="FooterChar">
    <w:name w:val="Footer Char"/>
    <w:basedOn w:val="DefaultParagraphFont"/>
    <w:link w:val="Footer"/>
    <w:uiPriority w:val="99"/>
    <w:rsid w:val="007954B4"/>
  </w:style>
  <w:style w:type="character" w:customStyle="1" w:styleId="apple-converted-space">
    <w:name w:val="apple-converted-space"/>
    <w:basedOn w:val="DefaultParagraphFont"/>
    <w:rsid w:val="00795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47543">
      <w:bodyDiv w:val="1"/>
      <w:marLeft w:val="0"/>
      <w:marRight w:val="0"/>
      <w:marTop w:val="0"/>
      <w:marBottom w:val="0"/>
      <w:divBdr>
        <w:top w:val="none" w:sz="0" w:space="0" w:color="auto"/>
        <w:left w:val="none" w:sz="0" w:space="0" w:color="auto"/>
        <w:bottom w:val="none" w:sz="0" w:space="0" w:color="auto"/>
        <w:right w:val="none" w:sz="0" w:space="0" w:color="auto"/>
      </w:divBdr>
    </w:div>
    <w:div w:id="197093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936</Words>
  <Characters>5340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Mancinelli, Nicholas</dc:creator>
  <cp:keywords/>
  <dc:description/>
  <cp:lastModifiedBy>Mancinelli, Nicholas</cp:lastModifiedBy>
  <cp:revision>10</cp:revision>
  <cp:lastPrinted>2017-10-31T17:47:00Z</cp:lastPrinted>
  <dcterms:created xsi:type="dcterms:W3CDTF">2017-10-25T19:30:00Z</dcterms:created>
  <dcterms:modified xsi:type="dcterms:W3CDTF">2017-11-06T01:06:00Z</dcterms:modified>
</cp:coreProperties>
</file>