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9293F" w14:textId="77777777" w:rsidR="006861F9" w:rsidRDefault="006861F9" w:rsidP="006861F9">
      <w:r>
        <w:t xml:space="preserve"># </w:t>
      </w:r>
      <w:proofErr w:type="spellStart"/>
      <w:r>
        <w:t>Project_Citi</w:t>
      </w:r>
      <w:proofErr w:type="spellEnd"/>
      <w:r>
        <w:t>-Bike-</w:t>
      </w:r>
      <w:proofErr w:type="spellStart"/>
      <w:r>
        <w:t>Analytics_Tableau</w:t>
      </w:r>
      <w:proofErr w:type="spellEnd"/>
    </w:p>
    <w:p w14:paraId="1A904CBA" w14:textId="77777777" w:rsidR="006861F9" w:rsidRDefault="006861F9" w:rsidP="006861F9"/>
    <w:p w14:paraId="2CDC3DBC" w14:textId="3FDE0FD2" w:rsidR="006861F9" w:rsidRDefault="006861F9" w:rsidP="006861F9">
      <w:r>
        <w:t>For the purpose of this assignment 2018 aggregated data was used from Citi Bike Trip History Logs and Citi Bike Daily Ridership and Membership Data.</w:t>
      </w:r>
      <w:r>
        <w:t xml:space="preserve"> </w:t>
      </w:r>
      <w:r>
        <w:t xml:space="preserve">Data cleanup was done using </w:t>
      </w:r>
      <w:proofErr w:type="spellStart"/>
      <w:r>
        <w:t>jupyter</w:t>
      </w:r>
      <w:proofErr w:type="spellEnd"/>
      <w:r>
        <w:t xml:space="preserve"> notebook. 2018 data was huge. To avoid system crashing only 1 million rows were used. Two datasets were then joined in tableau to get answers to </w:t>
      </w:r>
      <w:r>
        <w:t>question</w:t>
      </w:r>
      <w:r>
        <w:t xml:space="preserve"> the city officials have. </w:t>
      </w:r>
    </w:p>
    <w:p w14:paraId="183917B0" w14:textId="77777777" w:rsidR="006861F9" w:rsidRDefault="006861F9" w:rsidP="006861F9">
      <w:r>
        <w:t xml:space="preserve"> </w:t>
      </w:r>
    </w:p>
    <w:p w14:paraId="614E6BDD" w14:textId="3F6BFA69" w:rsidR="006861F9" w:rsidRDefault="006861F9" w:rsidP="006861F9">
      <w:r>
        <w:t xml:space="preserve">The design includes about 14 </w:t>
      </w:r>
      <w:r>
        <w:t>visualizations</w:t>
      </w:r>
      <w:r>
        <w:t xml:space="preserve"> of 2018 data. Along with 5 dashboards and 1 story</w:t>
      </w:r>
    </w:p>
    <w:p w14:paraId="188CEE94" w14:textId="77777777" w:rsidR="006861F9" w:rsidRDefault="006861F9" w:rsidP="006861F9"/>
    <w:p w14:paraId="71A96FD1" w14:textId="77777777" w:rsidR="006861F9" w:rsidRDefault="006861F9" w:rsidP="006861F9">
      <w:r>
        <w:t>Expected and unexpected phenomena</w:t>
      </w:r>
    </w:p>
    <w:p w14:paraId="0853F0B5" w14:textId="6379599F" w:rsidR="006861F9" w:rsidRDefault="006861F9" w:rsidP="006861F9">
      <w:pPr>
        <w:pStyle w:val="ListParagraph"/>
        <w:numPr>
          <w:ilvl w:val="0"/>
          <w:numId w:val="1"/>
        </w:numPr>
      </w:pPr>
      <w:r>
        <w:t xml:space="preserve">Total number of Annual members are higher that Customer who have a 24hr pass or 3day pass. This phenomenon was also proved with </w:t>
      </w:r>
      <w:r>
        <w:t>Citi Bike Daily Ridership and Membership Data</w:t>
      </w:r>
      <w:r>
        <w:t xml:space="preserve">. </w:t>
      </w:r>
    </w:p>
    <w:p w14:paraId="79F18735" w14:textId="0AF42720" w:rsidR="006861F9" w:rsidRDefault="006861F9" w:rsidP="006861F9">
      <w:r>
        <w:rPr>
          <w:noProof/>
        </w:rPr>
        <w:lastRenderedPageBreak/>
        <w:drawing>
          <wp:inline distT="0" distB="0" distL="0" distR="0" wp14:anchorId="538DACA6" wp14:editId="52CB7AC5">
            <wp:extent cx="4885465" cy="609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059" cy="61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9ABE" w14:textId="1F8B6FB9" w:rsidR="006861F9" w:rsidRDefault="006861F9"/>
    <w:p w14:paraId="4349DA0F" w14:textId="033F40BA" w:rsidR="006861F9" w:rsidRDefault="006861F9"/>
    <w:p w14:paraId="2CA2D9CB" w14:textId="7E89F964" w:rsidR="006861F9" w:rsidRDefault="006861F9"/>
    <w:p w14:paraId="0E316E76" w14:textId="19676588" w:rsidR="006861F9" w:rsidRDefault="006861F9"/>
    <w:p w14:paraId="2EAEE2E1" w14:textId="06026C8C" w:rsidR="006861F9" w:rsidRDefault="006861F9">
      <w:r>
        <w:rPr>
          <w:noProof/>
        </w:rPr>
        <w:lastRenderedPageBreak/>
        <w:drawing>
          <wp:inline distT="0" distB="0" distL="0" distR="0" wp14:anchorId="4E64E517" wp14:editId="0FB58404">
            <wp:extent cx="3476625" cy="669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128" w14:textId="7472C78F" w:rsidR="006861F9" w:rsidRDefault="006861F9"/>
    <w:p w14:paraId="725EB70D" w14:textId="680E4C58" w:rsidR="006861F9" w:rsidRDefault="006861F9" w:rsidP="006861F9">
      <w:pPr>
        <w:pStyle w:val="ListParagraph"/>
        <w:numPr>
          <w:ilvl w:val="0"/>
          <w:numId w:val="1"/>
        </w:numPr>
      </w:pPr>
      <w:r>
        <w:t xml:space="preserve">Peak hours of bike riders are at 8AM and 5PM during the day. This phenomenon is the same no matter the month of the year. </w:t>
      </w:r>
    </w:p>
    <w:p w14:paraId="18B965E3" w14:textId="41700CCB" w:rsidR="006861F9" w:rsidRDefault="006861F9" w:rsidP="006861F9">
      <w:pPr>
        <w:pStyle w:val="ListParagraph"/>
      </w:pPr>
      <w:r>
        <w:rPr>
          <w:noProof/>
        </w:rPr>
        <w:lastRenderedPageBreak/>
        <w:drawing>
          <wp:inline distT="0" distB="0" distL="0" distR="0" wp14:anchorId="4C03AE6A" wp14:editId="62A52567">
            <wp:extent cx="5943600" cy="745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8E08" w14:textId="0C6C5906" w:rsidR="006861F9" w:rsidRDefault="006861F9" w:rsidP="006861F9">
      <w:pPr>
        <w:pStyle w:val="ListParagraph"/>
      </w:pPr>
    </w:p>
    <w:p w14:paraId="339FE49E" w14:textId="0AA2F058" w:rsidR="006861F9" w:rsidRDefault="006861F9" w:rsidP="006861F9">
      <w:pPr>
        <w:pStyle w:val="ListParagraph"/>
        <w:numPr>
          <w:ilvl w:val="0"/>
          <w:numId w:val="1"/>
        </w:numPr>
      </w:pPr>
      <w:r>
        <w:t xml:space="preserve">Trip duration for women is higher that men. </w:t>
      </w:r>
      <w:r w:rsidR="002E27F8">
        <w:t>Younger people tend to use bike a lot (ages: 16 to 30)</w:t>
      </w:r>
    </w:p>
    <w:p w14:paraId="37DE93D2" w14:textId="5E10B6D2" w:rsidR="006861F9" w:rsidRDefault="006861F9" w:rsidP="006861F9">
      <w:r>
        <w:rPr>
          <w:noProof/>
        </w:rPr>
        <w:lastRenderedPageBreak/>
        <w:drawing>
          <wp:inline distT="0" distB="0" distL="0" distR="0" wp14:anchorId="6A780538" wp14:editId="44A98EF7">
            <wp:extent cx="5943600" cy="760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7C31" w14:textId="4D74F05C" w:rsidR="002E27F8" w:rsidRDefault="002E27F8" w:rsidP="006861F9">
      <w:r>
        <w:t xml:space="preserve">Map of the stations with most popularity for start stations and end station. </w:t>
      </w:r>
    </w:p>
    <w:p w14:paraId="2E21DBFD" w14:textId="46FEE90D" w:rsidR="002E27F8" w:rsidRDefault="002E27F8" w:rsidP="006861F9">
      <w:r>
        <w:rPr>
          <w:noProof/>
        </w:rPr>
        <w:lastRenderedPageBreak/>
        <w:drawing>
          <wp:inline distT="0" distB="0" distL="0" distR="0" wp14:anchorId="3C3F7F93" wp14:editId="284E4744">
            <wp:extent cx="5943600" cy="7420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1423B"/>
    <w:multiLevelType w:val="hybridMultilevel"/>
    <w:tmpl w:val="8CA6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F9"/>
    <w:rsid w:val="002E27F8"/>
    <w:rsid w:val="003B3388"/>
    <w:rsid w:val="006861F9"/>
    <w:rsid w:val="006B1DFC"/>
    <w:rsid w:val="0096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158B"/>
  <w15:chartTrackingRefBased/>
  <w15:docId w15:val="{22F935E3-211C-4C83-B5C5-EA3715F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2020-07-26T02:19:00Z</dcterms:created>
  <dcterms:modified xsi:type="dcterms:W3CDTF">2020-07-26T04:05:00Z</dcterms:modified>
</cp:coreProperties>
</file>