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109215" w14:textId="2418325E" w:rsidR="00B033BF" w:rsidRDefault="00A6647E">
      <w:pPr>
        <w:rPr>
          <w:rFonts w:ascii="Helvetica" w:hAnsi="Helvetica" w:cs="Helvetica"/>
          <w:color w:val="3D3B49"/>
        </w:rPr>
      </w:pPr>
      <w:r>
        <w:rPr>
          <w:rFonts w:ascii="Helvetica" w:hAnsi="Helvetica" w:cs="Helvetica"/>
          <w:color w:val="3D3B49"/>
        </w:rPr>
        <w:t>cloud providers and the environmental impact of software, how an individual developer’s choices can impact sustainability, and the trends that are impacting organizations’ deployment practices and culture.</w:t>
      </w:r>
    </w:p>
    <w:p w14:paraId="3F04F6DF" w14:textId="77777777" w:rsidR="00A6647E" w:rsidRPr="00A6647E" w:rsidRDefault="00A6647E" w:rsidP="00A66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D3B49"/>
          <w:sz w:val="24"/>
          <w:szCs w:val="24"/>
        </w:rPr>
      </w:pPr>
      <w:r w:rsidRPr="00A6647E">
        <w:rPr>
          <w:rFonts w:ascii="Helvetica" w:eastAsia="Times New Roman" w:hAnsi="Helvetica" w:cs="Helvetica"/>
          <w:color w:val="3D3B49"/>
          <w:sz w:val="24"/>
          <w:szCs w:val="24"/>
        </w:rPr>
        <w:t>Read </w:t>
      </w:r>
      <w:hyperlink r:id="rId5" w:history="1">
        <w:r w:rsidRPr="00A6647E">
          <w:rPr>
            <w:rFonts w:ascii="Helvetica" w:eastAsia="Times New Roman" w:hAnsi="Helvetica" w:cs="Helvetica"/>
            <w:i/>
            <w:iCs/>
            <w:color w:val="0000FF"/>
            <w:sz w:val="24"/>
            <w:szCs w:val="24"/>
            <w:u w:val="single"/>
          </w:rPr>
          <w:t>Design Patterns for Cloud Native Applications</w:t>
        </w:r>
      </w:hyperlink>
      <w:r w:rsidRPr="00A6647E">
        <w:rPr>
          <w:rFonts w:ascii="Helvetica" w:eastAsia="Times New Roman" w:hAnsi="Helvetica" w:cs="Helvetica"/>
          <w:color w:val="3D3B49"/>
          <w:sz w:val="24"/>
          <w:szCs w:val="24"/>
        </w:rPr>
        <w:t> (book)</w:t>
      </w:r>
    </w:p>
    <w:p w14:paraId="3C7FACE4" w14:textId="77777777" w:rsidR="00A6647E" w:rsidRPr="00A6647E" w:rsidRDefault="00A6647E" w:rsidP="00A66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D3B49"/>
          <w:sz w:val="24"/>
          <w:szCs w:val="24"/>
        </w:rPr>
      </w:pPr>
      <w:r w:rsidRPr="00A6647E">
        <w:rPr>
          <w:rFonts w:ascii="Helvetica" w:eastAsia="Times New Roman" w:hAnsi="Helvetica" w:cs="Helvetica"/>
          <w:color w:val="3D3B49"/>
          <w:sz w:val="24"/>
          <w:szCs w:val="24"/>
        </w:rPr>
        <w:t>Read </w:t>
      </w:r>
      <w:hyperlink r:id="rId6" w:history="1">
        <w:r w:rsidRPr="00A6647E">
          <w:rPr>
            <w:rFonts w:ascii="Helvetica" w:eastAsia="Times New Roman" w:hAnsi="Helvetica" w:cs="Helvetica"/>
            <w:i/>
            <w:iCs/>
            <w:color w:val="0000FF"/>
            <w:sz w:val="24"/>
            <w:szCs w:val="24"/>
            <w:u w:val="single"/>
          </w:rPr>
          <w:t>Cloud Native Transformation</w:t>
        </w:r>
      </w:hyperlink>
      <w:r w:rsidRPr="00A6647E">
        <w:rPr>
          <w:rFonts w:ascii="Helvetica" w:eastAsia="Times New Roman" w:hAnsi="Helvetica" w:cs="Helvetica"/>
          <w:color w:val="3D3B49"/>
          <w:sz w:val="24"/>
          <w:szCs w:val="24"/>
        </w:rPr>
        <w:t> (book)</w:t>
      </w:r>
    </w:p>
    <w:p w14:paraId="0918858B" w14:textId="77777777" w:rsidR="00A6647E" w:rsidRPr="00A6647E" w:rsidRDefault="00A6647E" w:rsidP="00A664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D3B49"/>
          <w:sz w:val="24"/>
          <w:szCs w:val="24"/>
        </w:rPr>
      </w:pPr>
      <w:r w:rsidRPr="00A6647E">
        <w:rPr>
          <w:rFonts w:ascii="Helvetica" w:eastAsia="Times New Roman" w:hAnsi="Helvetica" w:cs="Helvetica"/>
          <w:color w:val="3D3B49"/>
          <w:sz w:val="24"/>
          <w:szCs w:val="24"/>
        </w:rPr>
        <w:t>Read </w:t>
      </w:r>
      <w:hyperlink r:id="rId7" w:history="1">
        <w:r w:rsidRPr="00A6647E">
          <w:rPr>
            <w:rFonts w:ascii="Helvetica" w:eastAsia="Times New Roman" w:hAnsi="Helvetica" w:cs="Helvetica"/>
            <w:i/>
            <w:iCs/>
            <w:color w:val="0000FF"/>
            <w:sz w:val="24"/>
            <w:szCs w:val="24"/>
            <w:u w:val="single"/>
          </w:rPr>
          <w:t>97 Things Every Cloud Engineer Should Know</w:t>
        </w:r>
      </w:hyperlink>
      <w:r w:rsidRPr="00A6647E">
        <w:rPr>
          <w:rFonts w:ascii="Helvetica" w:eastAsia="Times New Roman" w:hAnsi="Helvetica" w:cs="Helvetica"/>
          <w:color w:val="3D3B49"/>
          <w:sz w:val="24"/>
          <w:szCs w:val="24"/>
        </w:rPr>
        <w:t> (book)</w:t>
      </w:r>
    </w:p>
    <w:p w14:paraId="4F50FECA" w14:textId="1670966A" w:rsidR="00A6647E" w:rsidRDefault="00A6647E">
      <w:hyperlink r:id="rId8" w:history="1">
        <w:r w:rsidRPr="00B954DD">
          <w:rPr>
            <w:rStyle w:val="Hyperlink"/>
          </w:rPr>
          <w:t>https://blog.container-solutions.com/is-it-time-for-a-more-sustainable-relationship-with-tech</w:t>
        </w:r>
      </w:hyperlink>
    </w:p>
    <w:p w14:paraId="0AD0D64B" w14:textId="093912BF" w:rsidR="00A6647E" w:rsidRDefault="001766F9">
      <w:hyperlink r:id="rId9" w:history="1">
        <w:r w:rsidRPr="00B954DD">
          <w:rPr>
            <w:rStyle w:val="Hyperlink"/>
          </w:rPr>
          <w:t>https://docs.google.com/document/d/1eCCb3rgqtQxcRwLdTr0P_hCK_drIZrm1Dpb4dlPeG6M/edit</w:t>
        </w:r>
      </w:hyperlink>
      <w:r>
        <w:t>’</w:t>
      </w:r>
    </w:p>
    <w:p w14:paraId="36A09BB6" w14:textId="6E55E93C" w:rsidR="001766F9" w:rsidRDefault="001766F9">
      <w:hyperlink r:id="rId10" w:history="1">
        <w:r w:rsidRPr="00B954DD">
          <w:rPr>
            <w:rStyle w:val="Hyperlink"/>
          </w:rPr>
          <w:t>https://www.amazon.com/dp/B07QSW8W9J</w:t>
        </w:r>
      </w:hyperlink>
    </w:p>
    <w:p w14:paraId="6E906DF3" w14:textId="3318165B" w:rsidR="001766F9" w:rsidRDefault="001766F9">
      <w:r w:rsidRPr="001766F9">
        <w:t>https://docs.google.com/document/d/1eCCb3rgqtQxcRwLdTr0P_hCK_drIZrm1Dpb4dlPeG6M/edit</w:t>
      </w:r>
      <w:bookmarkStart w:id="0" w:name="_GoBack"/>
      <w:bookmarkEnd w:id="0"/>
    </w:p>
    <w:sectPr w:rsidR="001766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601313"/>
    <w:multiLevelType w:val="multilevel"/>
    <w:tmpl w:val="EA14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C43"/>
    <w:rsid w:val="001766F9"/>
    <w:rsid w:val="00A6647E"/>
    <w:rsid w:val="00B033BF"/>
    <w:rsid w:val="00C0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3717"/>
  <w15:chartTrackingRefBased/>
  <w15:docId w15:val="{B6CD72AD-71A5-4A7B-A386-C4231AC4B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6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647E"/>
    <w:rPr>
      <w:b/>
      <w:bCs/>
    </w:rPr>
  </w:style>
  <w:style w:type="character" w:styleId="Emphasis">
    <w:name w:val="Emphasis"/>
    <w:basedOn w:val="DefaultParagraphFont"/>
    <w:uiPriority w:val="20"/>
    <w:qFormat/>
    <w:rsid w:val="00A6647E"/>
    <w:rPr>
      <w:i/>
      <w:iCs/>
    </w:rPr>
  </w:style>
  <w:style w:type="character" w:styleId="Hyperlink">
    <w:name w:val="Hyperlink"/>
    <w:basedOn w:val="DefaultParagraphFont"/>
    <w:uiPriority w:val="99"/>
    <w:unhideWhenUsed/>
    <w:rsid w:val="00A664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4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8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container-solutions.com/is-it-time-for-a-more-sustainable-relationship-with-tec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ing.oreilly.com/library/view/97-things-every/9781492076728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ing.oreilly.com/library/view/cloud-native-transformation/9781492048893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earning.oreilly.com/library/view/design-patterns-for/9781492090700/" TargetMode="External"/><Relationship Id="rId10" Type="http://schemas.openxmlformats.org/officeDocument/2006/relationships/hyperlink" Target="https://www.amazon.com/dp/B07QSW8W9J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eCCb3rgqtQxcRwLdTr0P_hCK_drIZrm1Dpb4dlPeG6M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Amadeus</Company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NANJUNDEGOWDA</dc:creator>
  <cp:keywords/>
  <dc:description/>
  <cp:lastModifiedBy>Manoj Kumar NANJUNDEGOWDA</cp:lastModifiedBy>
  <cp:revision>3</cp:revision>
  <dcterms:created xsi:type="dcterms:W3CDTF">2021-07-28T01:56:00Z</dcterms:created>
  <dcterms:modified xsi:type="dcterms:W3CDTF">2021-07-28T02:12:00Z</dcterms:modified>
</cp:coreProperties>
</file>