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838" w:rsidRDefault="00C4534C" w:rsidP="00C4534C">
      <w:pPr>
        <w:spacing w:after="0"/>
        <w:rPr>
          <w:rFonts w:ascii="Verdana" w:hAnsi="Verdana"/>
          <w:b/>
          <w:sz w:val="32"/>
          <w:szCs w:val="32"/>
          <w:u w:val="single"/>
        </w:rPr>
      </w:pPr>
      <w:r w:rsidRPr="009E6312">
        <w:rPr>
          <w:rFonts w:ascii="Verdana" w:hAnsi="Verdana"/>
          <w:b/>
          <w:sz w:val="32"/>
          <w:szCs w:val="32"/>
          <w:u w:val="single"/>
        </w:rPr>
        <w:t>Functional Requirements</w:t>
      </w:r>
      <w:r>
        <w:rPr>
          <w:rFonts w:ascii="Verdana" w:hAnsi="Verdana"/>
          <w:b/>
          <w:sz w:val="32"/>
          <w:szCs w:val="32"/>
          <w:u w:val="single"/>
        </w:rPr>
        <w:t>:</w:t>
      </w:r>
    </w:p>
    <w:p w:rsidR="00C4534C" w:rsidRPr="00C4534C" w:rsidRDefault="00C4534C" w:rsidP="00C4534C">
      <w:pPr>
        <w:spacing w:after="0"/>
        <w:rPr>
          <w:u w:val="single"/>
        </w:rPr>
      </w:pPr>
    </w:p>
    <w:p w:rsidR="00331838" w:rsidRPr="007C32FF" w:rsidRDefault="00331838" w:rsidP="00C4534C">
      <w:pPr>
        <w:spacing w:after="0"/>
        <w:rPr>
          <w:rFonts w:ascii="Verdana" w:hAnsi="Verdana"/>
          <w:b/>
          <w:sz w:val="28"/>
          <w:szCs w:val="28"/>
        </w:rPr>
      </w:pPr>
      <w:r w:rsidRPr="00C4534C">
        <w:rPr>
          <w:rFonts w:ascii="Verdana" w:hAnsi="Verdana"/>
          <w:b/>
          <w:spacing w:val="-12"/>
          <w:sz w:val="28"/>
          <w:szCs w:val="28"/>
          <w:u w:val="single"/>
        </w:rPr>
        <w:t>Technologies</w:t>
      </w:r>
      <w:r w:rsidRPr="007C32FF">
        <w:rPr>
          <w:rFonts w:ascii="Verdana" w:hAnsi="Verdana"/>
          <w:b/>
          <w:spacing w:val="-12"/>
          <w:sz w:val="28"/>
          <w:szCs w:val="28"/>
        </w:rPr>
        <w:t>:</w:t>
      </w:r>
    </w:p>
    <w:p w:rsidR="00331838" w:rsidRPr="00956DBD" w:rsidRDefault="00331838" w:rsidP="00C4534C">
      <w:pPr>
        <w:spacing w:after="0"/>
        <w:rPr>
          <w:rFonts w:ascii="Verdana" w:hAnsi="Verdana"/>
          <w:sz w:val="28"/>
          <w:szCs w:val="28"/>
        </w:rPr>
      </w:pPr>
    </w:p>
    <w:p w:rsidR="00331838" w:rsidRPr="007C32FF" w:rsidRDefault="00331838" w:rsidP="00C4534C">
      <w:pPr>
        <w:spacing w:after="0"/>
        <w:rPr>
          <w:rFonts w:ascii="Verdana" w:hAnsi="Verdana"/>
        </w:rPr>
      </w:pPr>
      <w:r w:rsidRPr="007C32FF">
        <w:rPr>
          <w:rFonts w:ascii="Verdana" w:hAnsi="Verdana"/>
          <w:spacing w:val="-12"/>
        </w:rPr>
        <w:t>J2EE: Application Architecture.</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Oracle 10g: Database.</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My Eclipse 8.6: Development Tool.</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Tomcat: Web Server.</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Star UML: Design Tool.</w:t>
      </w:r>
    </w:p>
    <w:p w:rsidR="00331838" w:rsidRPr="00956DBD" w:rsidRDefault="00331838" w:rsidP="00C4534C">
      <w:pPr>
        <w:spacing w:after="0"/>
        <w:rPr>
          <w:rFonts w:ascii="Verdana" w:hAnsi="Verdana"/>
          <w:sz w:val="28"/>
          <w:szCs w:val="28"/>
        </w:rPr>
      </w:pPr>
      <w:r w:rsidRPr="00956DBD">
        <w:rPr>
          <w:rFonts w:ascii="Verdana" w:hAnsi="Verdana"/>
          <w:sz w:val="28"/>
          <w:szCs w:val="28"/>
        </w:rPr>
        <w:t> </w:t>
      </w:r>
    </w:p>
    <w:p w:rsidR="00331838" w:rsidRPr="00C4534C" w:rsidRDefault="00331838" w:rsidP="00C4534C">
      <w:pPr>
        <w:spacing w:after="0"/>
        <w:rPr>
          <w:rFonts w:ascii="Verdana" w:hAnsi="Verdana"/>
          <w:b/>
          <w:spacing w:val="-12"/>
          <w:sz w:val="28"/>
          <w:szCs w:val="28"/>
          <w:u w:val="single"/>
        </w:rPr>
      </w:pPr>
      <w:r w:rsidRPr="00C4534C">
        <w:rPr>
          <w:rFonts w:ascii="Verdana" w:hAnsi="Verdana"/>
          <w:b/>
          <w:spacing w:val="-12"/>
          <w:sz w:val="28"/>
          <w:szCs w:val="28"/>
          <w:u w:val="single"/>
        </w:rPr>
        <w:t>Overview</w:t>
      </w:r>
    </w:p>
    <w:p w:rsidR="00331838" w:rsidRPr="007C32FF" w:rsidRDefault="00331838" w:rsidP="00C4534C">
      <w:pPr>
        <w:spacing w:after="0"/>
        <w:rPr>
          <w:rFonts w:ascii="Verdana" w:hAnsi="Verdana"/>
          <w:b/>
          <w:sz w:val="28"/>
          <w:szCs w:val="28"/>
        </w:rPr>
      </w:pPr>
    </w:p>
    <w:p w:rsidR="00331838" w:rsidRPr="007C32FF" w:rsidRDefault="00331838" w:rsidP="00C4534C">
      <w:pPr>
        <w:spacing w:after="0"/>
        <w:jc w:val="both"/>
        <w:rPr>
          <w:rFonts w:ascii="Verdana" w:hAnsi="Verdana"/>
        </w:rPr>
      </w:pPr>
      <w:r w:rsidRPr="007C32FF">
        <w:rPr>
          <w:rFonts w:ascii="Verdana" w:hAnsi="Verdana"/>
          <w:spacing w:val="-12"/>
        </w:rPr>
        <w:t>SRS will include two sections.</w:t>
      </w:r>
    </w:p>
    <w:p w:rsidR="00331838" w:rsidRPr="007C32FF" w:rsidRDefault="00331838" w:rsidP="00C4534C">
      <w:pPr>
        <w:spacing w:after="0"/>
        <w:jc w:val="both"/>
        <w:rPr>
          <w:rFonts w:ascii="Verdana" w:hAnsi="Verdana"/>
        </w:rPr>
      </w:pPr>
      <w:r w:rsidRPr="007C32FF">
        <w:rPr>
          <w:rFonts w:ascii="Verdana" w:hAnsi="Verdana"/>
        </w:rPr>
        <w:t>Overall Description</w:t>
      </w:r>
      <w:r>
        <w:rPr>
          <w:rFonts w:ascii="Verdana" w:hAnsi="Verdana"/>
        </w:rPr>
        <w:t xml:space="preserve"> </w:t>
      </w:r>
      <w:r w:rsidRPr="007C32FF">
        <w:rPr>
          <w:rFonts w:ascii="Verdana" w:hAnsi="Verdana"/>
          <w:spacing w:val="-12"/>
        </w:rPr>
        <w:t>will</w:t>
      </w:r>
      <w:r>
        <w:rPr>
          <w:rFonts w:ascii="Verdana" w:hAnsi="Verdana"/>
          <w:spacing w:val="-12"/>
        </w:rPr>
        <w:t xml:space="preserve"> </w:t>
      </w:r>
      <w:r w:rsidRPr="007C32FF">
        <w:rPr>
          <w:rFonts w:ascii="Verdana" w:hAnsi="Verdana"/>
          <w:spacing w:val="-12"/>
        </w:rPr>
        <w:t>describe major components of the system, interconnection and external interfaces.</w:t>
      </w:r>
    </w:p>
    <w:p w:rsidR="00331838" w:rsidRDefault="00331838" w:rsidP="00C4534C">
      <w:pPr>
        <w:spacing w:after="0"/>
        <w:jc w:val="both"/>
        <w:rPr>
          <w:rFonts w:ascii="Verdana" w:hAnsi="Verdana"/>
        </w:rPr>
      </w:pPr>
      <w:r w:rsidRPr="007C32FF">
        <w:rPr>
          <w:rFonts w:ascii="Verdana" w:hAnsi="Verdana"/>
        </w:rPr>
        <w:t>Specific Requirements</w:t>
      </w:r>
      <w:r>
        <w:rPr>
          <w:rFonts w:ascii="Verdana" w:hAnsi="Verdana"/>
        </w:rPr>
        <w:t xml:space="preserve"> </w:t>
      </w:r>
      <w:r w:rsidRPr="007C32FF">
        <w:rPr>
          <w:rFonts w:ascii="Verdana" w:hAnsi="Verdana"/>
          <w:spacing w:val="-12"/>
        </w:rPr>
        <w:t xml:space="preserve">will describe the functions of actors, their role in the system and </w:t>
      </w:r>
      <w:r w:rsidRPr="007C32FF">
        <w:rPr>
          <w:rFonts w:ascii="Verdana" w:hAnsi="Verdana"/>
        </w:rPr>
        <w:t>constraints.</w:t>
      </w:r>
    </w:p>
    <w:p w:rsidR="00331838" w:rsidRPr="00714652" w:rsidRDefault="00331838" w:rsidP="00C4534C">
      <w:pPr>
        <w:pStyle w:val="Default"/>
      </w:pPr>
    </w:p>
    <w:p w:rsidR="00331838" w:rsidRPr="009E6312" w:rsidRDefault="00331838" w:rsidP="00C4534C">
      <w:pPr>
        <w:spacing w:after="0"/>
        <w:rPr>
          <w:rFonts w:ascii="Verdana" w:hAnsi="Verdana"/>
          <w:b/>
          <w:sz w:val="28"/>
          <w:szCs w:val="28"/>
          <w:u w:val="single"/>
        </w:rPr>
      </w:pPr>
      <w:r w:rsidRPr="009E6312">
        <w:rPr>
          <w:rFonts w:ascii="Verdana" w:hAnsi="Verdana"/>
          <w:b/>
          <w:spacing w:val="-12"/>
          <w:sz w:val="28"/>
          <w:szCs w:val="28"/>
          <w:u w:val="single"/>
        </w:rPr>
        <w:t>Product Perspective</w:t>
      </w:r>
    </w:p>
    <w:p w:rsidR="00331838" w:rsidRPr="00956DBD" w:rsidRDefault="00331838" w:rsidP="00C4534C">
      <w:pPr>
        <w:spacing w:after="0"/>
        <w:rPr>
          <w:rFonts w:ascii="Verdana" w:hAnsi="Verdana"/>
          <w:sz w:val="28"/>
          <w:szCs w:val="28"/>
        </w:rPr>
      </w:pPr>
    </w:p>
    <w:p w:rsidR="00331838" w:rsidRPr="007C32FF" w:rsidRDefault="00331838" w:rsidP="00C4534C">
      <w:pPr>
        <w:spacing w:after="0"/>
        <w:rPr>
          <w:rFonts w:ascii="Verdana" w:hAnsi="Verdana"/>
        </w:rPr>
      </w:pPr>
      <w:r w:rsidRPr="007C32FF">
        <w:rPr>
          <w:rFonts w:ascii="Verdana" w:hAnsi="Verdana"/>
          <w:spacing w:val="-12"/>
        </w:rPr>
        <w:t>The web pages (XHTML/JSP) are present to provide the user interface on customer client side. Communication between customer and server is provided through HTTP/HTTP</w:t>
      </w:r>
      <w:r w:rsidR="00B27CA4">
        <w:rPr>
          <w:rFonts w:ascii="Verdana" w:hAnsi="Verdana"/>
          <w:spacing w:val="-12"/>
        </w:rPr>
        <w:t>s</w:t>
      </w:r>
      <w:r w:rsidRPr="007C32FF">
        <w:rPr>
          <w:rFonts w:ascii="Verdana" w:hAnsi="Verdana"/>
          <w:spacing w:val="-12"/>
        </w:rPr>
        <w:t xml:space="preserve"> Protocols.</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The Client Software is to provide the user interface on system user client side and for this TCP/IP protocols are used.</w:t>
      </w:r>
    </w:p>
    <w:p w:rsidR="00331838" w:rsidRPr="007C32FF" w:rsidRDefault="00331838" w:rsidP="00C4534C">
      <w:pPr>
        <w:spacing w:after="0"/>
        <w:rPr>
          <w:rFonts w:ascii="Verdana" w:hAnsi="Verdana"/>
        </w:rPr>
      </w:pPr>
      <w:r w:rsidRPr="007C32FF">
        <w:rPr>
          <w:rFonts w:ascii="Verdana" w:hAnsi="Verdana"/>
        </w:rPr>
        <w:t> </w:t>
      </w:r>
    </w:p>
    <w:p w:rsidR="00331838" w:rsidRPr="00956DBD" w:rsidRDefault="00331838" w:rsidP="00C4534C">
      <w:pPr>
        <w:spacing w:after="0"/>
        <w:rPr>
          <w:rFonts w:ascii="Verdana" w:hAnsi="Verdana"/>
          <w:sz w:val="28"/>
          <w:szCs w:val="28"/>
        </w:rPr>
      </w:pPr>
      <w:r w:rsidRPr="00956DBD">
        <w:rPr>
          <w:rFonts w:ascii="Verdana" w:hAnsi="Verdana"/>
          <w:sz w:val="28"/>
          <w:szCs w:val="28"/>
        </w:rPr>
        <w:t> </w:t>
      </w:r>
    </w:p>
    <w:p w:rsidR="00C4534C" w:rsidRDefault="00C4534C" w:rsidP="00C4534C">
      <w:pPr>
        <w:spacing w:after="0"/>
        <w:rPr>
          <w:rFonts w:ascii="Verdana" w:hAnsi="Verdana"/>
          <w:b/>
          <w:spacing w:val="-19"/>
          <w:sz w:val="28"/>
          <w:szCs w:val="28"/>
          <w:u w:val="single"/>
        </w:rPr>
      </w:pPr>
    </w:p>
    <w:p w:rsidR="00C4534C" w:rsidRDefault="00C4534C" w:rsidP="00C4534C">
      <w:pPr>
        <w:spacing w:after="0"/>
        <w:rPr>
          <w:rFonts w:ascii="Verdana" w:hAnsi="Verdana"/>
          <w:b/>
          <w:spacing w:val="-19"/>
          <w:sz w:val="28"/>
          <w:szCs w:val="28"/>
          <w:u w:val="single"/>
        </w:rPr>
      </w:pPr>
    </w:p>
    <w:p w:rsidR="00C4534C" w:rsidRDefault="00C4534C" w:rsidP="00C4534C">
      <w:pPr>
        <w:spacing w:after="0"/>
        <w:rPr>
          <w:rFonts w:ascii="Verdana" w:hAnsi="Verdana"/>
          <w:b/>
          <w:spacing w:val="-19"/>
          <w:sz w:val="28"/>
          <w:szCs w:val="28"/>
          <w:u w:val="single"/>
        </w:rPr>
      </w:pPr>
    </w:p>
    <w:p w:rsidR="00C4534C" w:rsidRDefault="00C4534C" w:rsidP="00C4534C">
      <w:pPr>
        <w:spacing w:after="0"/>
        <w:rPr>
          <w:rFonts w:ascii="Verdana" w:hAnsi="Verdana"/>
          <w:b/>
          <w:spacing w:val="-19"/>
          <w:sz w:val="28"/>
          <w:szCs w:val="28"/>
          <w:u w:val="single"/>
        </w:rPr>
      </w:pPr>
    </w:p>
    <w:p w:rsidR="00C4534C" w:rsidRDefault="00C4534C" w:rsidP="00C4534C">
      <w:pPr>
        <w:spacing w:after="0"/>
        <w:rPr>
          <w:rFonts w:ascii="Verdana" w:hAnsi="Verdana"/>
          <w:b/>
          <w:spacing w:val="-19"/>
          <w:sz w:val="28"/>
          <w:szCs w:val="28"/>
          <w:u w:val="single"/>
        </w:rPr>
      </w:pPr>
    </w:p>
    <w:p w:rsidR="00C4534C" w:rsidRDefault="00C4534C" w:rsidP="00C4534C">
      <w:pPr>
        <w:spacing w:after="0"/>
        <w:rPr>
          <w:rFonts w:ascii="Verdana" w:hAnsi="Verdana"/>
          <w:b/>
          <w:spacing w:val="-19"/>
          <w:sz w:val="28"/>
          <w:szCs w:val="28"/>
          <w:u w:val="single"/>
        </w:rPr>
      </w:pPr>
    </w:p>
    <w:p w:rsidR="00331838" w:rsidRPr="00C4534C" w:rsidRDefault="00331838" w:rsidP="00C4534C">
      <w:pPr>
        <w:spacing w:after="0"/>
        <w:rPr>
          <w:rFonts w:ascii="Verdana" w:hAnsi="Verdana"/>
          <w:b/>
          <w:sz w:val="28"/>
          <w:szCs w:val="28"/>
          <w:u w:val="single"/>
        </w:rPr>
      </w:pPr>
      <w:r w:rsidRPr="009E6312">
        <w:rPr>
          <w:rFonts w:ascii="Verdana" w:hAnsi="Verdana"/>
          <w:b/>
          <w:spacing w:val="-19"/>
          <w:sz w:val="28"/>
          <w:szCs w:val="28"/>
          <w:u w:val="single"/>
        </w:rPr>
        <w:t>System Interfaces</w:t>
      </w:r>
    </w:p>
    <w:p w:rsidR="00331838" w:rsidRPr="009E6312" w:rsidRDefault="00331838" w:rsidP="00C4534C">
      <w:pPr>
        <w:spacing w:after="0"/>
        <w:rPr>
          <w:rFonts w:ascii="Verdana" w:hAnsi="Verdana"/>
          <w:sz w:val="28"/>
          <w:szCs w:val="28"/>
          <w:u w:val="single"/>
        </w:rPr>
      </w:pPr>
      <w:r w:rsidRPr="009E6312">
        <w:rPr>
          <w:rFonts w:ascii="Verdana" w:hAnsi="Verdana"/>
          <w:sz w:val="28"/>
          <w:szCs w:val="28"/>
          <w:u w:val="single"/>
        </w:rPr>
        <w:t>Client on Intranet:</w:t>
      </w:r>
    </w:p>
    <w:p w:rsidR="00331838" w:rsidRPr="007C32FF" w:rsidRDefault="00331838" w:rsidP="00C4534C">
      <w:pPr>
        <w:spacing w:after="0"/>
        <w:rPr>
          <w:rFonts w:ascii="Verdana" w:hAnsi="Verdana"/>
        </w:rPr>
      </w:pPr>
      <w:r w:rsidRPr="007C32FF">
        <w:rPr>
          <w:rFonts w:ascii="Verdana" w:hAnsi="Verdana"/>
          <w:spacing w:val="-19"/>
        </w:rPr>
        <w:t>Client Software, Web Browser, Operating System (any)</w:t>
      </w:r>
    </w:p>
    <w:p w:rsidR="00331838" w:rsidRPr="009E6312" w:rsidRDefault="00331838" w:rsidP="00C4534C">
      <w:pPr>
        <w:spacing w:after="0"/>
        <w:rPr>
          <w:rFonts w:ascii="Verdana" w:hAnsi="Verdana"/>
          <w:sz w:val="28"/>
          <w:szCs w:val="28"/>
          <w:u w:val="single"/>
        </w:rPr>
      </w:pPr>
      <w:r w:rsidRPr="009E6312">
        <w:rPr>
          <w:rFonts w:ascii="Verdana" w:hAnsi="Verdana"/>
          <w:sz w:val="28"/>
          <w:szCs w:val="28"/>
          <w:u w:val="single"/>
        </w:rPr>
        <w:t>Web Server:</w:t>
      </w:r>
    </w:p>
    <w:p w:rsidR="00331838" w:rsidRPr="007C32FF" w:rsidRDefault="00331838" w:rsidP="00C4534C">
      <w:pPr>
        <w:spacing w:after="0"/>
        <w:rPr>
          <w:rFonts w:ascii="Verdana" w:hAnsi="Verdana"/>
        </w:rPr>
      </w:pPr>
      <w:r w:rsidRPr="007C32FF">
        <w:rPr>
          <w:rFonts w:ascii="Verdana" w:hAnsi="Verdana"/>
          <w:spacing w:val="-19"/>
        </w:rPr>
        <w:t>Tomcat, Operating System (any)</w:t>
      </w:r>
    </w:p>
    <w:p w:rsidR="00331838" w:rsidRPr="009E6312" w:rsidRDefault="00331838" w:rsidP="00C4534C">
      <w:pPr>
        <w:spacing w:after="0"/>
        <w:rPr>
          <w:rFonts w:ascii="Verdana" w:hAnsi="Verdana"/>
          <w:sz w:val="28"/>
          <w:szCs w:val="28"/>
          <w:u w:val="single"/>
        </w:rPr>
      </w:pPr>
      <w:r w:rsidRPr="009E6312">
        <w:rPr>
          <w:rFonts w:ascii="Verdana" w:hAnsi="Verdana"/>
          <w:sz w:val="28"/>
          <w:szCs w:val="28"/>
          <w:u w:val="single"/>
        </w:rPr>
        <w:t>Data Base Server:</w:t>
      </w:r>
    </w:p>
    <w:p w:rsidR="00331838" w:rsidRPr="007C32FF" w:rsidRDefault="00331838" w:rsidP="00C4534C">
      <w:pPr>
        <w:spacing w:after="0"/>
        <w:rPr>
          <w:rFonts w:ascii="Verdana" w:hAnsi="Verdana"/>
        </w:rPr>
      </w:pPr>
      <w:r w:rsidRPr="007C32FF">
        <w:rPr>
          <w:rFonts w:ascii="Verdana" w:hAnsi="Verdana"/>
          <w:spacing w:val="-19"/>
        </w:rPr>
        <w:t>Oracle, Operating System (any)</w:t>
      </w:r>
    </w:p>
    <w:p w:rsidR="00331838" w:rsidRPr="009E6312" w:rsidRDefault="00331838" w:rsidP="00C4534C">
      <w:pPr>
        <w:spacing w:after="0"/>
        <w:rPr>
          <w:rFonts w:ascii="Verdana" w:hAnsi="Verdana"/>
          <w:sz w:val="28"/>
          <w:szCs w:val="28"/>
          <w:u w:val="single"/>
        </w:rPr>
      </w:pPr>
      <w:r w:rsidRPr="009E6312">
        <w:rPr>
          <w:rFonts w:ascii="Verdana" w:hAnsi="Verdana"/>
          <w:spacing w:val="-19"/>
          <w:sz w:val="28"/>
          <w:szCs w:val="28"/>
          <w:u w:val="single"/>
        </w:rPr>
        <w:t>Development End:</w:t>
      </w:r>
    </w:p>
    <w:p w:rsidR="00331838" w:rsidRPr="007C32FF" w:rsidRDefault="00331838" w:rsidP="00C4534C">
      <w:pPr>
        <w:spacing w:after="0"/>
        <w:rPr>
          <w:rFonts w:ascii="Verdana" w:hAnsi="Verdana"/>
        </w:rPr>
      </w:pPr>
      <w:proofErr w:type="gramStart"/>
      <w:r w:rsidRPr="007C32FF">
        <w:rPr>
          <w:rFonts w:ascii="Verdana" w:hAnsi="Verdana"/>
          <w:spacing w:val="-19"/>
        </w:rPr>
        <w:t xml:space="preserve">My Eclipse (J2EE, Java, </w:t>
      </w:r>
      <w:proofErr w:type="spellStart"/>
      <w:r w:rsidRPr="007C32FF">
        <w:rPr>
          <w:rFonts w:ascii="Verdana" w:hAnsi="Verdana"/>
          <w:spacing w:val="-19"/>
        </w:rPr>
        <w:t>servlets</w:t>
      </w:r>
      <w:proofErr w:type="spellEnd"/>
      <w:r w:rsidRPr="007C32FF">
        <w:rPr>
          <w:rFonts w:ascii="Verdana" w:hAnsi="Verdana"/>
          <w:spacing w:val="-19"/>
        </w:rPr>
        <w:t>, JSP), Oracle, OS (Windows), Web server.</w:t>
      </w:r>
      <w:proofErr w:type="gramEnd"/>
    </w:p>
    <w:p w:rsidR="00331838" w:rsidRDefault="00331838" w:rsidP="00C4534C">
      <w:pPr>
        <w:spacing w:after="0"/>
        <w:rPr>
          <w:rFonts w:ascii="Verdana" w:hAnsi="Verdana"/>
          <w:sz w:val="28"/>
          <w:szCs w:val="28"/>
        </w:rPr>
      </w:pPr>
    </w:p>
    <w:p w:rsidR="00331838" w:rsidRPr="009E6312" w:rsidRDefault="00331838" w:rsidP="00C4534C">
      <w:pPr>
        <w:spacing w:after="0"/>
        <w:rPr>
          <w:rFonts w:ascii="Verdana" w:hAnsi="Verdana"/>
          <w:b/>
          <w:sz w:val="28"/>
          <w:szCs w:val="28"/>
          <w:u w:val="single"/>
        </w:rPr>
      </w:pPr>
      <w:r w:rsidRPr="009E6312">
        <w:rPr>
          <w:rFonts w:ascii="Verdana" w:hAnsi="Verdana"/>
          <w:b/>
          <w:spacing w:val="-12"/>
          <w:sz w:val="28"/>
          <w:szCs w:val="28"/>
          <w:u w:val="single"/>
        </w:rPr>
        <w:t>Communication Interface</w:t>
      </w:r>
    </w:p>
    <w:p w:rsidR="00331838" w:rsidRPr="00956DBD" w:rsidRDefault="00331838" w:rsidP="00C4534C">
      <w:pPr>
        <w:spacing w:after="0"/>
        <w:rPr>
          <w:rFonts w:ascii="Verdana" w:hAnsi="Verdana"/>
          <w:sz w:val="28"/>
          <w:szCs w:val="28"/>
        </w:rPr>
      </w:pPr>
    </w:p>
    <w:p w:rsidR="00331838" w:rsidRPr="007C32FF" w:rsidRDefault="00331838" w:rsidP="00C4534C">
      <w:pPr>
        <w:spacing w:after="0"/>
        <w:jc w:val="both"/>
        <w:rPr>
          <w:rFonts w:ascii="Verdana" w:hAnsi="Verdana"/>
        </w:rPr>
      </w:pPr>
      <w:r w:rsidRPr="007C32FF">
        <w:rPr>
          <w:rFonts w:ascii="Verdana" w:hAnsi="Verdana"/>
        </w:rPr>
        <w:t> Client on Internet will be using HTTP/HTTPS Protocol.</w:t>
      </w:r>
    </w:p>
    <w:p w:rsidR="00331838" w:rsidRPr="007C32FF" w:rsidRDefault="00331838" w:rsidP="00C4534C">
      <w:pPr>
        <w:spacing w:after="0"/>
        <w:jc w:val="both"/>
        <w:rPr>
          <w:rFonts w:ascii="Verdana" w:hAnsi="Verdana"/>
        </w:rPr>
      </w:pPr>
      <w:r>
        <w:rPr>
          <w:rFonts w:ascii="Verdana" w:hAnsi="Verdana"/>
          <w:spacing w:val="-19"/>
        </w:rPr>
        <w:t xml:space="preserve"> </w:t>
      </w:r>
      <w:r w:rsidRPr="007C32FF">
        <w:rPr>
          <w:rFonts w:ascii="Verdana" w:hAnsi="Verdana"/>
          <w:spacing w:val="-19"/>
        </w:rPr>
        <w:t>Client on intranet will be using TCP/IP protocol.</w:t>
      </w:r>
    </w:p>
    <w:p w:rsidR="00331838" w:rsidRPr="00956DBD" w:rsidRDefault="00331838" w:rsidP="00331838">
      <w:pPr>
        <w:rPr>
          <w:rFonts w:ascii="Verdana" w:hAnsi="Verdana"/>
          <w:sz w:val="28"/>
          <w:szCs w:val="28"/>
        </w:rPr>
      </w:pPr>
    </w:p>
    <w:p w:rsidR="00331838" w:rsidRDefault="00331838"/>
    <w:p w:rsidR="00331838" w:rsidRPr="009E6312" w:rsidRDefault="00331838" w:rsidP="00331838">
      <w:pPr>
        <w:jc w:val="center"/>
        <w:rPr>
          <w:rFonts w:ascii="Verdana" w:hAnsi="Verdana"/>
          <w:b/>
          <w:sz w:val="32"/>
          <w:szCs w:val="32"/>
          <w:u w:val="single"/>
        </w:rPr>
      </w:pPr>
      <w:r w:rsidRPr="009E6312">
        <w:rPr>
          <w:rFonts w:ascii="Verdana" w:hAnsi="Verdana"/>
          <w:b/>
          <w:sz w:val="32"/>
          <w:szCs w:val="32"/>
          <w:u w:val="single"/>
        </w:rPr>
        <w:t>Non Functional Requirements</w:t>
      </w:r>
    </w:p>
    <w:p w:rsidR="00331838" w:rsidRPr="00572263" w:rsidRDefault="00331838" w:rsidP="00331838">
      <w:pPr>
        <w:rPr>
          <w:rFonts w:ascii="Verdana" w:hAnsi="Verdana"/>
          <w:b/>
          <w:sz w:val="32"/>
          <w:szCs w:val="32"/>
        </w:rPr>
      </w:pPr>
    </w:p>
    <w:p w:rsidR="00331838" w:rsidRPr="00572263" w:rsidRDefault="00331838" w:rsidP="00331838">
      <w:pPr>
        <w:rPr>
          <w:rFonts w:ascii="Verdana" w:hAnsi="Verdana"/>
          <w:b/>
          <w:sz w:val="28"/>
          <w:szCs w:val="28"/>
        </w:rPr>
      </w:pPr>
      <w:r w:rsidRPr="00572263">
        <w:rPr>
          <w:rFonts w:ascii="Verdana" w:hAnsi="Verdana"/>
          <w:b/>
          <w:spacing w:val="-12"/>
          <w:sz w:val="28"/>
          <w:szCs w:val="28"/>
        </w:rPr>
        <w:t>Performance Requirements</w:t>
      </w:r>
    </w:p>
    <w:p w:rsidR="00331838" w:rsidRDefault="00331838" w:rsidP="00331838">
      <w:pPr>
        <w:rPr>
          <w:rFonts w:ascii="Verdana" w:hAnsi="Verdana"/>
          <w:sz w:val="28"/>
          <w:szCs w:val="28"/>
        </w:rPr>
      </w:pPr>
    </w:p>
    <w:p w:rsidR="00331838" w:rsidRPr="00AD61D7" w:rsidRDefault="00331838" w:rsidP="00331838">
      <w:pPr>
        <w:rPr>
          <w:rFonts w:ascii="Verdana" w:hAnsi="Verdana"/>
        </w:rPr>
      </w:pPr>
      <w:r w:rsidRPr="00AD61D7">
        <w:rPr>
          <w:rFonts w:ascii="Verdana" w:hAnsi="Verdana"/>
        </w:rPr>
        <w:t>Some Performance requirements identified is listed below:</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The database shall be able to accommodate a minimum of 10,000 records of students.</w:t>
      </w:r>
    </w:p>
    <w:p w:rsidR="00331838" w:rsidRPr="00AD61D7" w:rsidRDefault="00331838" w:rsidP="00331838">
      <w:pPr>
        <w:rPr>
          <w:rFonts w:ascii="Verdana" w:hAnsi="Verdana"/>
          <w:spacing w:val="-12"/>
        </w:rPr>
      </w:pPr>
      <w:r w:rsidRPr="00AD61D7">
        <w:rPr>
          <w:rFonts w:ascii="Verdana" w:hAnsi="Verdana"/>
          <w:spacing w:val="-12"/>
        </w:rPr>
        <w:t>The software shall support use of multiple users at a time. There are no other specific performance requirements that will affect development.</w:t>
      </w:r>
    </w:p>
    <w:p w:rsidR="00331838" w:rsidRPr="00AD61D7" w:rsidRDefault="00331838" w:rsidP="00331838">
      <w:pPr>
        <w:rPr>
          <w:rFonts w:ascii="Verdana" w:hAnsi="Verdana"/>
        </w:rPr>
      </w:pPr>
    </w:p>
    <w:p w:rsidR="00331838" w:rsidRDefault="00331838" w:rsidP="00331838">
      <w:pPr>
        <w:rPr>
          <w:rFonts w:ascii="Verdana" w:hAnsi="Verdana"/>
          <w:b/>
          <w:spacing w:val="-12"/>
          <w:sz w:val="28"/>
          <w:szCs w:val="28"/>
        </w:rPr>
      </w:pPr>
      <w:r w:rsidRPr="00572263">
        <w:rPr>
          <w:rFonts w:ascii="Verdana" w:hAnsi="Verdana"/>
          <w:b/>
          <w:spacing w:val="-12"/>
          <w:sz w:val="28"/>
          <w:szCs w:val="28"/>
        </w:rPr>
        <w:t>Security Requirements</w:t>
      </w:r>
    </w:p>
    <w:p w:rsidR="00331838" w:rsidRPr="00572263" w:rsidRDefault="00331838" w:rsidP="00331838">
      <w:pPr>
        <w:rPr>
          <w:rFonts w:ascii="Verdana" w:hAnsi="Verdana"/>
          <w:b/>
          <w:sz w:val="28"/>
          <w:szCs w:val="28"/>
        </w:rPr>
      </w:pPr>
    </w:p>
    <w:p w:rsidR="00331838" w:rsidRPr="00AD61D7" w:rsidRDefault="00331838" w:rsidP="00331838">
      <w:pPr>
        <w:rPr>
          <w:rFonts w:ascii="Verdana" w:hAnsi="Verdana"/>
        </w:rPr>
      </w:pPr>
      <w:r w:rsidRPr="00AD61D7">
        <w:rPr>
          <w:rFonts w:ascii="Verdana" w:hAnsi="Verdana"/>
          <w:spacing w:val="-12"/>
        </w:rPr>
        <w:lastRenderedPageBreak/>
        <w:t>Some of the factors that are identified to protect the software from accidental or malicious access, use, modification, destruction, or disclosure are described below. Specific requirements in this area could include the need to:</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Utilize certain cryptographic techniques</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Keep specific log or history data sets</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Assign certain functions to different modules</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Restrict communications between some areas of the program</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Check data integrity for critical variables</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Later version of the software will incorporate encryption techniques in the user/license authentication process.</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The software will include an error tracking log that will help the user understand what error occurred when the application crashed along with suggestions on how to prevent the error from occurring again.</w:t>
      </w:r>
    </w:p>
    <w:p w:rsidR="00331838" w:rsidRPr="00AD61D7" w:rsidRDefault="00331838" w:rsidP="00331838">
      <w:pPr>
        <w:rPr>
          <w:rFonts w:ascii="Verdana" w:hAnsi="Verdana"/>
        </w:rPr>
      </w:pPr>
    </w:p>
    <w:p w:rsidR="00331838" w:rsidRPr="00AD61D7" w:rsidRDefault="00331838" w:rsidP="00331838">
      <w:pPr>
        <w:rPr>
          <w:rFonts w:ascii="Verdana" w:hAnsi="Verdana"/>
          <w:spacing w:val="-12"/>
        </w:rPr>
      </w:pPr>
      <w:r w:rsidRPr="00AD61D7">
        <w:rPr>
          <w:rFonts w:ascii="Verdana" w:hAnsi="Verdana"/>
          <w:spacing w:val="-12"/>
        </w:rPr>
        <w:t>Communication needs to be restricted when the application is validating the user or license</w:t>
      </w:r>
      <w:proofErr w:type="gramStart"/>
      <w:r w:rsidRPr="00AD61D7">
        <w:rPr>
          <w:rFonts w:ascii="Verdana" w:hAnsi="Verdana"/>
          <w:spacing w:val="-12"/>
        </w:rPr>
        <w:t>.(</w:t>
      </w:r>
      <w:proofErr w:type="gramEnd"/>
      <w:r w:rsidRPr="00AD61D7">
        <w:rPr>
          <w:rFonts w:ascii="Verdana" w:hAnsi="Verdana"/>
          <w:spacing w:val="-12"/>
        </w:rPr>
        <w:t>i.e., using https)</w:t>
      </w:r>
    </w:p>
    <w:p w:rsidR="00331838" w:rsidRPr="00AD61D7" w:rsidRDefault="00331838" w:rsidP="00331838">
      <w:pPr>
        <w:rPr>
          <w:rFonts w:ascii="Verdana" w:hAnsi="Verdana"/>
        </w:rPr>
      </w:pPr>
    </w:p>
    <w:p w:rsidR="00331838" w:rsidRDefault="00331838" w:rsidP="00331838">
      <w:pPr>
        <w:rPr>
          <w:rFonts w:ascii="Verdana" w:hAnsi="Verdana"/>
          <w:b/>
          <w:spacing w:val="-12"/>
          <w:sz w:val="28"/>
          <w:szCs w:val="28"/>
        </w:rPr>
      </w:pPr>
      <w:r w:rsidRPr="00572263">
        <w:rPr>
          <w:rFonts w:ascii="Verdana" w:hAnsi="Verdana"/>
          <w:b/>
          <w:spacing w:val="-12"/>
          <w:sz w:val="28"/>
          <w:szCs w:val="28"/>
        </w:rPr>
        <w:t>Portability Requirements</w:t>
      </w:r>
    </w:p>
    <w:p w:rsidR="00331838" w:rsidRPr="00572263" w:rsidRDefault="00331838" w:rsidP="00331838">
      <w:pPr>
        <w:rPr>
          <w:rFonts w:ascii="Verdana" w:hAnsi="Verdana"/>
          <w:b/>
          <w:sz w:val="28"/>
          <w:szCs w:val="28"/>
        </w:rPr>
      </w:pPr>
    </w:p>
    <w:p w:rsidR="00331838" w:rsidRDefault="00331838" w:rsidP="00331838">
      <w:pPr>
        <w:rPr>
          <w:rFonts w:ascii="Verdana" w:hAnsi="Verdana"/>
          <w:spacing w:val="-12"/>
        </w:rPr>
      </w:pPr>
      <w:r w:rsidRPr="00AD61D7">
        <w:rPr>
          <w:rFonts w:ascii="Verdana" w:hAnsi="Verdana"/>
          <w:spacing w:val="-12"/>
        </w:rPr>
        <w:t>Some of the attributes of software that relate to the ease of porting the software to other host machines and/or operating systems.</w:t>
      </w:r>
    </w:p>
    <w:p w:rsidR="00331838" w:rsidRPr="00AD61D7" w:rsidRDefault="00331838" w:rsidP="00331838">
      <w:pPr>
        <w:rPr>
          <w:rFonts w:ascii="Verdana" w:hAnsi="Verdana"/>
        </w:rPr>
      </w:pPr>
      <w:r w:rsidRPr="00AD61D7">
        <w:rPr>
          <w:rFonts w:ascii="Verdana" w:hAnsi="Verdana"/>
          <w:spacing w:val="-12"/>
        </w:rPr>
        <w:lastRenderedPageBreak/>
        <w:t xml:space="preserve"> This may include:</w:t>
      </w:r>
    </w:p>
    <w:p w:rsidR="00331838" w:rsidRPr="00AD61D7" w:rsidRDefault="00331838" w:rsidP="00331838">
      <w:pPr>
        <w:rPr>
          <w:rFonts w:ascii="Verdana" w:hAnsi="Verdana"/>
          <w:spacing w:val="-12"/>
        </w:rPr>
      </w:pPr>
      <w:r w:rsidRPr="00AD61D7">
        <w:rPr>
          <w:rFonts w:ascii="Verdana" w:hAnsi="Verdana"/>
          <w:spacing w:val="-12"/>
        </w:rPr>
        <w:t>Java is used to develop the product. So it is easiest to port the software in any environment.</w:t>
      </w:r>
    </w:p>
    <w:p w:rsidR="00331838" w:rsidRPr="00956DBD" w:rsidRDefault="00331838" w:rsidP="00331838">
      <w:pPr>
        <w:rPr>
          <w:rFonts w:ascii="Verdana" w:hAnsi="Verdana"/>
          <w:sz w:val="28"/>
          <w:szCs w:val="28"/>
        </w:rPr>
      </w:pPr>
    </w:p>
    <w:p w:rsidR="00331838" w:rsidRDefault="00331838" w:rsidP="00331838">
      <w:pPr>
        <w:rPr>
          <w:rFonts w:ascii="Verdana" w:hAnsi="Verdana"/>
          <w:b/>
          <w:spacing w:val="-12"/>
          <w:sz w:val="28"/>
          <w:szCs w:val="28"/>
        </w:rPr>
      </w:pPr>
      <w:r w:rsidRPr="00572263">
        <w:rPr>
          <w:rFonts w:ascii="Verdana" w:hAnsi="Verdana"/>
          <w:b/>
          <w:spacing w:val="-12"/>
          <w:sz w:val="28"/>
          <w:szCs w:val="28"/>
        </w:rPr>
        <w:t>Maintainability</w:t>
      </w:r>
    </w:p>
    <w:p w:rsidR="00331838" w:rsidRPr="00572263" w:rsidRDefault="00331838" w:rsidP="00331838">
      <w:pPr>
        <w:rPr>
          <w:rFonts w:ascii="Verdana" w:hAnsi="Verdana"/>
          <w:b/>
          <w:sz w:val="28"/>
          <w:szCs w:val="28"/>
        </w:rPr>
      </w:pPr>
    </w:p>
    <w:p w:rsidR="00331838" w:rsidRPr="00AD61D7" w:rsidRDefault="00331838" w:rsidP="00331838">
      <w:pPr>
        <w:rPr>
          <w:rFonts w:ascii="Verdana" w:hAnsi="Verdana"/>
          <w:spacing w:val="-12"/>
        </w:rPr>
      </w:pPr>
      <w:r w:rsidRPr="00AD61D7">
        <w:rPr>
          <w:rFonts w:ascii="Verdana" w:hAnsi="Verdana"/>
          <w:spacing w:val="-12"/>
        </w:rPr>
        <w:t>The user will be able to reset all options and all stored user variables to default settings.</w:t>
      </w:r>
    </w:p>
    <w:p w:rsidR="00331838" w:rsidRPr="00956DBD" w:rsidRDefault="00331838" w:rsidP="00331838">
      <w:pPr>
        <w:rPr>
          <w:rFonts w:ascii="Verdana" w:hAnsi="Verdana"/>
          <w:sz w:val="28"/>
          <w:szCs w:val="28"/>
        </w:rPr>
      </w:pPr>
    </w:p>
    <w:p w:rsidR="00331838" w:rsidRPr="00572263" w:rsidRDefault="00331838" w:rsidP="00331838">
      <w:pPr>
        <w:rPr>
          <w:rFonts w:ascii="Verdana" w:hAnsi="Verdana"/>
          <w:b/>
          <w:sz w:val="28"/>
          <w:szCs w:val="28"/>
        </w:rPr>
      </w:pPr>
      <w:r w:rsidRPr="00572263">
        <w:rPr>
          <w:rFonts w:ascii="Verdana" w:hAnsi="Verdana"/>
          <w:b/>
          <w:spacing w:val="-12"/>
          <w:sz w:val="28"/>
          <w:szCs w:val="28"/>
        </w:rPr>
        <w:t>Reliability</w:t>
      </w:r>
    </w:p>
    <w:p w:rsidR="00331838" w:rsidRPr="00AD61D7" w:rsidRDefault="00331838" w:rsidP="00331838">
      <w:pPr>
        <w:rPr>
          <w:rFonts w:ascii="Verdana" w:hAnsi="Verdana"/>
        </w:rPr>
      </w:pPr>
      <w:r w:rsidRPr="00AD61D7">
        <w:rPr>
          <w:rFonts w:ascii="Verdana" w:hAnsi="Verdana"/>
          <w:spacing w:val="-12"/>
        </w:rPr>
        <w:t>Some of the attributes identified for the reliability is listed below:</w:t>
      </w:r>
    </w:p>
    <w:p w:rsidR="00331838" w:rsidRPr="00956DBD" w:rsidRDefault="00331838" w:rsidP="00331838">
      <w:pPr>
        <w:rPr>
          <w:rFonts w:ascii="Verdana" w:hAnsi="Verdana"/>
          <w:sz w:val="28"/>
          <w:szCs w:val="28"/>
        </w:rPr>
      </w:pPr>
    </w:p>
    <w:p w:rsidR="00331838" w:rsidRPr="00AD61D7" w:rsidRDefault="00331838" w:rsidP="00331838">
      <w:pPr>
        <w:rPr>
          <w:rFonts w:ascii="Verdana" w:hAnsi="Verdana"/>
        </w:rPr>
      </w:pPr>
      <w:r w:rsidRPr="00AD61D7">
        <w:rPr>
          <w:rFonts w:ascii="Verdana" w:hAnsi="Verdana"/>
          <w:spacing w:val="-12"/>
        </w:rPr>
        <w:t>All data storage for user variables will be committed to the database at the time of entry.</w:t>
      </w:r>
    </w:p>
    <w:p w:rsidR="00331838" w:rsidRPr="00AD61D7" w:rsidRDefault="00331838" w:rsidP="00331838">
      <w:pPr>
        <w:rPr>
          <w:rFonts w:ascii="Verdana" w:hAnsi="Verdana"/>
        </w:rPr>
      </w:pPr>
    </w:p>
    <w:p w:rsidR="00331838" w:rsidRPr="00AD61D7" w:rsidRDefault="00331838" w:rsidP="00331838">
      <w:pPr>
        <w:rPr>
          <w:rFonts w:ascii="Verdana" w:hAnsi="Verdana"/>
          <w:spacing w:val="-12"/>
        </w:rPr>
      </w:pPr>
      <w:r w:rsidRPr="00AD61D7">
        <w:rPr>
          <w:rFonts w:ascii="Verdana" w:hAnsi="Verdana"/>
          <w:spacing w:val="-12"/>
        </w:rPr>
        <w:t>Data corruption is prevented by applying the possible backup procedures and techniques.</w:t>
      </w:r>
    </w:p>
    <w:p w:rsidR="00331838" w:rsidRPr="00956DBD" w:rsidRDefault="00331838" w:rsidP="00331838">
      <w:pPr>
        <w:rPr>
          <w:rFonts w:ascii="Verdana" w:hAnsi="Verdana"/>
          <w:sz w:val="28"/>
          <w:szCs w:val="28"/>
        </w:rPr>
      </w:pPr>
    </w:p>
    <w:p w:rsidR="00331838" w:rsidRPr="00572263" w:rsidRDefault="00331838" w:rsidP="00331838">
      <w:pPr>
        <w:rPr>
          <w:rFonts w:ascii="Verdana" w:hAnsi="Verdana"/>
          <w:b/>
          <w:sz w:val="28"/>
          <w:szCs w:val="28"/>
        </w:rPr>
      </w:pPr>
      <w:r w:rsidRPr="00572263">
        <w:rPr>
          <w:rFonts w:ascii="Verdana" w:hAnsi="Verdana"/>
          <w:b/>
          <w:spacing w:val="-12"/>
          <w:sz w:val="28"/>
          <w:szCs w:val="28"/>
        </w:rPr>
        <w:t>Usability requirements</w:t>
      </w:r>
    </w:p>
    <w:p w:rsidR="00331838" w:rsidRPr="00AD61D7" w:rsidRDefault="00331838" w:rsidP="00331838">
      <w:pPr>
        <w:rPr>
          <w:rFonts w:ascii="Verdana" w:hAnsi="Verdana"/>
        </w:rPr>
      </w:pPr>
      <w:r w:rsidRPr="00AD61D7">
        <w:rPr>
          <w:rFonts w:ascii="Verdana" w:hAnsi="Verdana"/>
          <w:spacing w:val="-12"/>
        </w:rPr>
        <w:t>Some of the usability requirements identified for this system are listed below:</w:t>
      </w:r>
    </w:p>
    <w:p w:rsidR="00331838" w:rsidRPr="00956DBD" w:rsidRDefault="00331838" w:rsidP="00331838">
      <w:pPr>
        <w:rPr>
          <w:rFonts w:ascii="Verdana" w:hAnsi="Verdana"/>
          <w:sz w:val="28"/>
          <w:szCs w:val="28"/>
        </w:rPr>
      </w:pPr>
    </w:p>
    <w:p w:rsidR="00331838" w:rsidRPr="00AD61D7" w:rsidRDefault="00331838" w:rsidP="00331838">
      <w:pPr>
        <w:rPr>
          <w:rFonts w:ascii="Verdana" w:hAnsi="Verdana"/>
        </w:rPr>
      </w:pPr>
      <w:r w:rsidRPr="00AD61D7">
        <w:rPr>
          <w:rFonts w:ascii="Verdana" w:hAnsi="Verdana"/>
          <w:spacing w:val="-12"/>
        </w:rPr>
        <w:t>A logical interface is essential to an easy to use system, speeding up common tasks.</w:t>
      </w:r>
    </w:p>
    <w:p w:rsidR="00331838" w:rsidRPr="00AD61D7" w:rsidRDefault="00331838" w:rsidP="00331838">
      <w:pPr>
        <w:rPr>
          <w:rFonts w:ascii="Verdana" w:hAnsi="Verdana"/>
        </w:rPr>
      </w:pPr>
    </w:p>
    <w:p w:rsidR="00331838" w:rsidRPr="00AD61D7" w:rsidRDefault="00331838" w:rsidP="00331838">
      <w:pPr>
        <w:rPr>
          <w:rFonts w:ascii="Verdana" w:hAnsi="Verdana"/>
          <w:spacing w:val="-12"/>
        </w:rPr>
      </w:pPr>
      <w:r w:rsidRPr="00AD61D7">
        <w:rPr>
          <w:rFonts w:ascii="Verdana" w:hAnsi="Verdana"/>
          <w:spacing w:val="-12"/>
        </w:rPr>
        <w:t>Error prevention is integral to the system and is provided in a number of formats from sanity</w:t>
      </w:r>
      <w:r>
        <w:rPr>
          <w:rFonts w:ascii="Verdana" w:hAnsi="Verdana"/>
          <w:spacing w:val="-12"/>
        </w:rPr>
        <w:t xml:space="preserve"> </w:t>
      </w:r>
      <w:r w:rsidRPr="00AD61D7">
        <w:rPr>
          <w:rFonts w:ascii="Verdana" w:hAnsi="Verdana"/>
          <w:spacing w:val="-12"/>
        </w:rPr>
        <w:t>hacks to limiting free-text input.</w:t>
      </w:r>
    </w:p>
    <w:p w:rsidR="00331838" w:rsidRPr="00956DBD" w:rsidRDefault="00331838" w:rsidP="00331838">
      <w:pPr>
        <w:rPr>
          <w:rFonts w:ascii="Verdana" w:hAnsi="Verdana"/>
          <w:sz w:val="28"/>
          <w:szCs w:val="28"/>
        </w:rPr>
      </w:pPr>
    </w:p>
    <w:p w:rsidR="00331838" w:rsidRPr="00572263" w:rsidRDefault="00331838" w:rsidP="00331838">
      <w:pPr>
        <w:rPr>
          <w:rFonts w:ascii="Verdana" w:hAnsi="Verdana"/>
          <w:b/>
          <w:sz w:val="28"/>
          <w:szCs w:val="28"/>
        </w:rPr>
      </w:pPr>
      <w:r w:rsidRPr="00572263">
        <w:rPr>
          <w:rFonts w:ascii="Verdana" w:hAnsi="Verdana"/>
          <w:b/>
          <w:spacing w:val="-12"/>
          <w:sz w:val="28"/>
          <w:szCs w:val="28"/>
        </w:rPr>
        <w:t>Availability</w:t>
      </w:r>
    </w:p>
    <w:p w:rsidR="00331838" w:rsidRPr="00956DBD" w:rsidRDefault="00331838" w:rsidP="00331838">
      <w:pPr>
        <w:rPr>
          <w:rFonts w:ascii="Verdana" w:hAnsi="Verdana"/>
          <w:sz w:val="28"/>
          <w:szCs w:val="28"/>
        </w:rPr>
      </w:pPr>
    </w:p>
    <w:p w:rsidR="00331838" w:rsidRPr="00AD61D7" w:rsidRDefault="00331838" w:rsidP="00331838">
      <w:pPr>
        <w:rPr>
          <w:rFonts w:ascii="Verdana" w:hAnsi="Verdana"/>
          <w:spacing w:val="-12"/>
        </w:rPr>
      </w:pPr>
      <w:r w:rsidRPr="00AD61D7">
        <w:rPr>
          <w:rFonts w:ascii="Verdana" w:hAnsi="Verdana"/>
          <w:spacing w:val="-12"/>
        </w:rPr>
        <w:lastRenderedPageBreak/>
        <w:t>All cached data will be rebuilt during every startup. There is no recovery of user data if it is lost. Default values of system data will be assigned when necessary</w:t>
      </w:r>
    </w:p>
    <w:p w:rsidR="00331838" w:rsidRPr="00AD61D7" w:rsidRDefault="00331838" w:rsidP="00331838">
      <w:pPr>
        <w:rPr>
          <w:rFonts w:ascii="Verdana" w:hAnsi="Verdana"/>
        </w:rPr>
      </w:pPr>
    </w:p>
    <w:p w:rsidR="00331838" w:rsidRDefault="00331838" w:rsidP="00331838">
      <w:pPr>
        <w:rPr>
          <w:rFonts w:ascii="Verdana" w:hAnsi="Verdana"/>
          <w:b/>
          <w:spacing w:val="-19"/>
          <w:sz w:val="28"/>
          <w:szCs w:val="28"/>
        </w:rPr>
      </w:pPr>
      <w:r w:rsidRPr="00572263">
        <w:rPr>
          <w:rFonts w:ascii="Verdana" w:hAnsi="Verdana"/>
          <w:b/>
          <w:spacing w:val="-19"/>
          <w:sz w:val="28"/>
          <w:szCs w:val="28"/>
        </w:rPr>
        <w:t>Software System Attributes</w:t>
      </w:r>
    </w:p>
    <w:p w:rsidR="00331838" w:rsidRPr="00AD61D7" w:rsidRDefault="00331838" w:rsidP="00331838">
      <w:pPr>
        <w:rPr>
          <w:rFonts w:ascii="Verdana" w:hAnsi="Verdana"/>
          <w:b/>
        </w:rPr>
      </w:pPr>
    </w:p>
    <w:p w:rsidR="00331838" w:rsidRPr="00AD61D7" w:rsidRDefault="00331838" w:rsidP="00331838">
      <w:pPr>
        <w:rPr>
          <w:rFonts w:ascii="Verdana" w:hAnsi="Verdana"/>
        </w:rPr>
      </w:pPr>
      <w:r w:rsidRPr="00AD61D7">
        <w:rPr>
          <w:rFonts w:ascii="Verdana" w:hAnsi="Verdana"/>
          <w:spacing w:val="-19"/>
        </w:rPr>
        <w:t>There are a number of attributes of software that can serve as requirements. It is important that required attributes by specified so that their achievement can be objectively verified. The following items provide a partial list of examples.</w:t>
      </w:r>
    </w:p>
    <w:p w:rsidR="00331838" w:rsidRPr="00AD61D7" w:rsidRDefault="00331838" w:rsidP="00331838">
      <w:pPr>
        <w:rPr>
          <w:rFonts w:ascii="Verdana" w:hAnsi="Verdana"/>
        </w:rPr>
      </w:pPr>
      <w:r w:rsidRPr="00AD61D7">
        <w:rPr>
          <w:rFonts w:ascii="Verdana" w:hAnsi="Verdana"/>
        </w:rPr>
        <w:t> </w:t>
      </w:r>
    </w:p>
    <w:p w:rsidR="00331838" w:rsidRPr="00AD61D7" w:rsidRDefault="00331838" w:rsidP="00331838">
      <w:pPr>
        <w:rPr>
          <w:rFonts w:ascii="Verdana" w:hAnsi="Verdana"/>
        </w:rPr>
      </w:pPr>
      <w:r w:rsidRPr="00AD61D7">
        <w:rPr>
          <w:rFonts w:ascii="Verdana" w:hAnsi="Verdana"/>
          <w:spacing w:val="-19"/>
        </w:rPr>
        <w:t>The input system will allow for inputting numbers, operands, special symbols and letters of </w:t>
      </w:r>
      <w:r w:rsidRPr="00AD61D7">
        <w:rPr>
          <w:rFonts w:ascii="Verdana" w:hAnsi="Verdana"/>
        </w:rPr>
        <w:t>the alphabet.</w:t>
      </w:r>
    </w:p>
    <w:p w:rsidR="00331838" w:rsidRDefault="00331838" w:rsidP="00331838">
      <w:pPr>
        <w:rPr>
          <w:rFonts w:ascii="Verdana" w:hAnsi="Verdana"/>
          <w:sz w:val="28"/>
          <w:szCs w:val="28"/>
        </w:rPr>
      </w:pPr>
    </w:p>
    <w:p w:rsidR="00331838" w:rsidRDefault="00331838" w:rsidP="00331838">
      <w:pPr>
        <w:pStyle w:val="Default"/>
      </w:pPr>
    </w:p>
    <w:p w:rsidR="00331838" w:rsidRDefault="00331838" w:rsidP="00331838">
      <w:pPr>
        <w:pStyle w:val="Default"/>
      </w:pPr>
    </w:p>
    <w:p w:rsidR="00331838" w:rsidRDefault="00331838" w:rsidP="00331838">
      <w:pPr>
        <w:pStyle w:val="Default"/>
      </w:pPr>
    </w:p>
    <w:p w:rsidR="00331838" w:rsidRDefault="00331838" w:rsidP="00331838">
      <w:pPr>
        <w:pStyle w:val="Default"/>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r>
        <w:rPr>
          <w:rFonts w:ascii="Verdana" w:hAnsi="Verdana"/>
          <w:b/>
          <w:sz w:val="48"/>
          <w:szCs w:val="48"/>
        </w:rPr>
        <w:lastRenderedPageBreak/>
        <w:t>PROCESS FLOW</w:t>
      </w: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F35F6D" w:rsidRDefault="00F35F6D" w:rsidP="00331838">
      <w:pPr>
        <w:pStyle w:val="Default"/>
        <w:rPr>
          <w:rFonts w:ascii="Verdana" w:hAnsi="Verdana"/>
          <w:b/>
          <w:u w:val="single"/>
        </w:rPr>
      </w:pPr>
    </w:p>
    <w:p w:rsidR="00F35F6D" w:rsidRDefault="00F35F6D" w:rsidP="00331838">
      <w:pPr>
        <w:pStyle w:val="Default"/>
        <w:rPr>
          <w:rFonts w:ascii="Verdana" w:hAnsi="Verdana"/>
          <w:b/>
          <w:u w:val="single"/>
        </w:rPr>
      </w:pPr>
    </w:p>
    <w:p w:rsidR="00F35F6D" w:rsidRDefault="00F35F6D" w:rsidP="00331838">
      <w:pPr>
        <w:pStyle w:val="Default"/>
        <w:rPr>
          <w:rFonts w:ascii="Verdana" w:hAnsi="Verdana"/>
          <w:b/>
          <w:u w:val="single"/>
        </w:rPr>
      </w:pPr>
    </w:p>
    <w:p w:rsidR="00F35F6D" w:rsidRDefault="00F35F6D" w:rsidP="00331838">
      <w:pPr>
        <w:pStyle w:val="Default"/>
        <w:rPr>
          <w:rFonts w:ascii="Verdana" w:hAnsi="Verdana"/>
          <w:b/>
          <w:u w:val="single"/>
        </w:rPr>
      </w:pPr>
    </w:p>
    <w:p w:rsidR="00F35F6D" w:rsidRDefault="00F35F6D" w:rsidP="00331838">
      <w:pPr>
        <w:pStyle w:val="Default"/>
        <w:rPr>
          <w:rFonts w:ascii="Verdana" w:hAnsi="Verdana"/>
          <w:b/>
          <w:u w:val="single"/>
        </w:rPr>
      </w:pPr>
    </w:p>
    <w:p w:rsidR="00F35F6D" w:rsidRDefault="00F35F6D" w:rsidP="00331838">
      <w:pPr>
        <w:pStyle w:val="Default"/>
        <w:rPr>
          <w:rFonts w:ascii="Verdana" w:hAnsi="Verdana"/>
          <w:b/>
          <w:u w:val="single"/>
        </w:rPr>
      </w:pPr>
    </w:p>
    <w:p w:rsidR="00F35F6D" w:rsidRDefault="00F35F6D" w:rsidP="00331838">
      <w:pPr>
        <w:pStyle w:val="Default"/>
        <w:rPr>
          <w:rFonts w:ascii="Verdana" w:hAnsi="Verdana"/>
          <w:b/>
          <w:u w:val="single"/>
        </w:rPr>
      </w:pPr>
    </w:p>
    <w:p w:rsidR="00F35F6D" w:rsidRDefault="00F35F6D" w:rsidP="00331838">
      <w:pPr>
        <w:pStyle w:val="Default"/>
        <w:rPr>
          <w:rFonts w:ascii="Verdana" w:hAnsi="Verdana"/>
          <w:b/>
          <w:u w:val="single"/>
        </w:rPr>
      </w:pPr>
    </w:p>
    <w:p w:rsidR="00F35F6D" w:rsidRDefault="00F35F6D" w:rsidP="00331838">
      <w:pPr>
        <w:pStyle w:val="Default"/>
        <w:rPr>
          <w:rFonts w:ascii="Verdana" w:hAnsi="Verdana"/>
          <w:b/>
          <w:u w:val="single"/>
        </w:rPr>
      </w:pPr>
    </w:p>
    <w:p w:rsidR="00F35F6D" w:rsidRDefault="00F35F6D" w:rsidP="00331838">
      <w:pPr>
        <w:pStyle w:val="Default"/>
        <w:rPr>
          <w:rFonts w:ascii="Verdana" w:hAnsi="Verdana"/>
          <w:b/>
          <w:u w:val="single"/>
        </w:rPr>
      </w:pPr>
    </w:p>
    <w:p w:rsidR="00331838" w:rsidRDefault="00331838" w:rsidP="00331838">
      <w:pPr>
        <w:pStyle w:val="Default"/>
        <w:rPr>
          <w:rFonts w:ascii="Verdana" w:hAnsi="Verdana"/>
          <w:b/>
          <w:u w:val="single"/>
        </w:rPr>
      </w:pPr>
      <w:r>
        <w:rPr>
          <w:rFonts w:ascii="Verdana" w:hAnsi="Verdana"/>
          <w:b/>
          <w:u w:val="single"/>
        </w:rPr>
        <w:lastRenderedPageBreak/>
        <w:t>ARCHITECTURE DIAGRAM</w:t>
      </w: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sz w:val="28"/>
          <w:szCs w:val="28"/>
        </w:rPr>
      </w:pPr>
    </w:p>
    <w:p w:rsidR="00331838" w:rsidRDefault="00331838" w:rsidP="00331838">
      <w:pPr>
        <w:rPr>
          <w:rFonts w:ascii="Verdana" w:hAnsi="Verdana"/>
        </w:rPr>
      </w:pPr>
      <w:r>
        <w:rPr>
          <w:sz w:val="28"/>
          <w:szCs w:val="28"/>
        </w:rPr>
        <w:tab/>
      </w:r>
      <w:r>
        <w:rPr>
          <w:sz w:val="28"/>
          <w:szCs w:val="28"/>
        </w:rPr>
        <w:tab/>
      </w:r>
      <w:r>
        <w:rPr>
          <w:noProof/>
        </w:rPr>
        <w:drawing>
          <wp:inline distT="0" distB="0" distL="0" distR="0">
            <wp:extent cx="5607540" cy="299258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07430" cy="2992523"/>
                    </a:xfrm>
                    <a:prstGeom prst="rect">
                      <a:avLst/>
                    </a:prstGeom>
                    <a:noFill/>
                    <a:ln w="9525">
                      <a:noFill/>
                      <a:miter lim="800000"/>
                      <a:headEnd/>
                      <a:tailEnd/>
                    </a:ln>
                  </pic:spPr>
                </pic:pic>
              </a:graphicData>
            </a:graphic>
          </wp:inline>
        </w:drawing>
      </w:r>
    </w:p>
    <w:p w:rsidR="00331838" w:rsidRDefault="00331838" w:rsidP="00331838">
      <w:pPr>
        <w:rPr>
          <w:rFonts w:ascii="Verdana" w:hAnsi="Verdana"/>
        </w:rPr>
      </w:pPr>
    </w:p>
    <w:p w:rsidR="00331838" w:rsidRDefault="00331838" w:rsidP="00331838">
      <w:pPr>
        <w:numPr>
          <w:ilvl w:val="0"/>
          <w:numId w:val="1"/>
        </w:numPr>
        <w:autoSpaceDN w:val="0"/>
        <w:rPr>
          <w:rFonts w:ascii="Verdana" w:hAnsi="Verdana"/>
          <w:b/>
        </w:rPr>
      </w:pPr>
      <w:r>
        <w:rPr>
          <w:rFonts w:ascii="Verdana" w:hAnsi="Verdana"/>
          <w:b/>
        </w:rPr>
        <w:t>THE PRESENTATION LAYER</w:t>
      </w:r>
    </w:p>
    <w:p w:rsidR="00331838" w:rsidRDefault="00331838" w:rsidP="00331838">
      <w:pPr>
        <w:ind w:left="720"/>
        <w:rPr>
          <w:rFonts w:ascii="Verdana" w:hAnsi="Verdana"/>
          <w:color w:val="000000"/>
        </w:rPr>
      </w:pPr>
      <w:proofErr w:type="gramStart"/>
      <w:r>
        <w:rPr>
          <w:rFonts w:ascii="Verdana" w:hAnsi="Verdana"/>
          <w:color w:val="000000"/>
        </w:rPr>
        <w:t>Also called as the client layer comprises of components that are dedicated to presenting the data to the user.</w:t>
      </w:r>
      <w:proofErr w:type="gramEnd"/>
      <w:r>
        <w:rPr>
          <w:rFonts w:ascii="Verdana" w:hAnsi="Verdana"/>
          <w:color w:val="000000"/>
        </w:rPr>
        <w:t xml:space="preserve"> For example: Windows/Web Forms and buttons, edit boxes, Text boxes, labels, grids, etc.</w:t>
      </w:r>
    </w:p>
    <w:p w:rsidR="00331838" w:rsidRDefault="00331838" w:rsidP="00331838">
      <w:pPr>
        <w:numPr>
          <w:ilvl w:val="0"/>
          <w:numId w:val="1"/>
        </w:numPr>
        <w:autoSpaceDN w:val="0"/>
        <w:rPr>
          <w:rFonts w:ascii="Verdana" w:hAnsi="Verdana"/>
          <w:b/>
        </w:rPr>
      </w:pPr>
      <w:r>
        <w:rPr>
          <w:rFonts w:ascii="Verdana" w:hAnsi="Verdana"/>
          <w:b/>
        </w:rPr>
        <w:t>THE BUSINESS RULES LAYER</w:t>
      </w:r>
    </w:p>
    <w:p w:rsidR="00331838" w:rsidRDefault="00331838" w:rsidP="00331838">
      <w:pPr>
        <w:ind w:left="720"/>
        <w:rPr>
          <w:rFonts w:ascii="Verdana" w:hAnsi="Verdana"/>
          <w:color w:val="000000"/>
        </w:rPr>
      </w:pPr>
      <w:r>
        <w:rPr>
          <w:rFonts w:ascii="Verdana" w:hAnsi="Verdana"/>
          <w:color w:val="000000"/>
        </w:rPr>
        <w:t>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business logic was a painful process</w:t>
      </w:r>
    </w:p>
    <w:p w:rsidR="00331838" w:rsidRDefault="00331838" w:rsidP="00331838">
      <w:pPr>
        <w:ind w:left="720"/>
        <w:rPr>
          <w:rFonts w:ascii="Verdana" w:hAnsi="Verdana"/>
          <w:color w:val="000000"/>
        </w:rPr>
      </w:pPr>
    </w:p>
    <w:p w:rsidR="00331838" w:rsidRDefault="00331838" w:rsidP="00331838">
      <w:pPr>
        <w:numPr>
          <w:ilvl w:val="0"/>
          <w:numId w:val="1"/>
        </w:numPr>
        <w:autoSpaceDN w:val="0"/>
        <w:rPr>
          <w:rFonts w:ascii="Verdana" w:hAnsi="Verdana"/>
          <w:b/>
        </w:rPr>
      </w:pPr>
      <w:r>
        <w:rPr>
          <w:rFonts w:ascii="Verdana" w:hAnsi="Verdana"/>
          <w:b/>
          <w:color w:val="000000"/>
        </w:rPr>
        <w:t>THE DATA ACCESS LAYER</w:t>
      </w:r>
    </w:p>
    <w:p w:rsidR="00331838" w:rsidRDefault="00331838" w:rsidP="00331838">
      <w:pPr>
        <w:spacing w:before="100" w:beforeAutospacing="1" w:after="100" w:afterAutospacing="1"/>
        <w:ind w:left="720"/>
        <w:rPr>
          <w:rFonts w:ascii="Verdana" w:hAnsi="Verdana"/>
          <w:color w:val="000000"/>
        </w:rPr>
      </w:pPr>
      <w:r>
        <w:rPr>
          <w:rFonts w:ascii="Verdana" w:hAnsi="Verdana"/>
          <w:color w:val="00000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331838" w:rsidRDefault="00331838" w:rsidP="00331838">
      <w:pPr>
        <w:numPr>
          <w:ilvl w:val="0"/>
          <w:numId w:val="1"/>
        </w:numPr>
        <w:autoSpaceDN w:val="0"/>
        <w:rPr>
          <w:rFonts w:ascii="Verdana" w:hAnsi="Verdana"/>
          <w:b/>
        </w:rPr>
      </w:pPr>
      <w:r>
        <w:rPr>
          <w:rFonts w:ascii="Verdana" w:hAnsi="Verdana"/>
          <w:b/>
        </w:rPr>
        <w:t>THE DATABASE LAYER</w:t>
      </w:r>
    </w:p>
    <w:p w:rsidR="00331838" w:rsidRDefault="00331838" w:rsidP="00331838">
      <w:pPr>
        <w:ind w:left="720"/>
        <w:rPr>
          <w:rFonts w:ascii="Verdana" w:hAnsi="Verdana"/>
          <w:color w:val="000000"/>
        </w:rPr>
      </w:pPr>
      <w:r>
        <w:rPr>
          <w:rFonts w:ascii="Verdana" w:hAnsi="Verdana"/>
          <w:color w:val="000000"/>
        </w:rPr>
        <w:t xml:space="preserve">This layer comprises of the Database Components such as DB Files, Tables, Views, etc. The Actual database could be created using SQL Server, Oracle, Flat files, etc. </w:t>
      </w:r>
      <w:r>
        <w:rPr>
          <w:rFonts w:ascii="Verdana" w:hAnsi="Verdana"/>
          <w:color w:val="000000"/>
        </w:rPr>
        <w:br/>
      </w:r>
      <w:proofErr w:type="gramStart"/>
      <w:r>
        <w:rPr>
          <w:rFonts w:ascii="Verdana" w:hAnsi="Verdana"/>
          <w:color w:val="000000"/>
        </w:rPr>
        <w:t>In</w:t>
      </w:r>
      <w:proofErr w:type="gramEnd"/>
      <w:r>
        <w:rPr>
          <w:rFonts w:ascii="Verdana" w:hAnsi="Verdana"/>
          <w:color w:val="000000"/>
        </w:rPr>
        <w:t xml:space="preserve"> an n-tier application, the entire application can be implemented in such a way that it is independent of the actual Database. For instance, you could change the Database Location with minimal changes to Data Access Layer. The rest of the Application should remain unaffected.</w:t>
      </w:r>
    </w:p>
    <w:p w:rsidR="00331838" w:rsidRDefault="00331838"/>
    <w:sectPr w:rsidR="00331838" w:rsidSect="00C710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331838"/>
    <w:rsid w:val="001619B4"/>
    <w:rsid w:val="00331838"/>
    <w:rsid w:val="004C7A00"/>
    <w:rsid w:val="00B27CA4"/>
    <w:rsid w:val="00C4534C"/>
    <w:rsid w:val="00C71011"/>
    <w:rsid w:val="00F35F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0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1838"/>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alloonText">
    <w:name w:val="Balloon Text"/>
    <w:basedOn w:val="Normal"/>
    <w:link w:val="BalloonTextChar"/>
    <w:uiPriority w:val="99"/>
    <w:semiHidden/>
    <w:unhideWhenUsed/>
    <w:rsid w:val="00331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8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857</Words>
  <Characters>4886</Characters>
  <Application>Microsoft Office Word</Application>
  <DocSecurity>0</DocSecurity>
  <Lines>40</Lines>
  <Paragraphs>11</Paragraphs>
  <ScaleCrop>false</ScaleCrop>
  <Company>Grizli777</Company>
  <LinksUpToDate>false</LinksUpToDate>
  <CharactersWithSpaces>5732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java</cp:lastModifiedBy>
  <cp:revision>6</cp:revision>
  <dcterms:created xsi:type="dcterms:W3CDTF">2016-01-27T12:57:00Z</dcterms:created>
  <dcterms:modified xsi:type="dcterms:W3CDTF">2016-12-19T10:03:00Z</dcterms:modified>
</cp:coreProperties>
</file>