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Cambria" w:cs="Cambria" w:eastAsia="Cambria" w:hAnsi="Cambria"/>
          <w:b/>
          <w:bCs/>
          <w:color w:val="2C3E50"/>
          <w:sz w:val="80"/>
          <w:szCs w:val="80"/>
        </w:rPr>
        <w:t xml:space="preserve">Votre aventure à travers les 50 États</w:t>
      </w:r>
    </w:p>
    <w:p>
      <w:pPr>
        <w:spacing w:after="600"/>
        <w:jc w:val="center"/>
      </w:pPr>
      <w:r>
        <w:rPr>
          <w:rFonts w:ascii="Calibri Light" w:cs="Calibri Light" w:eastAsia="Calibri Light" w:hAnsi="Calibri Light"/>
          <w:i/>
          <w:iCs/>
          <w:color w:val="5D6D7E"/>
          <w:sz w:val="32"/>
          <w:szCs w:val="32"/>
        </w:rPr>
        <w:t xml:space="preserve">Un livre dont vous êtes le héros</w:t>
      </w:r>
    </w:p>
    <w:p>
      <w:pPr>
        <w:spacing w:before="200" w:after="200"/>
        <w:jc w:val="center"/>
      </w:pPr>
      <w:r>
        <w:rPr>
          <w:rFonts w:ascii="Calibri Light" w:cs="Calibri Light" w:eastAsia="Calibri Light" w:hAnsi="Calibri Light"/>
          <w:color w:val="BDC3C7"/>
          <w:sz w:val="16"/>
          <w:szCs w:val="16"/>
        </w:rPr>
        <w:t xml:space="preserve">─────────  ✦  ─────────</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041" w:sz="12"/>
              <w:left w:val="single" w:color="F5B041" w:sz="2"/>
              <w:bottom w:val="single" w:color="F5B041" w:sz="12"/>
              <w:right w:val="single" w:color="F5B041" w:sz="2"/>
            </w:tcBorders>
            <w:shd w:fill="FEF9E7" w:val="clear"/>
            <w:tcMar>
              <w:top w:type="dxa" w:w="400"/>
              <w:left w:type="dxa" w:w="500"/>
              <w:bottom w:type="dxa" w:w="400"/>
              <w:right w:type="dxa" w:w="500"/>
            </w:tcMar>
          </w:tcPr>
          <w:p>
            <w:pPr>
              <w:spacing w:after="300"/>
              <w:jc w:val="center"/>
            </w:pPr>
            <w:r>
              <w:rPr>
                <w:rFonts w:ascii="Cambria" w:cs="Cambria" w:eastAsia="Cambria" w:hAnsi="Cambria"/>
                <w:b/>
                <w:bCs/>
                <w:color w:val="2C3E50"/>
                <w:sz w:val="32"/>
                <w:szCs w:val="32"/>
              </w:rPr>
              <w:t xml:space="preserve">Comment jouer</w:t>
            </w:r>
          </w:p>
          <w:p>
            <w:pPr>
              <w:spacing w:after="250" w:line="300"/>
              <w:jc w:val="both"/>
            </w:pPr>
            <w:r>
              <w:rPr>
                <w:rFonts w:ascii="Calibri" w:cs="Calibri" w:eastAsia="Calibri" w:hAnsi="Calibri"/>
                <w:color w:val="2C3E50"/>
                <w:sz w:val="24"/>
                <w:szCs w:val="24"/>
              </w:rPr>
              <w:t xml:space="preserve">Ce livre n'est pas un récit ordinaire. Vous êtes le personnage principal de cette aventure. À la fin de chaque paragraphe, vous devrez faire un choix qui déterminera la suite de votre exploration. Cliquez sur les numéros en bleu pour naviguer directement vers votre prochaine destination. Laissez-vous guider par votre curiosité et votre instinct !</w:t>
            </w:r>
          </w:p>
          <w:p>
            <w:pPr>
              <w:spacing w:before="200"/>
              <w:jc w:val="center"/>
            </w:pPr>
            <w:r>
              <w:rPr>
                <w:rFonts w:ascii="Calibri" w:cs="Calibri" w:eastAsia="Calibri" w:hAnsi="Calibri"/>
                <w:i/>
                <w:iCs/>
                <w:color w:val="5D6D7E"/>
                <w:sz w:val="24"/>
                <w:szCs w:val="24"/>
              </w:rPr>
              <w:t xml:space="preserve">Cliquez sur le 1 ci-dessous pour commencer votre aventure.</w:t>
            </w:r>
          </w:p>
        </w:tc>
      </w:tr>
    </w:tbl>
    <w:p>
      <w:pPr>
        <w:spacing w:before="600"/>
      </w:pPr>
    </w:p>
    <w:p>
      <w:pPr>
        <w:spacing w:before="400"/>
        <w:jc w:val="center"/>
      </w:pPr>
      <w:r>
        <w:rPr>
          <w:rFonts w:ascii="Calibri" w:cs="Calibri" w:eastAsia="Calibri" w:hAnsi="Calibri"/>
          <w:color w:val="F39C12"/>
          <w:sz w:val="28"/>
          <w:szCs w:val="28"/>
        </w:rPr>
        <w:t xml:space="preserve">▶  </w:t>
      </w:r>
      <w:hyperlink w:history="1" w:anchor="para_1">
        <w:r>
          <w:rPr>
            <w:rFonts w:ascii="Calibri" w:cs="Calibri" w:eastAsia="Calibri" w:hAnsi="Calibri"/>
            <w:b/>
            <w:bCs/>
            <w:color w:val="2980B9"/>
            <w:sz w:val="24"/>
            <w:szCs w:val="24"/>
            <w:u w:val="single" w:color="2980B9"/>
          </w:rPr>
          <w:t xml:space="preserve">COMMENCER L'AVENTURE</w:t>
        </w:r>
      </w:hyperlink>
      <w:r>
        <w:rPr>
          <w:rFonts w:ascii="Calibri" w:cs="Calibri" w:eastAsia="Calibri" w:hAnsi="Calibri"/>
          <w:color w:val="F39C12"/>
          <w:sz w:val="28"/>
          <w:szCs w:val="28"/>
        </w:rPr>
        <w:t xml:space="preserve">  ◀</w:t>
      </w:r>
    </w:p>
    <w:p>
      <w:r>
        <w:br w:type="page"/>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PROLOGUE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1" w:id="1"/>
      <w:r>
        <w:rPr>
          <w:rFonts w:ascii="Cambria" w:cs="Cambria" w:eastAsia="Cambria" w:hAnsi="Cambria"/>
          <w:b/>
          <w:bCs/>
          <w:color w:val="E74C3C"/>
          <w:sz w:val="36"/>
          <w:szCs w:val="36"/>
        </w:rPr>
        <w:t xml:space="preserve">1</w:t>
      </w:r>
      <w:bookmarkEnd w:id="1"/>
    </w:p>
    <w:p>
      <w:pPr>
        <w:spacing w:before="0" w:after="240" w:line="300"/>
        <w:ind w:firstLine="400"/>
        <w:jc w:val="both"/>
      </w:pPr>
      <w:r>
        <w:rPr>
          <w:rFonts w:ascii="Calibri" w:cs="Calibri" w:eastAsia="Calibri" w:hAnsi="Calibri"/>
          <w:color w:val="2C3E50"/>
          <w:sz w:val="24"/>
          <w:szCs w:val="24"/>
        </w:rPr>
        <w:t xml:space="preserve">Vous êtes à Bordeaux. Devant votre café, vous regardez passer les tramways et les façades blondes. Une idée germe depuis des mois : et si vous partiez vivre aux États-Unis ? Pas pour des vacances — pour vous installer. Mais avec cinquante États (et le district de Columbia), comment choisir ? Le coût de la vie, le climat, les communautés françaises, les opportunités professionnelles : tout change d’un État à l’autre. Vous décidez d’explorer méthodiquement, comme dans un livre dont vous êtes le héros. Par où commencer ?</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Par le Nord-Est (New York, Boston, Nouvelle-Angleterre)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Par le Sud (Floride, Texas, Carolines…)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Par le Midwest (lacs, villes vivables, coût modéré)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Par les Rocheuses et le Sud-Ouest (nature, soleil)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Par la côte Pacifique (Californie, Seattle, Oregon)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 w:id="1"/>
      <w:r>
        <w:rPr>
          <w:rFonts w:ascii="Cambria" w:cs="Cambria" w:eastAsia="Cambria" w:hAnsi="Cambria"/>
          <w:b/>
          <w:bCs/>
          <w:color w:val="E74C3C"/>
          <w:sz w:val="36"/>
          <w:szCs w:val="36"/>
        </w:rPr>
        <w:t xml:space="preserve">2</w:t>
      </w:r>
      <w:bookmarkEnd w:id="1"/>
    </w:p>
    <w:p>
      <w:pPr>
        <w:spacing w:before="0" w:after="240" w:line="300"/>
        <w:ind w:firstLine="400"/>
        <w:jc w:val="both"/>
      </w:pPr>
      <w:r>
        <w:rPr>
          <w:rFonts w:ascii="Calibri" w:cs="Calibri" w:eastAsia="Calibri" w:hAnsi="Calibri"/>
          <w:color w:val="2C3E50"/>
          <w:sz w:val="24"/>
          <w:szCs w:val="24"/>
        </w:rPr>
        <w:t xml:space="preserve">Vous ouvrez une carte des États-Unis. La taille du pays vous impressionne : Bordeaux–Paris tient en un rien à côté de la distance New York–Los Angeles. Vous pensez au climat : à Bordeaux vous avez des hivers doux et des étés chauds. Sur la côte Est, les hivers sont rudes ; dans le Sud, l’été peut être étouffant ; en Californie, le coût de la vie explose. Vous voulez explorer par grande région pour comparer.</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Commencer par le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Commencer par le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Commencer par le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Commencer par les Rocheuses / Sud-Ouest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Commencer par la côte Pacifique → </w:t>
      </w:r>
      <w:hyperlink w:history="1" w:anchor="para_57">
        <w:r>
          <w:rPr>
            <w:rFonts w:ascii="Calibri" w:cs="Calibri" w:eastAsia="Calibri" w:hAnsi="Calibri"/>
            <w:b/>
            <w:bCs/>
            <w:color w:val="2980B9"/>
            <w:sz w:val="24"/>
            <w:szCs w:val="24"/>
            <w:u w:val="single" w:color="2980B9"/>
          </w:rPr>
          <w:t xml:space="preserve">57</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 w:id="1"/>
      <w:r>
        <w:rPr>
          <w:rFonts w:ascii="Cambria" w:cs="Cambria" w:eastAsia="Cambria" w:hAnsi="Cambria"/>
          <w:b/>
          <w:bCs/>
          <w:color w:val="E74C3C"/>
          <w:sz w:val="36"/>
          <w:szCs w:val="36"/>
        </w:rPr>
        <w:t xml:space="preserve">3</w:t>
      </w:r>
      <w:bookmarkEnd w:id="1"/>
    </w:p>
    <w:p>
      <w:pPr>
        <w:spacing w:before="0" w:after="240" w:line="300"/>
        <w:ind w:firstLine="400"/>
        <w:jc w:val="both"/>
      </w:pPr>
      <w:r>
        <w:rPr>
          <w:rFonts w:ascii="Calibri" w:cs="Calibri" w:eastAsia="Calibri" w:hAnsi="Calibri"/>
          <w:color w:val="2C3E50"/>
          <w:sz w:val="24"/>
          <w:szCs w:val="24"/>
        </w:rPr>
        <w:t xml:space="preserve">Vous listez ce qui compte pour vous : un endroit où il fait bon vivre, pas trop cher si possible, avec des opportunités de travail ou de télétravail, et idéalement un peu de lien avec la France (écoles, associations, resto). Les classements 2024–2025 placent en tête des États comme l’Utah, le New Hampshire, l’Idaho, le Minnesota, le Nebraska pour la qualité de vie ; Naples (Floride), Charlotte, Raleigh, Greenville pour les villes. Vous décidez de partir à la découverte.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le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le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le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Rocheuses et Sud-Ouest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la côte Pacifique → </w:t>
      </w:r>
      <w:hyperlink w:history="1" w:anchor="para_57">
        <w:r>
          <w:rPr>
            <w:rFonts w:ascii="Calibri" w:cs="Calibri" w:eastAsia="Calibri" w:hAnsi="Calibri"/>
            <w:b/>
            <w:bCs/>
            <w:color w:val="2980B9"/>
            <w:sz w:val="24"/>
            <w:szCs w:val="24"/>
            <w:u w:val="single" w:color="2980B9"/>
          </w:rPr>
          <w:t xml:space="preserve">57</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 w:id="1"/>
      <w:r>
        <w:rPr>
          <w:rFonts w:ascii="Cambria" w:cs="Cambria" w:eastAsia="Cambria" w:hAnsi="Cambria"/>
          <w:b/>
          <w:bCs/>
          <w:color w:val="E74C3C"/>
          <w:sz w:val="36"/>
          <w:szCs w:val="36"/>
        </w:rPr>
        <w:t xml:space="preserve">4</w:t>
      </w:r>
      <w:bookmarkEnd w:id="1"/>
    </w:p>
    <w:p>
      <w:pPr>
        <w:spacing w:before="0" w:after="240" w:line="300"/>
        <w:ind w:firstLine="400"/>
        <w:jc w:val="both"/>
      </w:pPr>
      <w:r>
        <w:rPr>
          <w:rFonts w:ascii="Calibri" w:cs="Calibri" w:eastAsia="Calibri" w:hAnsi="Calibri"/>
          <w:color w:val="2C3E50"/>
          <w:sz w:val="24"/>
          <w:szCs w:val="24"/>
        </w:rPr>
        <w:t xml:space="preserve">Un ami vous a dit : « Aux USA le logement et la santé coûtent bien plus cher qu’à Bordeaux. » C’est vrai en moyenne : les loyers et l’immobilier sont souvent plus élevés, et l’assurance santé est chère. Mais il y a de fortes disparités : le Midwest et le Sud sont en général plus abordables que la côte ouest ou Boston. Vous voulez voir État par État.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Rocheuses / Sud-Ouest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Pacifique → </w:t>
      </w:r>
      <w:hyperlink w:history="1" w:anchor="para_57">
        <w:r>
          <w:rPr>
            <w:rFonts w:ascii="Calibri" w:cs="Calibri" w:eastAsia="Calibri" w:hAnsi="Calibri"/>
            <w:b/>
            <w:bCs/>
            <w:color w:val="2980B9"/>
            <w:sz w:val="24"/>
            <w:szCs w:val="24"/>
            <w:u w:val="single" w:color="2980B9"/>
          </w:rPr>
          <w:t xml:space="preserve">57</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 w:id="1"/>
      <w:r>
        <w:rPr>
          <w:rFonts w:ascii="Cambria" w:cs="Cambria" w:eastAsia="Cambria" w:hAnsi="Cambria"/>
          <w:b/>
          <w:bCs/>
          <w:color w:val="E74C3C"/>
          <w:sz w:val="36"/>
          <w:szCs w:val="36"/>
        </w:rPr>
        <w:t xml:space="preserve">5</w:t>
      </w:r>
      <w:bookmarkEnd w:id="1"/>
    </w:p>
    <w:p>
      <w:pPr>
        <w:spacing w:before="0" w:after="240" w:line="300"/>
        <w:ind w:firstLine="400"/>
        <w:jc w:val="both"/>
      </w:pPr>
      <w:r>
        <w:rPr>
          <w:rFonts w:ascii="Calibri" w:cs="Calibri" w:eastAsia="Calibri" w:hAnsi="Calibri"/>
          <w:color w:val="2C3E50"/>
          <w:sz w:val="24"/>
          <w:szCs w:val="24"/>
        </w:rPr>
        <w:t xml:space="preserve">Dernière chose avant de plonger : vous vous rappelez que les expatriés français sont nombreux à New York, Miami, San Francisco et Austin. Ces villes offrent des réseaux, des écoles bilingues parfois, et des communautés actives. Mais d’autres États moins médiatisés — comme le New Hampshire, le Colorado ou la Caroline du Nord — attirent aussi pour la qualité de vie. Vous êtes prêt à explorer.</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Choisir une région et commencer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 w:id="1"/>
      <w:r>
        <w:rPr>
          <w:rFonts w:ascii="Cambria" w:cs="Cambria" w:eastAsia="Cambria" w:hAnsi="Cambria"/>
          <w:b/>
          <w:bCs/>
          <w:color w:val="E74C3C"/>
          <w:sz w:val="36"/>
          <w:szCs w:val="36"/>
        </w:rPr>
        <w:t xml:space="preserve">6</w:t>
      </w:r>
      <w:bookmarkEnd w:id="1"/>
    </w:p>
    <w:p>
      <w:pPr>
        <w:spacing w:before="0" w:after="240" w:line="300"/>
        <w:ind w:firstLine="400"/>
        <w:jc w:val="both"/>
      </w:pPr>
      <w:r>
        <w:rPr>
          <w:rFonts w:ascii="Calibri" w:cs="Calibri" w:eastAsia="Calibri" w:hAnsi="Calibri"/>
          <w:color w:val="2C3E50"/>
          <w:sz w:val="24"/>
          <w:szCs w:val="24"/>
        </w:rPr>
        <w:t xml:space="preserve">Voici les cinq grandes régions des États-Unis que vous allez parcourir. Le Nord-Est : de la Nouvelle-Angleterre (Maine, Vermont, New Hampshire, Massachusetts, Rhode Island, Connecticut) à New York, New Jersey et Pennsylvanie. Le Sud : de la Virginie aux Carolines, la Géorgie, la Floride, le Kentucky, le Tennessee, l’Alabama, le Mississippi, la Louisiane, l’Arkansas, l’Oklahoma, le Texas (et le district de Columbia). Le Midwest : du Michigan à l’Ohio, l’Indiana, l’Illinois, le Wisconsin, le Minnesota, l’Iowa, le Missouri, le Kansas, le Nebraska, les Dakota. Les Rocheuses et le Sud-Ouest : Montana, Idaho, Wyoming, Colorado, Nouveau-Mexique, Arizona, Utah, Nevada. Enfin la côte Pacifique : Washington, Oregon, Californie, Alaska, Hawaï. Où allez-vous en premier ?</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Rocheuses &amp; Sud-Ouest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Pacifique → </w:t>
      </w:r>
      <w:hyperlink w:history="1" w:anchor="para_57">
        <w:r>
          <w:rPr>
            <w:rFonts w:ascii="Calibri" w:cs="Calibri" w:eastAsia="Calibri" w:hAnsi="Calibri"/>
            <w:b/>
            <w:bCs/>
            <w:color w:val="2980B9"/>
            <w:sz w:val="24"/>
            <w:szCs w:val="24"/>
            <w:u w:val="single" w:color="2980B9"/>
          </w:rPr>
          <w:t xml:space="preserve">57</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NORD-EST</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7" w:id="1"/>
      <w:r>
        <w:rPr>
          <w:rFonts w:ascii="Cambria" w:cs="Cambria" w:eastAsia="Cambria" w:hAnsi="Cambria"/>
          <w:b/>
          <w:bCs/>
          <w:color w:val="E74C3C"/>
          <w:sz w:val="36"/>
          <w:szCs w:val="36"/>
        </w:rPr>
        <w:t xml:space="preserve">7</w:t>
      </w:r>
      <w:bookmarkEnd w:id="1"/>
    </w:p>
    <w:p>
      <w:pPr>
        <w:spacing w:before="0" w:after="240" w:line="300"/>
        <w:ind w:firstLine="400"/>
        <w:jc w:val="both"/>
      </w:pPr>
      <w:r>
        <w:rPr>
          <w:rFonts w:ascii="Calibri" w:cs="Calibri" w:eastAsia="Calibri" w:hAnsi="Calibri"/>
          <w:color w:val="2C3E50"/>
          <w:sz w:val="24"/>
          <w:szCs w:val="24"/>
        </w:rPr>
        <w:t xml:space="preserve">Vous posez le pied dans le Nord-Est : premières colonies, universités prestigieuses, hivers neigeux et feuilles d'automne. Portland (Maine) a été classée ville la plus vivable des USA en 2024 ; Manchester (New Hampshire) et Boston (Massachusetts) figurent en tête. Les saisons rythment tout : neige et ski l'hiver, érablières au printemps, plages et festivals l'été, feuillage flamboyant à l'automne. Les gens vivent entre nature et ville, pêche et tech. Coûts élevés à Boston et New York, plus raisonnables dans le Maine ou le New Hampshire.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Maine (Portland, Bangor) → </w:t>
      </w:r>
      <w:hyperlink w:history="1" w:anchor="para_8">
        <w:r>
          <w:rPr>
            <w:rFonts w:ascii="Calibri" w:cs="Calibri" w:eastAsia="Calibri" w:hAnsi="Calibri"/>
            <w:b/>
            <w:bCs/>
            <w:color w:val="2980B9"/>
            <w:sz w:val="24"/>
            <w:szCs w:val="24"/>
            <w:u w:val="single" w:color="2980B9"/>
          </w:rPr>
          <w:t xml:space="preserve">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Vermont (Burlington, nature) → </w:t>
      </w:r>
      <w:hyperlink w:history="1" w:anchor="para_9">
        <w:r>
          <w:rPr>
            <w:rFonts w:ascii="Calibri" w:cs="Calibri" w:eastAsia="Calibri" w:hAnsi="Calibri"/>
            <w:b/>
            <w:bCs/>
            <w:color w:val="2980B9"/>
            <w:sz w:val="24"/>
            <w:szCs w:val="24"/>
            <w:u w:val="single" w:color="2980B9"/>
          </w:rPr>
          <w:t xml:space="preserve">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Hampshire (Manchester, pas d’impôt sur le revenu) → </w:t>
      </w:r>
      <w:hyperlink w:history="1" w:anchor="para_10">
        <w:r>
          <w:rPr>
            <w:rFonts w:ascii="Calibri" w:cs="Calibri" w:eastAsia="Calibri" w:hAnsi="Calibri"/>
            <w:b/>
            <w:bCs/>
            <w:color w:val="2980B9"/>
            <w:sz w:val="24"/>
            <w:szCs w:val="24"/>
            <w:u w:val="single" w:color="2980B9"/>
          </w:rPr>
          <w:t xml:space="preserve">10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Massachusetts (Boston, Cambridge) → </w:t>
      </w:r>
      <w:hyperlink w:history="1" w:anchor="para_11">
        <w:r>
          <w:rPr>
            <w:rFonts w:ascii="Calibri" w:cs="Calibri" w:eastAsia="Calibri" w:hAnsi="Calibri"/>
            <w:b/>
            <w:bCs/>
            <w:color w:val="2980B9"/>
            <w:sz w:val="24"/>
            <w:szCs w:val="24"/>
            <w:u w:val="single" w:color="2980B9"/>
          </w:rPr>
          <w:t xml:space="preserve">11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Rhode Island (Providence) → </w:t>
      </w:r>
      <w:hyperlink w:history="1" w:anchor="para_12">
        <w:r>
          <w:rPr>
            <w:rFonts w:ascii="Calibri" w:cs="Calibri" w:eastAsia="Calibri" w:hAnsi="Calibri"/>
            <w:b/>
            <w:bCs/>
            <w:color w:val="2980B9"/>
            <w:sz w:val="24"/>
            <w:szCs w:val="24"/>
            <w:u w:val="single" w:color="2980B9"/>
          </w:rPr>
          <w:t xml:space="preserve">12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Connecticut (Hartford, Yale) → </w:t>
      </w:r>
      <w:hyperlink w:history="1" w:anchor="para_13">
        <w:r>
          <w:rPr>
            <w:rFonts w:ascii="Calibri" w:cs="Calibri" w:eastAsia="Calibri" w:hAnsi="Calibri"/>
            <w:b/>
            <w:bCs/>
            <w:color w:val="2980B9"/>
            <w:sz w:val="24"/>
            <w:szCs w:val="24"/>
            <w:u w:val="single" w:color="2980B9"/>
          </w:rPr>
          <w:t xml:space="preserve">13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York (NYC, Buffalo, Albany) → </w:t>
      </w:r>
      <w:hyperlink w:history="1" w:anchor="para_14">
        <w:r>
          <w:rPr>
            <w:rFonts w:ascii="Calibri" w:cs="Calibri" w:eastAsia="Calibri" w:hAnsi="Calibri"/>
            <w:b/>
            <w:bCs/>
            <w:color w:val="2980B9"/>
            <w:sz w:val="24"/>
            <w:szCs w:val="24"/>
            <w:u w:val="single" w:color="2980B9"/>
          </w:rPr>
          <w:t xml:space="preserve">14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Jersey (proche NYC, plages) → </w:t>
      </w:r>
      <w:hyperlink w:history="1" w:anchor="para_15">
        <w:r>
          <w:rPr>
            <w:rFonts w:ascii="Calibri" w:cs="Calibri" w:eastAsia="Calibri" w:hAnsi="Calibri"/>
            <w:b/>
            <w:bCs/>
            <w:color w:val="2980B9"/>
            <w:sz w:val="24"/>
            <w:szCs w:val="24"/>
            <w:u w:val="single" w:color="2980B9"/>
          </w:rPr>
          <w:t xml:space="preserve">15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Pennsylvanie (Philadelphie, Pittsburgh) → </w:t>
      </w:r>
      <w:hyperlink w:history="1" w:anchor="para_16">
        <w:r>
          <w:rPr>
            <w:rFonts w:ascii="Calibri" w:cs="Calibri" w:eastAsia="Calibri" w:hAnsi="Calibri"/>
            <w:b/>
            <w:bCs/>
            <w:color w:val="2980B9"/>
            <w:sz w:val="24"/>
            <w:szCs w:val="24"/>
            <w:u w:val="single" w:color="2980B9"/>
          </w:rPr>
          <w:t xml:space="preserve">16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Changer de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(coût de la vie, visas) → </w:t>
      </w:r>
      <w:hyperlink w:history="1" w:anchor="para_63">
        <w:r>
          <w:rPr>
            <w:rFonts w:ascii="Calibri" w:cs="Calibri" w:eastAsia="Calibri" w:hAnsi="Calibri"/>
            <w:b/>
            <w:bCs/>
            <w:color w:val="2980B9"/>
            <w:sz w:val="24"/>
            <w:szCs w:val="24"/>
            <w:u w:val="single" w:color="2980B9"/>
          </w:rPr>
          <w:t xml:space="preserve">63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 w:id="1"/>
      <w:r>
        <w:rPr>
          <w:rFonts w:ascii="Cambria" w:cs="Cambria" w:eastAsia="Cambria" w:hAnsi="Cambria"/>
          <w:b/>
          <w:bCs/>
          <w:color w:val="E74C3C"/>
          <w:sz w:val="36"/>
          <w:szCs w:val="36"/>
        </w:rPr>
        <w:t xml:space="preserve">8</w:t>
      </w:r>
      <w:bookmarkEnd w:id="1"/>
    </w:p>
    <w:p>
      <w:pPr>
        <w:spacing w:before="0" w:after="240" w:line="300"/>
        <w:ind w:firstLine="400"/>
        <w:jc w:val="both"/>
      </w:pPr>
      <w:r>
        <w:rPr>
          <w:rFonts w:ascii="Calibri" w:cs="Calibri" w:eastAsia="Calibri" w:hAnsi="Calibri"/>
          <w:color w:val="2C3E50"/>
          <w:sz w:val="24"/>
          <w:szCs w:val="24"/>
        </w:rPr>
        <w:t xml:space="preserve">MAINE — À Bordeaux vous avez l'océan sans l'hiver ; ici vous avez les deux : neige jusqu'en mars, puis un été doux et des lacs partout.  Portland, ville la plus vivable des USA en 2024. Hiver -5 à -15 °C, été 20–28 °C ; Old Port, homard, bière artisanale, voiliers. Pêche, randonnée, ski, voile ; printemps = érablières, automne = feuillage et pommes.  Bangor et Lewiston plus abordables. Peu de Français ; idéal si vous aimez la nature et une vie à taille humaine. À ne pas manquer : Portland Museum of Art, Acadia National Park, Côte rocheuse et phares (Cape Elizabeth, Bass Harbor). Nature omniprésente (lacs, forêts, côte).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Vermont → </w:t>
      </w:r>
      <w:hyperlink w:history="1" w:anchor="para_9">
        <w:r>
          <w:rPr>
            <w:rFonts w:ascii="Calibri" w:cs="Calibri" w:eastAsia="Calibri" w:hAnsi="Calibri"/>
            <w:b/>
            <w:bCs/>
            <w:color w:val="2980B9"/>
            <w:sz w:val="24"/>
            <w:szCs w:val="24"/>
            <w:u w:val="single" w:color="2980B9"/>
          </w:rPr>
          <w:t xml:space="preserve">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Hampshire → </w:t>
      </w:r>
      <w:hyperlink w:history="1" w:anchor="para_10">
        <w:r>
          <w:rPr>
            <w:rFonts w:ascii="Calibri" w:cs="Calibri" w:eastAsia="Calibri" w:hAnsi="Calibri"/>
            <w:b/>
            <w:bCs/>
            <w:color w:val="2980B9"/>
            <w:sz w:val="24"/>
            <w:szCs w:val="24"/>
            <w:u w:val="single" w:color="2980B9"/>
          </w:rPr>
          <w:t xml:space="preserve">10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J’ai trouvé mon coin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 w:id="1"/>
      <w:r>
        <w:rPr>
          <w:rFonts w:ascii="Cambria" w:cs="Cambria" w:eastAsia="Cambria" w:hAnsi="Cambria"/>
          <w:b/>
          <w:bCs/>
          <w:color w:val="E74C3C"/>
          <w:sz w:val="36"/>
          <w:szCs w:val="36"/>
        </w:rPr>
        <w:t xml:space="preserve">9</w:t>
      </w:r>
      <w:bookmarkEnd w:id="1"/>
    </w:p>
    <w:p>
      <w:pPr>
        <w:spacing w:before="0" w:after="240" w:line="300"/>
        <w:ind w:firstLine="400"/>
        <w:jc w:val="both"/>
      </w:pPr>
      <w:r>
        <w:rPr>
          <w:rFonts w:ascii="Calibri" w:cs="Calibri" w:eastAsia="Calibri" w:hAnsi="Calibri"/>
          <w:color w:val="2C3E50"/>
          <w:sz w:val="24"/>
          <w:szCs w:val="24"/>
        </w:rPr>
        <w:t xml:space="preserve">VERMONT — Vous cherchez l'air pur et la sécurité sans la foule : le Vermont est petit, vert, et classé premier pour la qualité de vie (CNBC).  Burlington sur le lac Champlain ; Stowe, Killington pour le ski. Hiver -10 à -20 °C, été 25–30 °C. Fromageries (Cabot), sugaring, marchés fermiers ; plein air toute l'année.  Coût élevé mais cadre exceptionnel. Peu de Français ; pour qui privilégie nature, farm-to-table et calme. À ne pas manquer : Shelburne Museum, Green Mountain National Forest, Lac Champlain. Qualité de vie #1 (CNBC).</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Hampshire → </w:t>
      </w:r>
      <w:hyperlink w:history="1" w:anchor="para_10">
        <w:r>
          <w:rPr>
            <w:rFonts w:ascii="Calibri" w:cs="Calibri" w:eastAsia="Calibri" w:hAnsi="Calibri"/>
            <w:b/>
            <w:bCs/>
            <w:color w:val="2980B9"/>
            <w:sz w:val="24"/>
            <w:szCs w:val="24"/>
            <w:u w:val="single" w:color="2980B9"/>
          </w:rPr>
          <w:t xml:space="preserve">10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Massachusetts → </w:t>
      </w:r>
      <w:hyperlink w:history="1" w:anchor="para_11">
        <w:r>
          <w:rPr>
            <w:rFonts w:ascii="Calibri" w:cs="Calibri" w:eastAsia="Calibri" w:hAnsi="Calibri"/>
            <w:b/>
            <w:bCs/>
            <w:color w:val="2980B9"/>
            <w:sz w:val="24"/>
            <w:szCs w:val="24"/>
            <w:u w:val="single" w:color="2980B9"/>
          </w:rPr>
          <w:t xml:space="preserve">11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explorateur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0" w:id="1"/>
      <w:r>
        <w:rPr>
          <w:rFonts w:ascii="Cambria" w:cs="Cambria" w:eastAsia="Cambria" w:hAnsi="Cambria"/>
          <w:b/>
          <w:bCs/>
          <w:color w:val="E74C3C"/>
          <w:sz w:val="36"/>
          <w:szCs w:val="36"/>
        </w:rPr>
        <w:t xml:space="preserve">10</w:t>
      </w:r>
      <w:bookmarkEnd w:id="1"/>
    </w:p>
    <w:p>
      <w:pPr>
        <w:spacing w:before="0" w:after="240" w:line="300"/>
        <w:ind w:firstLine="400"/>
        <w:jc w:val="both"/>
      </w:pPr>
      <w:r>
        <w:rPr>
          <w:rFonts w:ascii="Calibri" w:cs="Calibri" w:eastAsia="Calibri" w:hAnsi="Calibri"/>
          <w:color w:val="2C3E50"/>
          <w:sz w:val="24"/>
          <w:szCs w:val="24"/>
        </w:rPr>
        <w:t xml:space="preserve">NEW HAMPSHIRE — Même proximité de Boston que le Vermont, mais sans impôt sur le revenu ni taxe de vente : les habitants ne manquent pas de le rappeler.  Manchester parmi les métropoles les plus vivables. White Mountains, lac Winnipesaukee à une heure. Hiver -5 à -15 °C (ski Loon, Bretton Woods), été 22–28 °C (voile, barbecues).  Fiscalité légère et qualité de vie ; idéal si vous voulez nature et accès à l'emploi sans payer l'impôt sur le revenu. À ne pas manquer : Strawbery Banke Museum (Portsmouth), White Mountain National Forest, Mont Washington (1917 m, vents record). Pas d'impôt sur le revenu.</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Massachusetts → </w:t>
      </w:r>
      <w:hyperlink w:history="1" w:anchor="para_11">
        <w:r>
          <w:rPr>
            <w:rFonts w:ascii="Calibri" w:cs="Calibri" w:eastAsia="Calibri" w:hAnsi="Calibri"/>
            <w:b/>
            <w:bCs/>
            <w:color w:val="2980B9"/>
            <w:sz w:val="24"/>
            <w:szCs w:val="24"/>
            <w:u w:val="single" w:color="2980B9"/>
          </w:rPr>
          <w:t xml:space="preserve">11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Maine → </w:t>
      </w:r>
      <w:hyperlink w:history="1" w:anchor="para_8">
        <w:r>
          <w:rPr>
            <w:rFonts w:ascii="Calibri" w:cs="Calibri" w:eastAsia="Calibri" w:hAnsi="Calibri"/>
            <w:b/>
            <w:bCs/>
            <w:color w:val="2980B9"/>
            <w:sz w:val="24"/>
            <w:szCs w:val="24"/>
            <w:u w:val="single" w:color="2980B9"/>
          </w:rPr>
          <w:t xml:space="preserve">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 </w:t>
      </w:r>
      <w:hyperlink w:history="1" w:anchor="para_63">
        <w:r>
          <w:rPr>
            <w:rFonts w:ascii="Calibri" w:cs="Calibri" w:eastAsia="Calibri" w:hAnsi="Calibri"/>
            <w:b/>
            <w:bCs/>
            <w:color w:val="2980B9"/>
            <w:sz w:val="24"/>
            <w:szCs w:val="24"/>
            <w:u w:val="single" w:color="2980B9"/>
          </w:rPr>
          <w:t xml:space="preserve">63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1" w:id="1"/>
      <w:r>
        <w:rPr>
          <w:rFonts w:ascii="Cambria" w:cs="Cambria" w:eastAsia="Cambria" w:hAnsi="Cambria"/>
          <w:b/>
          <w:bCs/>
          <w:color w:val="E74C3C"/>
          <w:sz w:val="36"/>
          <w:szCs w:val="36"/>
        </w:rPr>
        <w:t xml:space="preserve">11</w:t>
      </w:r>
      <w:bookmarkEnd w:id="1"/>
    </w:p>
    <w:p>
      <w:pPr>
        <w:spacing w:before="0" w:after="240" w:line="300"/>
        <w:ind w:firstLine="400"/>
        <w:jc w:val="both"/>
      </w:pPr>
      <w:r>
        <w:rPr>
          <w:rFonts w:ascii="Calibri" w:cs="Calibri" w:eastAsia="Calibri" w:hAnsi="Calibri"/>
          <w:color w:val="2C3E50"/>
          <w:sz w:val="24"/>
          <w:szCs w:val="24"/>
        </w:rPr>
        <w:t xml:space="preserve">MASSACHUSETTS — Comme Bordeaux en « vieille ville » et culture, mais en plus froid l'hiver et bien plus cher : Boston et Cambridge enchaînent universités et biotech.  Harvard, MIT ; hiver -5 à -10 °C (Marathon en avril, TD Garden), été 25–32 °C (Cape Cod, North Shore). Red Sox, Celtics, Bruins ; communauté française présente.  À considérer si le budget le permet ; coût très élevé, surtout le logement. À ne pas manquer : Freedom Trail (Boston), Cape Cod National Seashore, Îles de Martha's Vineyard et Nantucket. Universités (Harvard, MIT).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Rhode Island → </w:t>
      </w:r>
      <w:hyperlink w:history="1" w:anchor="para_12">
        <w:r>
          <w:rPr>
            <w:rFonts w:ascii="Calibri" w:cs="Calibri" w:eastAsia="Calibri" w:hAnsi="Calibri"/>
            <w:b/>
            <w:bCs/>
            <w:color w:val="2980B9"/>
            <w:sz w:val="24"/>
            <w:szCs w:val="24"/>
            <w:u w:val="single" w:color="2980B9"/>
          </w:rPr>
          <w:t xml:space="preserve">12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York → </w:t>
      </w:r>
      <w:hyperlink w:history="1" w:anchor="para_14">
        <w:r>
          <w:rPr>
            <w:rFonts w:ascii="Calibri" w:cs="Calibri" w:eastAsia="Calibri" w:hAnsi="Calibri"/>
            <w:b/>
            <w:bCs/>
            <w:color w:val="2980B9"/>
            <w:sz w:val="24"/>
            <w:szCs w:val="24"/>
            <w:u w:val="single" w:color="2980B9"/>
          </w:rPr>
          <w:t xml:space="preserve">14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spécialiste → </w:t>
      </w:r>
      <w:hyperlink w:history="1" w:anchor="para_99">
        <w:r>
          <w:rPr>
            <w:rFonts w:ascii="Calibri" w:cs="Calibri" w:eastAsia="Calibri" w:hAnsi="Calibri"/>
            <w:b/>
            <w:bCs/>
            <w:color w:val="2980B9"/>
            <w:sz w:val="24"/>
            <w:szCs w:val="24"/>
            <w:u w:val="single" w:color="2980B9"/>
          </w:rPr>
          <w:t xml:space="preserve">99</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2" w:id="1"/>
      <w:r>
        <w:rPr>
          <w:rFonts w:ascii="Cambria" w:cs="Cambria" w:eastAsia="Cambria" w:hAnsi="Cambria"/>
          <w:b/>
          <w:bCs/>
          <w:color w:val="E74C3C"/>
          <w:sz w:val="36"/>
          <w:szCs w:val="36"/>
        </w:rPr>
        <w:t xml:space="preserve">12</w:t>
      </w:r>
      <w:bookmarkEnd w:id="1"/>
    </w:p>
    <w:p>
      <w:pPr>
        <w:spacing w:before="0" w:after="240" w:line="300"/>
        <w:ind w:firstLine="400"/>
        <w:jc w:val="both"/>
      </w:pPr>
      <w:r>
        <w:rPr>
          <w:rFonts w:ascii="Calibri" w:cs="Calibri" w:eastAsia="Calibri" w:hAnsi="Calibri"/>
          <w:color w:val="2C3E50"/>
          <w:sz w:val="24"/>
          <w:szCs w:val="24"/>
        </w:rPr>
        <w:t xml:space="preserve">RHODE ISLAND — Le plus petit État : tout est proche, à échelle humaine, entre mer et villes — sans la démesure de NYC ou Boston.  Providence (Brown, RISD), Newport (villas Gilded Age, régates). Hiver 0–5 °C, été 18–28 °C ; voile, Newport Jazz, clam bakes. Week-ends faciles à Boston ou New York.  Coût modéré pour la région ; vie bord de mer et arts, sans le stress des grandes métropoles. À ne pas manquer : RISD Museum (Providence), Roger Williams Park (Providence), Cliff Walk (Newport). Proximité Boston.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Connecticut → </w:t>
      </w:r>
      <w:hyperlink w:history="1" w:anchor="para_13">
        <w:r>
          <w:rPr>
            <w:rFonts w:ascii="Calibri" w:cs="Calibri" w:eastAsia="Calibri" w:hAnsi="Calibri"/>
            <w:b/>
            <w:bCs/>
            <w:color w:val="2980B9"/>
            <w:sz w:val="24"/>
            <w:szCs w:val="24"/>
            <w:u w:val="single" w:color="2980B9"/>
          </w:rPr>
          <w:t xml:space="preserve">13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Massachusetts → </w:t>
      </w:r>
      <w:hyperlink w:history="1" w:anchor="para_11">
        <w:r>
          <w:rPr>
            <w:rFonts w:ascii="Calibri" w:cs="Calibri" w:eastAsia="Calibri" w:hAnsi="Calibri"/>
            <w:b/>
            <w:bCs/>
            <w:color w:val="2980B9"/>
            <w:sz w:val="24"/>
            <w:szCs w:val="24"/>
            <w:u w:val="single" w:color="2980B9"/>
          </w:rPr>
          <w:t xml:space="preserve">11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3" w:id="1"/>
      <w:r>
        <w:rPr>
          <w:rFonts w:ascii="Cambria" w:cs="Cambria" w:eastAsia="Cambria" w:hAnsi="Cambria"/>
          <w:b/>
          <w:bCs/>
          <w:color w:val="E74C3C"/>
          <w:sz w:val="36"/>
          <w:szCs w:val="36"/>
        </w:rPr>
        <w:t xml:space="preserve">13</w:t>
      </w:r>
      <w:bookmarkEnd w:id="1"/>
    </w:p>
    <w:p>
      <w:pPr>
        <w:spacing w:before="0" w:after="240" w:line="300"/>
        <w:ind w:firstLine="400"/>
        <w:jc w:val="both"/>
      </w:pPr>
      <w:r>
        <w:rPr>
          <w:rFonts w:ascii="Calibri" w:cs="Calibri" w:eastAsia="Calibri" w:hAnsi="Calibri"/>
          <w:color w:val="2C3E50"/>
          <w:sz w:val="24"/>
          <w:szCs w:val="24"/>
        </w:rPr>
        <w:t xml:space="preserve">CONNECTICUT — Entre New York et Boston : vous gardez la ville à portée sans vivre dans le bruit, au prix d'une fiscalité élevée.  Hartford, New Haven (Yale) ; banlieues chères, bonnes écoles. Hiver froid, été doux ; voile Long Island Sound, golf, culture. Finance et assurance.  Idéal si vous travaillez près de NYC et voulez écoles + calme ; prévoir un budget serré. À ne pas manquer : Yale University Art Gallery (New Haven), Devil's Hopyard State Park, Litchfield Hills (collines, vignobles). Proximité NYC et Boston.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York → </w:t>
      </w:r>
      <w:hyperlink w:history="1" w:anchor="para_14">
        <w:r>
          <w:rPr>
            <w:rFonts w:ascii="Calibri" w:cs="Calibri" w:eastAsia="Calibri" w:hAnsi="Calibri"/>
            <w:b/>
            <w:bCs/>
            <w:color w:val="2980B9"/>
            <w:sz w:val="24"/>
            <w:szCs w:val="24"/>
            <w:u w:val="single" w:color="2980B9"/>
          </w:rPr>
          <w:t xml:space="preserve">14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Jersey → </w:t>
      </w:r>
      <w:hyperlink w:history="1" w:anchor="para_15">
        <w:r>
          <w:rPr>
            <w:rFonts w:ascii="Calibri" w:cs="Calibri" w:eastAsia="Calibri" w:hAnsi="Calibri"/>
            <w:b/>
            <w:bCs/>
            <w:color w:val="2980B9"/>
            <w:sz w:val="24"/>
            <w:szCs w:val="24"/>
            <w:u w:val="single" w:color="2980B9"/>
          </w:rPr>
          <w:t xml:space="preserve">15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4" w:id="1"/>
      <w:r>
        <w:rPr>
          <w:rFonts w:ascii="Cambria" w:cs="Cambria" w:eastAsia="Cambria" w:hAnsi="Cambria"/>
          <w:b/>
          <w:bCs/>
          <w:color w:val="E74C3C"/>
          <w:sz w:val="36"/>
          <w:szCs w:val="36"/>
        </w:rPr>
        <w:t xml:space="preserve">14</w:t>
      </w:r>
      <w:bookmarkEnd w:id="1"/>
    </w:p>
    <w:p>
      <w:pPr>
        <w:spacing w:before="0" w:after="240" w:line="300"/>
        <w:ind w:firstLine="400"/>
        <w:jc w:val="both"/>
      </w:pPr>
      <w:r>
        <w:rPr>
          <w:rFonts w:ascii="Calibri" w:cs="Calibri" w:eastAsia="Calibri" w:hAnsi="Calibri"/>
          <w:color w:val="2C3E50"/>
          <w:sz w:val="24"/>
          <w:szCs w:val="24"/>
        </w:rPr>
        <w:t xml:space="preserve">NEW YORK — L'effervescence à l'américaine : tout est possible, tout est cher — et la communauté française est là pour vous accueillir.  NYC : Broadway, MoMA, Met ; hiver 0–5 °C, été 28–35 °C humide. Buffalo, Rochester, Albany moins chers, neige abondante. Les gens enchaînent boulot, sorties, brunchs, Hamptons.  Référence pour carrière et culture ; au prix du stress et du budget. Pensez banlieue (New Jersey, Connecticut) si vous voulez respirer. À ne pas manquer : Metropolitan Museum of Art, Adirondack Park (le plus grand parc des USA hors Alaska), Chutes du Niagara. NYC culture et emplois.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Jersey → </w:t>
      </w:r>
      <w:hyperlink w:history="1" w:anchor="para_15">
        <w:r>
          <w:rPr>
            <w:rFonts w:ascii="Calibri" w:cs="Calibri" w:eastAsia="Calibri" w:hAnsi="Calibri"/>
            <w:b/>
            <w:bCs/>
            <w:color w:val="2980B9"/>
            <w:sz w:val="24"/>
            <w:szCs w:val="24"/>
            <w:u w:val="single" w:color="2980B9"/>
          </w:rPr>
          <w:t xml:space="preserve">15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Pennsylvanie → </w:t>
      </w:r>
      <w:hyperlink w:history="1" w:anchor="para_16">
        <w:r>
          <w:rPr>
            <w:rFonts w:ascii="Calibri" w:cs="Calibri" w:eastAsia="Calibri" w:hAnsi="Calibri"/>
            <w:b/>
            <w:bCs/>
            <w:color w:val="2980B9"/>
            <w:sz w:val="24"/>
            <w:szCs w:val="24"/>
            <w:u w:val="single" w:color="2980B9"/>
          </w:rPr>
          <w:t xml:space="preserve">16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communauté française → </w:t>
      </w:r>
      <w:hyperlink w:history="1" w:anchor="para_64">
        <w:r>
          <w:rPr>
            <w:rFonts w:ascii="Calibri" w:cs="Calibri" w:eastAsia="Calibri" w:hAnsi="Calibri"/>
            <w:b/>
            <w:bCs/>
            <w:color w:val="2980B9"/>
            <w:sz w:val="24"/>
            <w:szCs w:val="24"/>
            <w:u w:val="single" w:color="2980B9"/>
          </w:rPr>
          <w:t xml:space="preserve">64</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5" w:id="1"/>
      <w:r>
        <w:rPr>
          <w:rFonts w:ascii="Cambria" w:cs="Cambria" w:eastAsia="Cambria" w:hAnsi="Cambria"/>
          <w:b/>
          <w:bCs/>
          <w:color w:val="E74C3C"/>
          <w:sz w:val="36"/>
          <w:szCs w:val="36"/>
        </w:rPr>
        <w:t xml:space="preserve">15</w:t>
      </w:r>
      <w:bookmarkEnd w:id="1"/>
    </w:p>
    <w:p>
      <w:pPr>
        <w:spacing w:before="0" w:after="240" w:line="300"/>
        <w:ind w:firstLine="400"/>
        <w:jc w:val="both"/>
      </w:pPr>
      <w:r>
        <w:rPr>
          <w:rFonts w:ascii="Calibri" w:cs="Calibri" w:eastAsia="Calibri" w:hAnsi="Calibri"/>
          <w:color w:val="2C3E50"/>
          <w:sz w:val="24"/>
          <w:szCs w:val="24"/>
        </w:rPr>
        <w:t xml:space="preserve">NEW JERSEY — Beaucoup de Francophones travaillent à Manhattan et vivent ici : même dynamique pro, moins de folie et de loyer.  Montclair, Princeton, Jersey Shore. Hiver froid et neige, été plages et boardwalks (Atlantic City, Cape May). Navette train, vie de famille, diversité.  Compromis ville / calme ; coût élevé mais moins que Manhattan. Bonnes écoles. À ne pas manquer : Liberty State Park (vue Statue de la Liberté), Delaware Water Gap National Recreation Area, Jersey Shore (200 km de plages). Proximité NYC et Philadelphie.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Pennsylvanie → </w:t>
      </w:r>
      <w:hyperlink w:history="1" w:anchor="para_16">
        <w:r>
          <w:rPr>
            <w:rFonts w:ascii="Calibri" w:cs="Calibri" w:eastAsia="Calibri" w:hAnsi="Calibri"/>
            <w:b/>
            <w:bCs/>
            <w:color w:val="2980B9"/>
            <w:sz w:val="24"/>
            <w:szCs w:val="24"/>
            <w:u w:val="single" w:color="2980B9"/>
          </w:rPr>
          <w:t xml:space="preserve">16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New York → </w:t>
      </w:r>
      <w:hyperlink w:history="1" w:anchor="para_14">
        <w:r>
          <w:rPr>
            <w:rFonts w:ascii="Calibri" w:cs="Calibri" w:eastAsia="Calibri" w:hAnsi="Calibri"/>
            <w:b/>
            <w:bCs/>
            <w:color w:val="2980B9"/>
            <w:sz w:val="24"/>
            <w:szCs w:val="24"/>
            <w:u w:val="single" w:color="2980B9"/>
          </w:rPr>
          <w:t xml:space="preserve">14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6" w:id="1"/>
      <w:r>
        <w:rPr>
          <w:rFonts w:ascii="Cambria" w:cs="Cambria" w:eastAsia="Cambria" w:hAnsi="Cambria"/>
          <w:b/>
          <w:bCs/>
          <w:color w:val="E74C3C"/>
          <w:sz w:val="36"/>
          <w:szCs w:val="36"/>
        </w:rPr>
        <w:t xml:space="preserve">16</w:t>
      </w:r>
      <w:bookmarkEnd w:id="1"/>
    </w:p>
    <w:p>
      <w:pPr>
        <w:spacing w:before="0" w:after="240" w:line="300"/>
        <w:ind w:firstLine="400"/>
        <w:jc w:val="both"/>
      </w:pPr>
      <w:r>
        <w:rPr>
          <w:rFonts w:ascii="Calibri" w:cs="Calibri" w:eastAsia="Calibri" w:hAnsi="Calibri"/>
          <w:color w:val="2C3E50"/>
          <w:sz w:val="24"/>
          <w:szCs w:val="24"/>
        </w:rPr>
        <w:t xml:space="preserve">PENNSYLVANIE — Histoire et industrie reconvertie : Philadelphie côté Liberty Bell et musées, Pittsburgh côté tech et santé, sans les prix de NYC ou Boston.  Poconos pour le ski et les lacs. Hiver neige en montagne, été chaud. Eagles, Phillies, Steelers, Pirates ; campagne et culture.  Bon rapport qualité-prix pour le Nord-Est ; à creuser si vous voulez ville vivante et coût maîtrisé. À ne pas manquer : Independence Hall &amp; Liberty Bell (Philadelphia), Valley Forge National Historical Park, Poconos Mountains. Philadelphie et Pittsburgh.</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Sud (Virginie, DC)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aventurier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SUD</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17" w:id="1"/>
      <w:r>
        <w:rPr>
          <w:rFonts w:ascii="Cambria" w:cs="Cambria" w:eastAsia="Cambria" w:hAnsi="Cambria"/>
          <w:b/>
          <w:bCs/>
          <w:color w:val="E74C3C"/>
          <w:sz w:val="36"/>
          <w:szCs w:val="36"/>
        </w:rPr>
        <w:t xml:space="preserve">17</w:t>
      </w:r>
      <w:bookmarkEnd w:id="1"/>
    </w:p>
    <w:p>
      <w:pPr>
        <w:spacing w:before="0" w:after="240" w:line="300"/>
        <w:ind w:firstLine="400"/>
        <w:jc w:val="both"/>
      </w:pPr>
      <w:r>
        <w:rPr>
          <w:rFonts w:ascii="Calibri" w:cs="Calibri" w:eastAsia="Calibri" w:hAnsi="Calibri"/>
          <w:color w:val="2C3E50"/>
          <w:sz w:val="24"/>
          <w:szCs w:val="24"/>
        </w:rPr>
        <w:t xml:space="preserve">Vous passez dans le Sud : soleil, croissance démographique, coût souvent plus bas qu'au Nord-Est ou en Californie. Naples (Floride) et Greenville (Caroline du Sud) en tête des classements ; Charlotte, Raleigh, Johns Creek (Géorgie), Huntsville (Alabama), Fayetteville (Arkansas) très bien notés. Climat : hivers doux (sauf montagnes), étés chauds et humides ; les gens vivent dehors (plage, golf, barbecue), profitent du rythme sudiste. Vous explorez État par État (et DC).</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Delaware → </w:t>
      </w:r>
      <w:hyperlink w:history="1" w:anchor="para_18">
        <w:r>
          <w:rPr>
            <w:rFonts w:ascii="Calibri" w:cs="Calibri" w:eastAsia="Calibri" w:hAnsi="Calibri"/>
            <w:b/>
            <w:bCs/>
            <w:color w:val="2980B9"/>
            <w:sz w:val="24"/>
            <w:szCs w:val="24"/>
            <w:u w:val="single" w:color="2980B9"/>
          </w:rPr>
          <w:t xml:space="preserve">18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Maryland (Baltimore, DC proche) → </w:t>
      </w:r>
      <w:hyperlink w:history="1" w:anchor="para_19">
        <w:r>
          <w:rPr>
            <w:rFonts w:ascii="Calibri" w:cs="Calibri" w:eastAsia="Calibri" w:hAnsi="Calibri"/>
            <w:b/>
            <w:bCs/>
            <w:color w:val="2980B9"/>
            <w:sz w:val="24"/>
            <w:szCs w:val="24"/>
            <w:u w:val="single" w:color="2980B9"/>
          </w:rPr>
          <w:t xml:space="preserve">19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DC → </w:t>
      </w:r>
      <w:hyperlink w:history="1" w:anchor="para_20">
        <w:r>
          <w:rPr>
            <w:rFonts w:ascii="Calibri" w:cs="Calibri" w:eastAsia="Calibri" w:hAnsi="Calibri"/>
            <w:b/>
            <w:bCs/>
            <w:color w:val="2980B9"/>
            <w:sz w:val="24"/>
            <w:szCs w:val="24"/>
            <w:u w:val="single" w:color="2980B9"/>
          </w:rPr>
          <w:t xml:space="preserve">20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 (Richmond, Northern VA) → </w:t>
      </w:r>
      <w:hyperlink w:history="1" w:anchor="para_21">
        <w:r>
          <w:rPr>
            <w:rFonts w:ascii="Calibri" w:cs="Calibri" w:eastAsia="Calibri" w:hAnsi="Calibri"/>
            <w:b/>
            <w:bCs/>
            <w:color w:val="2980B9"/>
            <w:sz w:val="24"/>
            <w:szCs w:val="24"/>
            <w:u w:val="single" w:color="2980B9"/>
          </w:rPr>
          <w:t xml:space="preserve">21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Virginie-Occidentale → </w:t>
      </w:r>
      <w:hyperlink w:history="1" w:anchor="para_22">
        <w:r>
          <w:rPr>
            <w:rFonts w:ascii="Calibri" w:cs="Calibri" w:eastAsia="Calibri" w:hAnsi="Calibri"/>
            <w:b/>
            <w:bCs/>
            <w:color w:val="2980B9"/>
            <w:sz w:val="24"/>
            <w:szCs w:val="24"/>
            <w:u w:val="single" w:color="2980B9"/>
          </w:rPr>
          <w:t xml:space="preserve">22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Nord (Charlotte, Raleigh) → </w:t>
      </w:r>
      <w:hyperlink w:history="1" w:anchor="para_23">
        <w:r>
          <w:rPr>
            <w:rFonts w:ascii="Calibri" w:cs="Calibri" w:eastAsia="Calibri" w:hAnsi="Calibri"/>
            <w:b/>
            <w:bCs/>
            <w:color w:val="2980B9"/>
            <w:sz w:val="24"/>
            <w:szCs w:val="24"/>
            <w:u w:val="single" w:color="2980B9"/>
          </w:rPr>
          <w:t xml:space="preserve">23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Sud (Greenville, Charleston) → </w:t>
      </w:r>
      <w:hyperlink w:history="1" w:anchor="para_24">
        <w:r>
          <w:rPr>
            <w:rFonts w:ascii="Calibri" w:cs="Calibri" w:eastAsia="Calibri" w:hAnsi="Calibri"/>
            <w:b/>
            <w:bCs/>
            <w:color w:val="2980B9"/>
            <w:sz w:val="24"/>
            <w:szCs w:val="24"/>
            <w:u w:val="single" w:color="2980B9"/>
          </w:rPr>
          <w:t xml:space="preserve">24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Géorgie (Atlanta, Johns Creek) → </w:t>
      </w:r>
      <w:hyperlink w:history="1" w:anchor="para_25">
        <w:r>
          <w:rPr>
            <w:rFonts w:ascii="Calibri" w:cs="Calibri" w:eastAsia="Calibri" w:hAnsi="Calibri"/>
            <w:b/>
            <w:bCs/>
            <w:color w:val="2980B9"/>
            <w:sz w:val="24"/>
            <w:szCs w:val="24"/>
            <w:u w:val="single" w:color="2980B9"/>
          </w:rPr>
          <w:t xml:space="preserve">25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Floride (Naples, Miami, Tampa)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Kentucky → </w:t>
      </w:r>
      <w:hyperlink w:history="1" w:anchor="para_27">
        <w:r>
          <w:rPr>
            <w:rFonts w:ascii="Calibri" w:cs="Calibri" w:eastAsia="Calibri" w:hAnsi="Calibri"/>
            <w:b/>
            <w:bCs/>
            <w:color w:val="2980B9"/>
            <w:sz w:val="24"/>
            <w:szCs w:val="24"/>
            <w:u w:val="single" w:color="2980B9"/>
          </w:rPr>
          <w:t xml:space="preserve">27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Tennessee (Nashville, Memphis)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Alabama (Huntsville, Birmingham) → </w:t>
      </w:r>
      <w:hyperlink w:history="1" w:anchor="para_29">
        <w:r>
          <w:rPr>
            <w:rFonts w:ascii="Calibri" w:cs="Calibri" w:eastAsia="Calibri" w:hAnsi="Calibri"/>
            <w:b/>
            <w:bCs/>
            <w:color w:val="2980B9"/>
            <w:sz w:val="24"/>
            <w:szCs w:val="24"/>
            <w:u w:val="single" w:color="2980B9"/>
          </w:rPr>
          <w:t xml:space="preserve">29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Mississippi → </w:t>
      </w:r>
      <w:hyperlink w:history="1" w:anchor="para_30">
        <w:r>
          <w:rPr>
            <w:rFonts w:ascii="Calibri" w:cs="Calibri" w:eastAsia="Calibri" w:hAnsi="Calibri"/>
            <w:b/>
            <w:bCs/>
            <w:color w:val="2980B9"/>
            <w:sz w:val="24"/>
            <w:szCs w:val="24"/>
            <w:u w:val="single" w:color="2980B9"/>
          </w:rPr>
          <w:t xml:space="preserve">30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Louisiane (La Nouvelle-Orléans) → </w:t>
      </w:r>
      <w:hyperlink w:history="1" w:anchor="para_31">
        <w:r>
          <w:rPr>
            <w:rFonts w:ascii="Calibri" w:cs="Calibri" w:eastAsia="Calibri" w:hAnsi="Calibri"/>
            <w:b/>
            <w:bCs/>
            <w:color w:val="2980B9"/>
            <w:sz w:val="24"/>
            <w:szCs w:val="24"/>
            <w:u w:val="single" w:color="2980B9"/>
          </w:rPr>
          <w:t xml:space="preserve">31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Arkansas (Fayetteville) → </w:t>
      </w:r>
      <w:hyperlink w:history="1" w:anchor="para_32">
        <w:r>
          <w:rPr>
            <w:rFonts w:ascii="Calibri" w:cs="Calibri" w:eastAsia="Calibri" w:hAnsi="Calibri"/>
            <w:b/>
            <w:bCs/>
            <w:color w:val="2980B9"/>
            <w:sz w:val="24"/>
            <w:szCs w:val="24"/>
            <w:u w:val="single" w:color="2980B9"/>
          </w:rPr>
          <w:t xml:space="preserve">32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Oklahoma → </w:t>
      </w:r>
      <w:hyperlink w:history="1" w:anchor="para_33">
        <w:r>
          <w:rPr>
            <w:rFonts w:ascii="Calibri" w:cs="Calibri" w:eastAsia="Calibri" w:hAnsi="Calibri"/>
            <w:b/>
            <w:bCs/>
            <w:color w:val="2980B9"/>
            <w:sz w:val="24"/>
            <w:szCs w:val="24"/>
            <w:u w:val="single" w:color="2980B9"/>
          </w:rPr>
          <w:t xml:space="preserve">33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Texas (Austin, Houston, Dallas) → </w:t>
      </w:r>
      <w:hyperlink w:history="1" w:anchor="para_34">
        <w:r>
          <w:rPr>
            <w:rFonts w:ascii="Calibri" w:cs="Calibri" w:eastAsia="Calibri" w:hAnsi="Calibri"/>
            <w:b/>
            <w:bCs/>
            <w:color w:val="2980B9"/>
            <w:sz w:val="24"/>
            <w:szCs w:val="24"/>
            <w:u w:val="single" w:color="2980B9"/>
          </w:rPr>
          <w:t xml:space="preserve">34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Changer de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8" w:id="1"/>
      <w:r>
        <w:rPr>
          <w:rFonts w:ascii="Cambria" w:cs="Cambria" w:eastAsia="Cambria" w:hAnsi="Cambria"/>
          <w:b/>
          <w:bCs/>
          <w:color w:val="E74C3C"/>
          <w:sz w:val="36"/>
          <w:szCs w:val="36"/>
        </w:rPr>
        <w:t xml:space="preserve">18</w:t>
      </w:r>
      <w:bookmarkEnd w:id="1"/>
    </w:p>
    <w:p>
      <w:pPr>
        <w:spacing w:before="0" w:after="240" w:line="300"/>
        <w:ind w:firstLine="400"/>
        <w:jc w:val="both"/>
      </w:pPr>
      <w:r>
        <w:rPr>
          <w:rFonts w:ascii="Calibri" w:cs="Calibri" w:eastAsia="Calibri" w:hAnsi="Calibri"/>
          <w:color w:val="2C3E50"/>
          <w:sz w:val="24"/>
          <w:szCs w:val="24"/>
        </w:rPr>
        <w:t xml:space="preserve">DELAWARE — Petit État entre Philadelphie et l'océan : vous gardez la ville à portée sans la taxe de vente ni le bruit.  Pas de taxe de vente ; nombreuses sociétés incorporées. Wilmington ; Rehoboth, Dewey pour les plages. Hiver 0–5 °C, été 25–30 °C. Les gens travaillent à Philly ou en remote, plage le week-end.  Coût modéré, fiscalité attractive ; idéal calme et plages sans quitter la région. À ne pas manquer : Winterthur Museum (arts décoratifs), Bombay Hook National Wildlife Refuge, Plages de Rehoboth et Lewes. Pas d'impôt sur les ventes.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Maryland → </w:t>
      </w:r>
      <w:hyperlink w:history="1" w:anchor="para_19">
        <w:r>
          <w:rPr>
            <w:rFonts w:ascii="Calibri" w:cs="Calibri" w:eastAsia="Calibri" w:hAnsi="Calibri"/>
            <w:b/>
            <w:bCs/>
            <w:color w:val="2980B9"/>
            <w:sz w:val="24"/>
            <w:szCs w:val="24"/>
            <w:u w:val="single" w:color="2980B9"/>
          </w:rPr>
          <w:t xml:space="preserve">19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DC → </w:t>
      </w:r>
      <w:hyperlink w:history="1" w:anchor="para_20">
        <w:r>
          <w:rPr>
            <w:rFonts w:ascii="Calibri" w:cs="Calibri" w:eastAsia="Calibri" w:hAnsi="Calibri"/>
            <w:b/>
            <w:bCs/>
            <w:color w:val="2980B9"/>
            <w:sz w:val="24"/>
            <w:szCs w:val="24"/>
            <w:u w:val="single" w:color="2980B9"/>
          </w:rPr>
          <w:t xml:space="preserve">20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9" w:id="1"/>
      <w:r>
        <w:rPr>
          <w:rFonts w:ascii="Cambria" w:cs="Cambria" w:eastAsia="Cambria" w:hAnsi="Cambria"/>
          <w:b/>
          <w:bCs/>
          <w:color w:val="E74C3C"/>
          <w:sz w:val="36"/>
          <w:szCs w:val="36"/>
        </w:rPr>
        <w:t xml:space="preserve">19</w:t>
      </w:r>
      <w:bookmarkEnd w:id="1"/>
    </w:p>
    <w:p>
      <w:pPr>
        <w:spacing w:before="0" w:after="240" w:line="300"/>
        <w:ind w:firstLine="400"/>
        <w:jc w:val="both"/>
      </w:pPr>
      <w:r>
        <w:rPr>
          <w:rFonts w:ascii="Calibri" w:cs="Calibri" w:eastAsia="Calibri" w:hAnsi="Calibri"/>
          <w:color w:val="2C3E50"/>
          <w:sz w:val="24"/>
          <w:szCs w:val="24"/>
        </w:rPr>
        <w:t xml:space="preserve">MARYLAND — Entre DC et Baltimore : emplois fédéraux et tech d'un côté, patrimoine et culture de l'autre, avec la baie en prime.  Bethesda, Silver Spring : écoles excellentes, chers. Baltimore plus abordable. Chesapeake à l'est. Hiver froid modéré, été 28–33 °C. Crab cakes, voile, musées.  Environnement et éducation bien classés ; choisir banlieue DC (budget) ou Baltimore (coût + culture). À ne pas manquer : Fort McHenry (Star-Spangled Banner), Assateague Island National Seashore (chevaux sauvages), Chesapeake Bay (plus grand estuaire US). Proximité DC et Baltimore.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DC → </w:t>
      </w:r>
      <w:hyperlink w:history="1" w:anchor="para_20">
        <w:r>
          <w:rPr>
            <w:rFonts w:ascii="Calibri" w:cs="Calibri" w:eastAsia="Calibri" w:hAnsi="Calibri"/>
            <w:b/>
            <w:bCs/>
            <w:color w:val="2980B9"/>
            <w:sz w:val="24"/>
            <w:szCs w:val="24"/>
            <w:u w:val="single" w:color="2980B9"/>
          </w:rPr>
          <w:t xml:space="preserve">20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 → </w:t>
      </w:r>
      <w:hyperlink w:history="1" w:anchor="para_21">
        <w:r>
          <w:rPr>
            <w:rFonts w:ascii="Calibri" w:cs="Calibri" w:eastAsia="Calibri" w:hAnsi="Calibri"/>
            <w:b/>
            <w:bCs/>
            <w:color w:val="2980B9"/>
            <w:sz w:val="24"/>
            <w:szCs w:val="24"/>
            <w:u w:val="single" w:color="2980B9"/>
          </w:rPr>
          <w:t xml:space="preserve">21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0" w:id="1"/>
      <w:r>
        <w:rPr>
          <w:rFonts w:ascii="Cambria" w:cs="Cambria" w:eastAsia="Cambria" w:hAnsi="Cambria"/>
          <w:b/>
          <w:bCs/>
          <w:color w:val="E74C3C"/>
          <w:sz w:val="36"/>
          <w:szCs w:val="36"/>
        </w:rPr>
        <w:t xml:space="preserve">20</w:t>
      </w:r>
      <w:bookmarkEnd w:id="1"/>
    </w:p>
    <w:p>
      <w:pPr>
        <w:spacing w:before="0" w:after="240" w:line="300"/>
        <w:ind w:firstLine="400"/>
        <w:jc w:val="both"/>
      </w:pPr>
      <w:r>
        <w:rPr>
          <w:rFonts w:ascii="Calibri" w:cs="Calibri" w:eastAsia="Calibri" w:hAnsi="Calibri"/>
          <w:color w:val="2C3E50"/>
          <w:sz w:val="24"/>
          <w:szCs w:val="24"/>
        </w:rPr>
        <w:t xml:space="preserve">WASHINGTON DC — Capitale du monde : si vous visez carrières internationales, diplomatie ou politique, c'est ici — au prix du coût de la vie.  Mall, monuments, Smithsonian gratuits. Hiver 0–5 °C, été 28–35 °C ; cerisiers au printemps. Communauté française forte. Les gens : réunions, networking, jogging au Mall, expos.  Idéal carrières internationales ; budget serré. Pensez Virginie ou Maryland pour loger. À ne pas manquer : Smithsonian Museums (19 musées gratuits), National Mall, Tidal Basin (cerisiers en fleurs). Culture, musées, politique.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 → </w:t>
      </w:r>
      <w:hyperlink w:history="1" w:anchor="para_21">
        <w:r>
          <w:rPr>
            <w:rFonts w:ascii="Calibri" w:cs="Calibri" w:eastAsia="Calibri" w:hAnsi="Calibri"/>
            <w:b/>
            <w:bCs/>
            <w:color w:val="2980B9"/>
            <w:sz w:val="24"/>
            <w:szCs w:val="24"/>
            <w:u w:val="single" w:color="2980B9"/>
          </w:rPr>
          <w:t xml:space="preserve">21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Maryland → </w:t>
      </w:r>
      <w:hyperlink w:history="1" w:anchor="para_19">
        <w:r>
          <w:rPr>
            <w:rFonts w:ascii="Calibri" w:cs="Calibri" w:eastAsia="Calibri" w:hAnsi="Calibri"/>
            <w:b/>
            <w:bCs/>
            <w:color w:val="2980B9"/>
            <w:sz w:val="24"/>
            <w:szCs w:val="24"/>
            <w:u w:val="single" w:color="2980B9"/>
          </w:rPr>
          <w:t xml:space="preserve">19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1" w:id="1"/>
      <w:r>
        <w:rPr>
          <w:rFonts w:ascii="Cambria" w:cs="Cambria" w:eastAsia="Cambria" w:hAnsi="Cambria"/>
          <w:b/>
          <w:bCs/>
          <w:color w:val="E74C3C"/>
          <w:sz w:val="36"/>
          <w:szCs w:val="36"/>
        </w:rPr>
        <w:t xml:space="preserve">21</w:t>
      </w:r>
      <w:bookmarkEnd w:id="1"/>
    </w:p>
    <w:p>
      <w:pPr>
        <w:spacing w:before="0" w:after="240" w:line="300"/>
        <w:ind w:firstLine="400"/>
        <w:jc w:val="both"/>
      </w:pPr>
      <w:r>
        <w:rPr>
          <w:rFonts w:ascii="Calibri" w:cs="Calibri" w:eastAsia="Calibri" w:hAnsi="Calibri"/>
          <w:color w:val="2C3E50"/>
          <w:sz w:val="24"/>
          <w:szCs w:val="24"/>
        </w:rPr>
        <w:t xml:space="preserve">VIRGINIE — Vous voulez DC sans y vivre : Northern Virginia offre tech et gouvernement, Richmond l'histoire et un coût plus bas.  Arlington, Alexandria, Fairfax ; Richmond (capitale). Shenandoah, côte. Hiver doux à froid, été 25–32 °C. Randonnée, Colonial Williamsburg, Virginia Wine Country.  Équilibre emploi / nature / histoire ; bonnes universités. À ne pas manquer : Colonial Williamsburg, Shenandoah National Park (Skyline Drive), Blue Ridge Mountains. Proximité DC.</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Nord → </w:t>
      </w:r>
      <w:hyperlink w:history="1" w:anchor="para_23">
        <w:r>
          <w:rPr>
            <w:rFonts w:ascii="Calibri" w:cs="Calibri" w:eastAsia="Calibri" w:hAnsi="Calibri"/>
            <w:b/>
            <w:bCs/>
            <w:color w:val="2980B9"/>
            <w:sz w:val="24"/>
            <w:szCs w:val="24"/>
            <w:u w:val="single" w:color="2980B9"/>
          </w:rPr>
          <w:t xml:space="preserve">23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Virginie-Occidentale → </w:t>
      </w:r>
      <w:hyperlink w:history="1" w:anchor="para_22">
        <w:r>
          <w:rPr>
            <w:rFonts w:ascii="Calibri" w:cs="Calibri" w:eastAsia="Calibri" w:hAnsi="Calibri"/>
            <w:b/>
            <w:bCs/>
            <w:color w:val="2980B9"/>
            <w:sz w:val="24"/>
            <w:szCs w:val="24"/>
            <w:u w:val="single" w:color="2980B9"/>
          </w:rPr>
          <w:t xml:space="preserve">22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2" w:id="1"/>
      <w:r>
        <w:rPr>
          <w:rFonts w:ascii="Cambria" w:cs="Cambria" w:eastAsia="Cambria" w:hAnsi="Cambria"/>
          <w:b/>
          <w:bCs/>
          <w:color w:val="E74C3C"/>
          <w:sz w:val="36"/>
          <w:szCs w:val="36"/>
        </w:rPr>
        <w:t xml:space="preserve">22</w:t>
      </w:r>
      <w:bookmarkEnd w:id="1"/>
    </w:p>
    <w:p>
      <w:pPr>
        <w:spacing w:before="0" w:after="240" w:line="300"/>
        <w:ind w:firstLine="400"/>
        <w:jc w:val="both"/>
      </w:pPr>
      <w:r>
        <w:rPr>
          <w:rFonts w:ascii="Calibri" w:cs="Calibri" w:eastAsia="Calibri" w:hAnsi="Calibri"/>
          <w:color w:val="2C3E50"/>
          <w:sz w:val="24"/>
          <w:szCs w:val="24"/>
        </w:rPr>
        <w:t xml:space="preserve">VIRGINIE-OCCIDENTALE — L'un des coûts de la vie les plus bas des USA, avec montagnes et forêts : idéal si le budget prime et que vous aimez l'outdoor.  Morgantown (université), Charleston (capitale). Hiver neige en altitude, été doux. Randonnée, VTT, chasse, pêche ; économie en transition (tourisme, télétravail).  Idéal nature et budget limité ; peu de grandes villes. À ne pas manquer : Exhibition Coal Mine (Beckley), New River Gorge National Park, Blackwater Falls. Coût très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Kentucky → </w:t>
      </w:r>
      <w:hyperlink w:history="1" w:anchor="para_27">
        <w:r>
          <w:rPr>
            <w:rFonts w:ascii="Calibri" w:cs="Calibri" w:eastAsia="Calibri" w:hAnsi="Calibri"/>
            <w:b/>
            <w:bCs/>
            <w:color w:val="2980B9"/>
            <w:sz w:val="24"/>
            <w:szCs w:val="24"/>
            <w:u w:val="single" w:color="2980B9"/>
          </w:rPr>
          <w:t xml:space="preserve">27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 → </w:t>
      </w:r>
      <w:hyperlink w:history="1" w:anchor="para_21">
        <w:r>
          <w:rPr>
            <w:rFonts w:ascii="Calibri" w:cs="Calibri" w:eastAsia="Calibri" w:hAnsi="Calibri"/>
            <w:b/>
            <w:bCs/>
            <w:color w:val="2980B9"/>
            <w:sz w:val="24"/>
            <w:szCs w:val="24"/>
            <w:u w:val="single" w:color="2980B9"/>
          </w:rPr>
          <w:t xml:space="preserve">21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3" w:id="1"/>
      <w:r>
        <w:rPr>
          <w:rFonts w:ascii="Cambria" w:cs="Cambria" w:eastAsia="Cambria" w:hAnsi="Cambria"/>
          <w:b/>
          <w:bCs/>
          <w:color w:val="E74C3C"/>
          <w:sz w:val="36"/>
          <w:szCs w:val="36"/>
        </w:rPr>
        <w:t xml:space="preserve">23</w:t>
      </w:r>
      <w:bookmarkEnd w:id="1"/>
    </w:p>
    <w:p>
      <w:pPr>
        <w:spacing w:before="0" w:after="240" w:line="300"/>
        <w:ind w:firstLine="400"/>
        <w:jc w:val="both"/>
      </w:pPr>
      <w:r>
        <w:rPr>
          <w:rFonts w:ascii="Calibri" w:cs="Calibri" w:eastAsia="Calibri" w:hAnsi="Calibri"/>
          <w:color w:val="2C3E50"/>
          <w:sz w:val="24"/>
          <w:szCs w:val="24"/>
        </w:rPr>
        <w:t xml:space="preserve">CAROLINE DU NORD — L'un des États les plus plébiscités pour la relocalisation : croissance, tech, santé, sans les prix de la côte ouest.  Charlotte (#5), Raleigh (#6) ; Asheville (montagnes), plages à l'est. Hiver 5–12 °C, été 28–33 °C. Hornets, NASCAR, barbecue, bière artisanale.  Très populaire ; coût raisonnable. À mettre en tête de liste si vous visez Sud vivable. À ne pas manquer : Biltmore Estate (Asheville, plus grand château US), Great Smoky Mountains National Park, Outer Banks (îles barrières). Research Triangle (tech, santé).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Sud → </w:t>
      </w:r>
      <w:hyperlink w:history="1" w:anchor="para_24">
        <w:r>
          <w:rPr>
            <w:rFonts w:ascii="Calibri" w:cs="Calibri" w:eastAsia="Calibri" w:hAnsi="Calibri"/>
            <w:b/>
            <w:bCs/>
            <w:color w:val="2980B9"/>
            <w:sz w:val="24"/>
            <w:szCs w:val="24"/>
            <w:u w:val="single" w:color="2980B9"/>
          </w:rPr>
          <w:t xml:space="preserve">24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Géorgie → </w:t>
      </w:r>
      <w:hyperlink w:history="1" w:anchor="para_25">
        <w:r>
          <w:rPr>
            <w:rFonts w:ascii="Calibri" w:cs="Calibri" w:eastAsia="Calibri" w:hAnsi="Calibri"/>
            <w:b/>
            <w:bCs/>
            <w:color w:val="2980B9"/>
            <w:sz w:val="24"/>
            <w:szCs w:val="24"/>
            <w:u w:val="single" w:color="2980B9"/>
          </w:rPr>
          <w:t xml:space="preserve">25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coût de la vie → </w:t>
      </w:r>
      <w:hyperlink w:history="1" w:anchor="para_63">
        <w:r>
          <w:rPr>
            <w:rFonts w:ascii="Calibri" w:cs="Calibri" w:eastAsia="Calibri" w:hAnsi="Calibri"/>
            <w:b/>
            <w:bCs/>
            <w:color w:val="2980B9"/>
            <w:sz w:val="24"/>
            <w:szCs w:val="24"/>
            <w:u w:val="single" w:color="2980B9"/>
          </w:rPr>
          <w:t xml:space="preserve">63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4" w:id="1"/>
      <w:r>
        <w:rPr>
          <w:rFonts w:ascii="Cambria" w:cs="Cambria" w:eastAsia="Cambria" w:hAnsi="Cambria"/>
          <w:b/>
          <w:bCs/>
          <w:color w:val="E74C3C"/>
          <w:sz w:val="36"/>
          <w:szCs w:val="36"/>
        </w:rPr>
        <w:t xml:space="preserve">24</w:t>
      </w:r>
      <w:bookmarkEnd w:id="1"/>
    </w:p>
    <w:p>
      <w:pPr>
        <w:spacing w:before="0" w:after="240" w:line="300"/>
        <w:ind w:firstLine="400"/>
        <w:jc w:val="both"/>
      </w:pPr>
      <w:r>
        <w:rPr>
          <w:rFonts w:ascii="Calibri" w:cs="Calibri" w:eastAsia="Calibri" w:hAnsi="Calibri"/>
          <w:color w:val="2C3E50"/>
          <w:sz w:val="24"/>
          <w:szCs w:val="24"/>
        </w:rPr>
        <w:t xml:space="preserve">CAROLINE DU SUD — Greenville et Charleston incarnent le Sud qui bouge : qualité de vie, emploi, charme, sans (encore) les prix de la Floride.  Greenville (#4 national), Charleston (histoire, gastronomie). Climat subtropical : été 30–35 °C humide. Golf, plage, pêche, Spoleto.  Coût encore abordable ; très attractif. À visiter si vous hésitez avec la Floride. À ne pas manquer : Historic District de Charleston, Congaree National Park (forêt primaire), Myrtle Beach. Côte (Myrtle Beach, Charleston).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Géorgie → </w:t>
      </w:r>
      <w:hyperlink w:history="1" w:anchor="para_25">
        <w:r>
          <w:rPr>
            <w:rFonts w:ascii="Calibri" w:cs="Calibri" w:eastAsia="Calibri" w:hAnsi="Calibri"/>
            <w:b/>
            <w:bCs/>
            <w:color w:val="2980B9"/>
            <w:sz w:val="24"/>
            <w:szCs w:val="24"/>
            <w:u w:val="single" w:color="2980B9"/>
          </w:rPr>
          <w:t xml:space="preserve">25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Floride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5" w:id="1"/>
      <w:r>
        <w:rPr>
          <w:rFonts w:ascii="Cambria" w:cs="Cambria" w:eastAsia="Cambria" w:hAnsi="Cambria"/>
          <w:b/>
          <w:bCs/>
          <w:color w:val="E74C3C"/>
          <w:sz w:val="36"/>
          <w:szCs w:val="36"/>
        </w:rPr>
        <w:t xml:space="preserve">25</w:t>
      </w:r>
      <w:bookmarkEnd w:id="1"/>
    </w:p>
    <w:p>
      <w:pPr>
        <w:spacing w:before="0" w:after="240" w:line="300"/>
        <w:ind w:firstLine="400"/>
        <w:jc w:val="both"/>
      </w:pPr>
      <w:r>
        <w:rPr>
          <w:rFonts w:ascii="Calibri" w:cs="Calibri" w:eastAsia="Calibri" w:hAnsi="Calibri"/>
          <w:color w:val="2C3E50"/>
          <w:sz w:val="24"/>
          <w:szCs w:val="24"/>
        </w:rPr>
        <w:t xml:space="preserve">GÉORGIE — Johns Creek a été classée #1 ville USA (Niche 2025) : sécurité, qualité de vie, emploi — Atlanta à côté pour la culture et l'aéroport.  Atlanta : Coca-Cola, CNN. Savannah : charme historique. Hiver doux, été 28–34 °C. Braves, Falcons, musique, gastronomie sudiste.  Coût en hausse à Atlanta ; Johns Creek et banlieues pour famille et calme. À ne pas manquer : Martin Luther King Jr. National Historical Park (Atlanta), Chattahoochee National Forest, Okefenokee Swamp. Atlanta hub économique.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Floride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Tennessee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6" w:id="1"/>
      <w:r>
        <w:rPr>
          <w:rFonts w:ascii="Cambria" w:cs="Cambria" w:eastAsia="Cambria" w:hAnsi="Cambria"/>
          <w:b/>
          <w:bCs/>
          <w:color w:val="E74C3C"/>
          <w:sz w:val="36"/>
          <w:szCs w:val="36"/>
        </w:rPr>
        <w:t xml:space="preserve">26</w:t>
      </w:r>
      <w:bookmarkEnd w:id="1"/>
    </w:p>
    <w:p>
      <w:pPr>
        <w:spacing w:before="0" w:after="240" w:line="300"/>
        <w:ind w:firstLine="400"/>
        <w:jc w:val="both"/>
      </w:pPr>
      <w:r>
        <w:rPr>
          <w:rFonts w:ascii="Calibri" w:cs="Calibri" w:eastAsia="Calibri" w:hAnsi="Calibri"/>
          <w:color w:val="2C3E50"/>
          <w:sz w:val="24"/>
          <w:szCs w:val="24"/>
        </w:rPr>
        <w:t xml:space="preserve">FLORIDE — À Bordeaux l'hiver est doux ; ici il fait 18–25 °C en janvier et pas d'impôt sur le revenu — mais étés étouffants et ouragans.  Naples (#1), Sarasota, Tampa, Miami. Été 28–35 °C humide ; ouragans juin–nov. Communauté française en croissance (Brickell, Coral Gables). Plage, golf, bateau.  Idéal soleil et dynamisme ; accepter climat et assurances chères. Miami pour les Français. À ne pas manquer : Walt Disney World &amp; Universal (Orlando), Everglades National Park, Florida Keys (plongée, récif corallien). Pas d'impôt sur le revenu.</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Louisiane → </w:t>
      </w:r>
      <w:hyperlink w:history="1" w:anchor="para_31">
        <w:r>
          <w:rPr>
            <w:rFonts w:ascii="Calibri" w:cs="Calibri" w:eastAsia="Calibri" w:hAnsi="Calibri"/>
            <w:b/>
            <w:bCs/>
            <w:color w:val="2980B9"/>
            <w:sz w:val="24"/>
            <w:szCs w:val="24"/>
            <w:u w:val="single" w:color="2980B9"/>
          </w:rPr>
          <w:t xml:space="preserve">31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Sud → </w:t>
      </w:r>
      <w:hyperlink w:history="1" w:anchor="para_24">
        <w:r>
          <w:rPr>
            <w:rFonts w:ascii="Calibri" w:cs="Calibri" w:eastAsia="Calibri" w:hAnsi="Calibri"/>
            <w:b/>
            <w:bCs/>
            <w:color w:val="2980B9"/>
            <w:sz w:val="24"/>
            <w:szCs w:val="24"/>
            <w:u w:val="single" w:color="2980B9"/>
          </w:rPr>
          <w:t xml:space="preserve">24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communauté française → </w:t>
      </w:r>
      <w:hyperlink w:history="1" w:anchor="para_64">
        <w:r>
          <w:rPr>
            <w:rFonts w:ascii="Calibri" w:cs="Calibri" w:eastAsia="Calibri" w:hAnsi="Calibri"/>
            <w:b/>
            <w:bCs/>
            <w:color w:val="2980B9"/>
            <w:sz w:val="24"/>
            <w:szCs w:val="24"/>
            <w:u w:val="single" w:color="2980B9"/>
          </w:rPr>
          <w:t xml:space="preserve">64</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7" w:id="1"/>
      <w:r>
        <w:rPr>
          <w:rFonts w:ascii="Cambria" w:cs="Cambria" w:eastAsia="Cambria" w:hAnsi="Cambria"/>
          <w:b/>
          <w:bCs/>
          <w:color w:val="E74C3C"/>
          <w:sz w:val="36"/>
          <w:szCs w:val="36"/>
        </w:rPr>
        <w:t xml:space="preserve">27</w:t>
      </w:r>
      <w:bookmarkEnd w:id="1"/>
    </w:p>
    <w:p>
      <w:pPr>
        <w:spacing w:before="0" w:after="240" w:line="300"/>
        <w:ind w:firstLine="400"/>
        <w:jc w:val="both"/>
      </w:pPr>
      <w:r>
        <w:rPr>
          <w:rFonts w:ascii="Calibri" w:cs="Calibri" w:eastAsia="Calibri" w:hAnsi="Calibri"/>
          <w:color w:val="2C3E50"/>
          <w:sz w:val="24"/>
          <w:szCs w:val="24"/>
        </w:rPr>
        <w:t xml:space="preserve">KENTUCKY — Pas en tête des classements nationaux, mais un art de vivre à part : chevaux, bourbon, bluegrass, collines vertes.  Louisville (Kentucky Derby), Lexington (chevaux, université). Bourbon Trail. Hiver froid modéré, été 28–33 °C. UK Wildcats, Red River Gorge.  Coût bas, cadre agréable ; pour qui cherche authenticité sudiste et nature. À ne pas manquer : Louisville Slugger Museum, Mammoth Cave National Park (plus long réseau de grottes au monde), Red River Gorge. Coût modéré.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Tennessee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Virginie-Occidentale → </w:t>
      </w:r>
      <w:hyperlink w:history="1" w:anchor="para_22">
        <w:r>
          <w:rPr>
            <w:rFonts w:ascii="Calibri" w:cs="Calibri" w:eastAsia="Calibri" w:hAnsi="Calibri"/>
            <w:b/>
            <w:bCs/>
            <w:color w:val="2980B9"/>
            <w:sz w:val="24"/>
            <w:szCs w:val="24"/>
            <w:u w:val="single" w:color="2980B9"/>
          </w:rPr>
          <w:t xml:space="preserve">22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8" w:id="1"/>
      <w:r>
        <w:rPr>
          <w:rFonts w:ascii="Cambria" w:cs="Cambria" w:eastAsia="Cambria" w:hAnsi="Cambria"/>
          <w:b/>
          <w:bCs/>
          <w:color w:val="E74C3C"/>
          <w:sz w:val="36"/>
          <w:szCs w:val="36"/>
        </w:rPr>
        <w:t xml:space="preserve">28</w:t>
      </w:r>
      <w:bookmarkEnd w:id="1"/>
    </w:p>
    <w:p>
      <w:pPr>
        <w:spacing w:before="0" w:after="240" w:line="300"/>
        <w:ind w:firstLine="400"/>
        <w:jc w:val="both"/>
      </w:pPr>
      <w:r>
        <w:rPr>
          <w:rFonts w:ascii="Calibri" w:cs="Calibri" w:eastAsia="Calibri" w:hAnsi="Calibri"/>
          <w:color w:val="2C3E50"/>
          <w:sz w:val="24"/>
          <w:szCs w:val="24"/>
        </w:rPr>
        <w:t xml:space="preserve">TENNESSEE — Nashville et Memphis attirent télétravailleurs et entreprises : musique, pas d'impôt sur le revenu, nature (Smokies) à côté.  Nashville (country, blues), Memphis (Elvis, barbecue). Knoxville, Chattanooga. Été 28–34 °C humide. Concerts, honky-tonks, Titans.  Très attractif ; à considérer si vous voulez Sud vivant et fiscalité légère. À ne pas manquer : Graceland (Elvis, Memphis), Great Smoky Mountains National Park (parc le plus visité US), Cades Cove (faune, montagnes). Nashville musique.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Alabama → </w:t>
      </w:r>
      <w:hyperlink w:history="1" w:anchor="para_29">
        <w:r>
          <w:rPr>
            <w:rFonts w:ascii="Calibri" w:cs="Calibri" w:eastAsia="Calibri" w:hAnsi="Calibri"/>
            <w:b/>
            <w:bCs/>
            <w:color w:val="2980B9"/>
            <w:sz w:val="24"/>
            <w:szCs w:val="24"/>
            <w:u w:val="single" w:color="2980B9"/>
          </w:rPr>
          <w:t xml:space="preserve">29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Géorgie → </w:t>
      </w:r>
      <w:hyperlink w:history="1" w:anchor="para_25">
        <w:r>
          <w:rPr>
            <w:rFonts w:ascii="Calibri" w:cs="Calibri" w:eastAsia="Calibri" w:hAnsi="Calibri"/>
            <w:b/>
            <w:bCs/>
            <w:color w:val="2980B9"/>
            <w:sz w:val="24"/>
            <w:szCs w:val="24"/>
            <w:u w:val="single" w:color="2980B9"/>
          </w:rPr>
          <w:t xml:space="preserve">25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9" w:id="1"/>
      <w:r>
        <w:rPr>
          <w:rFonts w:ascii="Cambria" w:cs="Cambria" w:eastAsia="Cambria" w:hAnsi="Cambria"/>
          <w:b/>
          <w:bCs/>
          <w:color w:val="E74C3C"/>
          <w:sz w:val="36"/>
          <w:szCs w:val="36"/>
        </w:rPr>
        <w:t xml:space="preserve">29</w:t>
      </w:r>
      <w:bookmarkEnd w:id="1"/>
    </w:p>
    <w:p>
      <w:pPr>
        <w:spacing w:before="0" w:after="240" w:line="300"/>
        <w:ind w:firstLine="400"/>
        <w:jc w:val="both"/>
      </w:pPr>
      <w:r>
        <w:rPr>
          <w:rFonts w:ascii="Calibri" w:cs="Calibri" w:eastAsia="Calibri" w:hAnsi="Calibri"/>
          <w:color w:val="2C3E50"/>
          <w:sz w:val="24"/>
          <w:szCs w:val="24"/>
        </w:rPr>
        <w:t xml:space="preserve">ALABAMA — Huntsville est classée #7 national : la NASA et l'aérospatiale attirent ingénieurs et chercheurs, loin des clichés sur le Sud.  Huntsville, Hoover, Birmingham. Hiver doux, été 30–35 °C. Alabama Crimson Tide (obsession locale), barbecue, space industry.  Coût bas, bon pour ingénierie et recherche ; accepter étés chauds et humides. À ne pas manquer : U.S. Space &amp; Rocket Center (Huntsville), Little River Canyon National Preserve, Gulf Shores (plages du Golfe). Coût de la vie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Mississippi → </w:t>
      </w:r>
      <w:hyperlink w:history="1" w:anchor="para_30">
        <w:r>
          <w:rPr>
            <w:rFonts w:ascii="Calibri" w:cs="Calibri" w:eastAsia="Calibri" w:hAnsi="Calibri"/>
            <w:b/>
            <w:bCs/>
            <w:color w:val="2980B9"/>
            <w:sz w:val="24"/>
            <w:szCs w:val="24"/>
            <w:u w:val="single" w:color="2980B9"/>
          </w:rPr>
          <w:t xml:space="preserve">30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Tennessee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0" w:id="1"/>
      <w:r>
        <w:rPr>
          <w:rFonts w:ascii="Cambria" w:cs="Cambria" w:eastAsia="Cambria" w:hAnsi="Cambria"/>
          <w:b/>
          <w:bCs/>
          <w:color w:val="E74C3C"/>
          <w:sz w:val="36"/>
          <w:szCs w:val="36"/>
        </w:rPr>
        <w:t xml:space="preserve">30</w:t>
      </w:r>
      <w:bookmarkEnd w:id="1"/>
    </w:p>
    <w:p>
      <w:pPr>
        <w:spacing w:before="0" w:after="240" w:line="300"/>
        <w:ind w:firstLine="400"/>
        <w:jc w:val="both"/>
      </w:pPr>
      <w:r>
        <w:rPr>
          <w:rFonts w:ascii="Calibri" w:cs="Calibri" w:eastAsia="Calibri" w:hAnsi="Calibri"/>
          <w:color w:val="2C3E50"/>
          <w:sz w:val="24"/>
          <w:szCs w:val="24"/>
        </w:rPr>
        <w:t xml:space="preserve">MISSISSIPPI — L'un des coûts de la vie les plus bas du pays, avec blues, histoire et Gulf Coast : pour qui le budget et le rythme comptent plus que la hype.  Natchez, Oxford (université). Hiver doux, été très chaud humide. Pêche, chasse, Delta blues, rythme lent.  Idéal budget et calme ; économie plus fragile. À envisager si vous privilégiez coût et authenticité. À ne pas manquer : Vicksburg National Military Park, Gulf Islands National Seashore, Delta du Mississippi (blues trail). Coût de la vie le plus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Louisiane → </w:t>
      </w:r>
      <w:hyperlink w:history="1" w:anchor="para_31">
        <w:r>
          <w:rPr>
            <w:rFonts w:ascii="Calibri" w:cs="Calibri" w:eastAsia="Calibri" w:hAnsi="Calibri"/>
            <w:b/>
            <w:bCs/>
            <w:color w:val="2980B9"/>
            <w:sz w:val="24"/>
            <w:szCs w:val="24"/>
            <w:u w:val="single" w:color="2980B9"/>
          </w:rPr>
          <w:t xml:space="preserve">31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Alabama → </w:t>
      </w:r>
      <w:hyperlink w:history="1" w:anchor="para_29">
        <w:r>
          <w:rPr>
            <w:rFonts w:ascii="Calibri" w:cs="Calibri" w:eastAsia="Calibri" w:hAnsi="Calibri"/>
            <w:b/>
            <w:bCs/>
            <w:color w:val="2980B9"/>
            <w:sz w:val="24"/>
            <w:szCs w:val="24"/>
            <w:u w:val="single" w:color="2980B9"/>
          </w:rPr>
          <w:t xml:space="preserve">29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1" w:id="1"/>
      <w:r>
        <w:rPr>
          <w:rFonts w:ascii="Cambria" w:cs="Cambria" w:eastAsia="Cambria" w:hAnsi="Cambria"/>
          <w:b/>
          <w:bCs/>
          <w:color w:val="E74C3C"/>
          <w:sz w:val="36"/>
          <w:szCs w:val="36"/>
        </w:rPr>
        <w:t xml:space="preserve">31</w:t>
      </w:r>
      <w:bookmarkEnd w:id="1"/>
    </w:p>
    <w:p>
      <w:pPr>
        <w:spacing w:before="0" w:after="240" w:line="300"/>
        <w:ind w:firstLine="400"/>
        <w:jc w:val="both"/>
      </w:pPr>
      <w:r>
        <w:rPr>
          <w:rFonts w:ascii="Calibri" w:cs="Calibri" w:eastAsia="Calibri" w:hAnsi="Calibri"/>
          <w:color w:val="2C3E50"/>
          <w:sz w:val="24"/>
          <w:szCs w:val="24"/>
        </w:rPr>
        <w:t xml:space="preserve">LOUISIANE — La Nouvelle-Orléans et Lafayette : français, créole, jazz, gastronomie — une âme unique aux USA, malgré les ouragans.  French Quarter, Mardi Gras, bayous. Hiver doux, été 28–34 °C humide ; saison des ouragans. Musique live, cuisine, pêche.  Pour qui aime l'âme et l'histoire ; coût modéré hors quartiers tendance. Accepter le risque climatique. À ne pas manquer : French Quarter &amp; Jackson Square (Nouvelle-Orléans), Jean Lafitte National Historical Park, Bayous et marais (Atchafalaya Basin). Culture unique (Nouvelle-Orléans).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Texas → </w:t>
      </w:r>
      <w:hyperlink w:history="1" w:anchor="para_34">
        <w:r>
          <w:rPr>
            <w:rFonts w:ascii="Calibri" w:cs="Calibri" w:eastAsia="Calibri" w:hAnsi="Calibri"/>
            <w:b/>
            <w:bCs/>
            <w:color w:val="2980B9"/>
            <w:sz w:val="24"/>
            <w:szCs w:val="24"/>
            <w:u w:val="single" w:color="2980B9"/>
          </w:rPr>
          <w:t xml:space="preserve">34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Arkansas → </w:t>
      </w:r>
      <w:hyperlink w:history="1" w:anchor="para_32">
        <w:r>
          <w:rPr>
            <w:rFonts w:ascii="Calibri" w:cs="Calibri" w:eastAsia="Calibri" w:hAnsi="Calibri"/>
            <w:b/>
            <w:bCs/>
            <w:color w:val="2980B9"/>
            <w:sz w:val="24"/>
            <w:szCs w:val="24"/>
            <w:u w:val="single" w:color="2980B9"/>
          </w:rPr>
          <w:t xml:space="preserve">32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2" w:id="1"/>
      <w:r>
        <w:rPr>
          <w:rFonts w:ascii="Cambria" w:cs="Cambria" w:eastAsia="Cambria" w:hAnsi="Cambria"/>
          <w:b/>
          <w:bCs/>
          <w:color w:val="E74C3C"/>
          <w:sz w:val="36"/>
          <w:szCs w:val="36"/>
        </w:rPr>
        <w:t xml:space="preserve">32</w:t>
      </w:r>
      <w:bookmarkEnd w:id="1"/>
    </w:p>
    <w:p>
      <w:pPr>
        <w:spacing w:before="0" w:after="240" w:line="300"/>
        <w:ind w:firstLine="400"/>
        <w:jc w:val="both"/>
      </w:pPr>
      <w:r>
        <w:rPr>
          <w:rFonts w:ascii="Calibri" w:cs="Calibri" w:eastAsia="Calibri" w:hAnsi="Calibri"/>
          <w:color w:val="2C3E50"/>
          <w:sz w:val="24"/>
          <w:szCs w:val="24"/>
        </w:rPr>
        <w:t xml:space="preserve">ARKANSAS — Fayetteville classée #21 national : université, Ozarks, coût très bas — le plein air sans se ruiner.  Fayetteville, Little Rock. Hiver doux à froid, été 28–33 °C. Randonnée, VTT, pêche, Razorbacks. Vie à l'extérieur.  Idéal nature et budget serré ; croissance modérée. À ne pas manquer : Crystal Bridges Museum of American Art (Bentonville), Hot Springs National Park, Ozark Mountains (randonnée, cascades). Coût de la vie très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Oklahoma → </w:t>
      </w:r>
      <w:hyperlink w:history="1" w:anchor="para_33">
        <w:r>
          <w:rPr>
            <w:rFonts w:ascii="Calibri" w:cs="Calibri" w:eastAsia="Calibri" w:hAnsi="Calibri"/>
            <w:b/>
            <w:bCs/>
            <w:color w:val="2980B9"/>
            <w:sz w:val="24"/>
            <w:szCs w:val="24"/>
            <w:u w:val="single" w:color="2980B9"/>
          </w:rPr>
          <w:t xml:space="preserve">33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Tennessee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3" w:id="1"/>
      <w:r>
        <w:rPr>
          <w:rFonts w:ascii="Cambria" w:cs="Cambria" w:eastAsia="Cambria" w:hAnsi="Cambria"/>
          <w:b/>
          <w:bCs/>
          <w:color w:val="E74C3C"/>
          <w:sz w:val="36"/>
          <w:szCs w:val="36"/>
        </w:rPr>
        <w:t xml:space="preserve">33</w:t>
      </w:r>
      <w:bookmarkEnd w:id="1"/>
    </w:p>
    <w:p>
      <w:pPr>
        <w:spacing w:before="0" w:after="240" w:line="300"/>
        <w:ind w:firstLine="400"/>
        <w:jc w:val="both"/>
      </w:pPr>
      <w:r>
        <w:rPr>
          <w:rFonts w:ascii="Calibri" w:cs="Calibri" w:eastAsia="Calibri" w:hAnsi="Calibri"/>
          <w:color w:val="2C3E50"/>
          <w:sz w:val="24"/>
          <w:szCs w:val="24"/>
        </w:rPr>
        <w:t xml:space="preserve">OKLAHOMA — Plaines, espace, énergie (pétrole, gaz) : un coût de la vie bas et une vie au grand air pour qui ne craint pas l'été chaud.  Oklahoma City, Tulsa. Hiver variable, été 32–38 °C, orages. Thunder (NBA), rodéos, country. Télétravail, espace.  Coût bas ; bon si vous voulez du space et un budget maîtrisé. À ne pas manquer : Oklahoma City National Memorial, Wichita Mountains Wildlife Refuge, Turner Falls. Coût très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Texas → </w:t>
      </w:r>
      <w:hyperlink w:history="1" w:anchor="para_34">
        <w:r>
          <w:rPr>
            <w:rFonts w:ascii="Calibri" w:cs="Calibri" w:eastAsia="Calibri" w:hAnsi="Calibri"/>
            <w:b/>
            <w:bCs/>
            <w:color w:val="2980B9"/>
            <w:sz w:val="24"/>
            <w:szCs w:val="24"/>
            <w:u w:val="single" w:color="2980B9"/>
          </w:rPr>
          <w:t xml:space="preserve">34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Arkansas → </w:t>
      </w:r>
      <w:hyperlink w:history="1" w:anchor="para_32">
        <w:r>
          <w:rPr>
            <w:rFonts w:ascii="Calibri" w:cs="Calibri" w:eastAsia="Calibri" w:hAnsi="Calibri"/>
            <w:b/>
            <w:bCs/>
            <w:color w:val="2980B9"/>
            <w:sz w:val="24"/>
            <w:szCs w:val="24"/>
            <w:u w:val="single" w:color="2980B9"/>
          </w:rPr>
          <w:t xml:space="preserve">32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4" w:id="1"/>
      <w:r>
        <w:rPr>
          <w:rFonts w:ascii="Cambria" w:cs="Cambria" w:eastAsia="Cambria" w:hAnsi="Cambria"/>
          <w:b/>
          <w:bCs/>
          <w:color w:val="E74C3C"/>
          <w:sz w:val="36"/>
          <w:szCs w:val="36"/>
        </w:rPr>
        <w:t xml:space="preserve">34</w:t>
      </w:r>
      <w:bookmarkEnd w:id="1"/>
    </w:p>
    <w:p>
      <w:pPr>
        <w:spacing w:before="0" w:after="240" w:line="300"/>
        <w:ind w:firstLine="400"/>
        <w:jc w:val="both"/>
      </w:pPr>
      <w:r>
        <w:rPr>
          <w:rFonts w:ascii="Calibri" w:cs="Calibri" w:eastAsia="Calibri" w:hAnsi="Calibri"/>
          <w:color w:val="2C3E50"/>
          <w:sz w:val="24"/>
          <w:szCs w:val="24"/>
        </w:rPr>
        <w:t xml:space="preserve">TEXAS — Pas d'impôt sur le revenu, opportunités et « keep Austin weird » : les expats français s'y installent de plus en plus.  Austin (tech, musique), Houston (énergie, médecine), Dallas–Fort Worth, San Antonio. Été torride 35–40 °C. Barbecue, Cowboys, Texans, rodéo. Communauté française à Austin.  Coût en hausse mais compétitif ; idéal si vous visez Sud dynamique et fiscalité légère. À ne pas manquer : The Alamo (San Antonio), Big Bend National Park, Rio Grande (frontière naturelle). Pas d'impôt sur le revenu.</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Nouveau-Mexique (Sud-Ouest) → </w:t>
      </w:r>
      <w:hyperlink w:history="1" w:anchor="para_53">
        <w:r>
          <w:rPr>
            <w:rFonts w:ascii="Calibri" w:cs="Calibri" w:eastAsia="Calibri" w:hAnsi="Calibri"/>
            <w:b/>
            <w:bCs/>
            <w:color w:val="2980B9"/>
            <w:sz w:val="24"/>
            <w:szCs w:val="24"/>
            <w:u w:val="single" w:color="2980B9"/>
          </w:rPr>
          <w:t xml:space="preserve">53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J’ai trouvé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MIDWEST</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35" w:id="1"/>
      <w:r>
        <w:rPr>
          <w:rFonts w:ascii="Cambria" w:cs="Cambria" w:eastAsia="Cambria" w:hAnsi="Cambria"/>
          <w:b/>
          <w:bCs/>
          <w:color w:val="E74C3C"/>
          <w:sz w:val="36"/>
          <w:szCs w:val="36"/>
        </w:rPr>
        <w:t xml:space="preserve">35</w:t>
      </w:r>
      <w:bookmarkEnd w:id="1"/>
    </w:p>
    <w:p>
      <w:pPr>
        <w:spacing w:before="0" w:after="240" w:line="300"/>
        <w:ind w:firstLine="400"/>
        <w:jc w:val="both"/>
      </w:pPr>
      <w:r>
        <w:rPr>
          <w:rFonts w:ascii="Calibri" w:cs="Calibri" w:eastAsia="Calibri" w:hAnsi="Calibri"/>
          <w:color w:val="2C3E50"/>
          <w:sz w:val="24"/>
          <w:szCs w:val="24"/>
        </w:rPr>
        <w:t xml:space="preserve">Vous entrez dans le Midwest : lacs, plaines, villes souvent en tête pour qualité de vie et coût. Green Bay et Madison (Wisconsin), Carmel et Fort Wayne (Indiana), Ann Arbor (Michigan), Naperville (Illinois), Omaha (Nebraska), Minneapolis–Saint Paul (Minnesota). Hivers froids et neigeux, étés chauds ; les gens vivent pour le sport (football, hockey, baseball), les lacs, la vie de famille et la communauté. « Livability » au centre.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Michigan (Ann Arbor, Détroit) → </w:t>
      </w:r>
      <w:hyperlink w:history="1" w:anchor="para_36">
        <w:r>
          <w:rPr>
            <w:rFonts w:ascii="Calibri" w:cs="Calibri" w:eastAsia="Calibri" w:hAnsi="Calibri"/>
            <w:b/>
            <w:bCs/>
            <w:color w:val="2980B9"/>
            <w:sz w:val="24"/>
            <w:szCs w:val="24"/>
            <w:u w:val="single" w:color="2980B9"/>
          </w:rPr>
          <w:t xml:space="preserve">36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Ohio (Columbus, Cleveland, Cincinnati) → </w:t>
      </w:r>
      <w:hyperlink w:history="1" w:anchor="para_37">
        <w:r>
          <w:rPr>
            <w:rFonts w:ascii="Calibri" w:cs="Calibri" w:eastAsia="Calibri" w:hAnsi="Calibri"/>
            <w:b/>
            <w:bCs/>
            <w:color w:val="2980B9"/>
            <w:sz w:val="24"/>
            <w:szCs w:val="24"/>
            <w:u w:val="single" w:color="2980B9"/>
          </w:rPr>
          <w:t xml:space="preserve">37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Indiana (Carmel, Indianapolis) → </w:t>
      </w:r>
      <w:hyperlink w:history="1" w:anchor="para_38">
        <w:r>
          <w:rPr>
            <w:rFonts w:ascii="Calibri" w:cs="Calibri" w:eastAsia="Calibri" w:hAnsi="Calibri"/>
            <w:b/>
            <w:bCs/>
            <w:color w:val="2980B9"/>
            <w:sz w:val="24"/>
            <w:szCs w:val="24"/>
            <w:u w:val="single" w:color="2980B9"/>
          </w:rPr>
          <w:t xml:space="preserve">38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Illinois (Chicago, Naperville) → </w:t>
      </w:r>
      <w:hyperlink w:history="1" w:anchor="para_39">
        <w:r>
          <w:rPr>
            <w:rFonts w:ascii="Calibri" w:cs="Calibri" w:eastAsia="Calibri" w:hAnsi="Calibri"/>
            <w:b/>
            <w:bCs/>
            <w:color w:val="2980B9"/>
            <w:sz w:val="24"/>
            <w:szCs w:val="24"/>
            <w:u w:val="single" w:color="2980B9"/>
          </w:rPr>
          <w:t xml:space="preserve">39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Wisconsin (Madison, Green Bay) → </w:t>
      </w:r>
      <w:hyperlink w:history="1" w:anchor="para_40">
        <w:r>
          <w:rPr>
            <w:rFonts w:ascii="Calibri" w:cs="Calibri" w:eastAsia="Calibri" w:hAnsi="Calibri"/>
            <w:b/>
            <w:bCs/>
            <w:color w:val="2980B9"/>
            <w:sz w:val="24"/>
            <w:szCs w:val="24"/>
            <w:u w:val="single" w:color="2980B9"/>
          </w:rPr>
          <w:t xml:space="preserve">40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Minnesota (Minneapolis, Rochester) → </w:t>
      </w:r>
      <w:hyperlink w:history="1" w:anchor="para_41">
        <w:r>
          <w:rPr>
            <w:rFonts w:ascii="Calibri" w:cs="Calibri" w:eastAsia="Calibri" w:hAnsi="Calibri"/>
            <w:b/>
            <w:bCs/>
            <w:color w:val="2980B9"/>
            <w:sz w:val="24"/>
            <w:szCs w:val="24"/>
            <w:u w:val="single" w:color="2980B9"/>
          </w:rPr>
          <w:t xml:space="preserve">41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Iowa (Des Moines) → </w:t>
      </w:r>
      <w:hyperlink w:history="1" w:anchor="para_42">
        <w:r>
          <w:rPr>
            <w:rFonts w:ascii="Calibri" w:cs="Calibri" w:eastAsia="Calibri" w:hAnsi="Calibri"/>
            <w:b/>
            <w:bCs/>
            <w:color w:val="2980B9"/>
            <w:sz w:val="24"/>
            <w:szCs w:val="24"/>
            <w:u w:val="single" w:color="2980B9"/>
          </w:rPr>
          <w:t xml:space="preserve">42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Missouri (Kansas City, Saint Louis) → </w:t>
      </w:r>
      <w:hyperlink w:history="1" w:anchor="para_43">
        <w:r>
          <w:rPr>
            <w:rFonts w:ascii="Calibri" w:cs="Calibri" w:eastAsia="Calibri" w:hAnsi="Calibri"/>
            <w:b/>
            <w:bCs/>
            <w:color w:val="2980B9"/>
            <w:sz w:val="24"/>
            <w:szCs w:val="24"/>
            <w:u w:val="single" w:color="2980B9"/>
          </w:rPr>
          <w:t xml:space="preserve">43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Kansas (Kansas City area) → </w:t>
      </w:r>
      <w:hyperlink w:history="1" w:anchor="para_44">
        <w:r>
          <w:rPr>
            <w:rFonts w:ascii="Calibri" w:cs="Calibri" w:eastAsia="Calibri" w:hAnsi="Calibri"/>
            <w:b/>
            <w:bCs/>
            <w:color w:val="2980B9"/>
            <w:sz w:val="24"/>
            <w:szCs w:val="24"/>
            <w:u w:val="single" w:color="2980B9"/>
          </w:rPr>
          <w:t xml:space="preserve">44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Nebraska (Omaha, Lincoln) → </w:t>
      </w:r>
      <w:hyperlink w:history="1" w:anchor="para_45">
        <w:r>
          <w:rPr>
            <w:rFonts w:ascii="Calibri" w:cs="Calibri" w:eastAsia="Calibri" w:hAnsi="Calibri"/>
            <w:b/>
            <w:bCs/>
            <w:color w:val="2980B9"/>
            <w:sz w:val="24"/>
            <w:szCs w:val="24"/>
            <w:u w:val="single" w:color="2980B9"/>
          </w:rPr>
          <w:t xml:space="preserve">45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Dakota du Sud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Dakota du Nord → </w:t>
      </w:r>
      <w:hyperlink w:history="1" w:anchor="para_47">
        <w:r>
          <w:rPr>
            <w:rFonts w:ascii="Calibri" w:cs="Calibri" w:eastAsia="Calibri" w:hAnsi="Calibri"/>
            <w:b/>
            <w:bCs/>
            <w:color w:val="2980B9"/>
            <w:sz w:val="24"/>
            <w:szCs w:val="24"/>
            <w:u w:val="single" w:color="2980B9"/>
          </w:rPr>
          <w:t xml:space="preserve">47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Changer de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6" w:id="1"/>
      <w:r>
        <w:rPr>
          <w:rFonts w:ascii="Cambria" w:cs="Cambria" w:eastAsia="Cambria" w:hAnsi="Cambria"/>
          <w:b/>
          <w:bCs/>
          <w:color w:val="E74C3C"/>
          <w:sz w:val="36"/>
          <w:szCs w:val="36"/>
        </w:rPr>
        <w:t xml:space="preserve">36</w:t>
      </w:r>
      <w:bookmarkEnd w:id="1"/>
    </w:p>
    <w:p>
      <w:pPr>
        <w:spacing w:before="0" w:after="240" w:line="300"/>
        <w:ind w:firstLine="400"/>
        <w:jc w:val="both"/>
      </w:pPr>
      <w:r>
        <w:rPr>
          <w:rFonts w:ascii="Calibri" w:cs="Calibri" w:eastAsia="Calibri" w:hAnsi="Calibri"/>
          <w:color w:val="2C3E50"/>
          <w:sz w:val="24"/>
          <w:szCs w:val="24"/>
        </w:rPr>
        <w:t xml:space="preserve">MICHIGAN — Ann Arbor classée #19 : université, tech, santé ; Détroit en renaissance. Les Grands Lacs changent tout — voile, plages, hiver neigeux.  Hiver -10 à -5 °C, été 22–28 °C. Red Wings, Lions, Wolverines ; voile sur les lacs, randonnée. Coût modéré.  Idéal éducation et industrie ; accepter hivers rudes. À ne pas manquer : Henry Ford Museum (Dearborn), Isle Royale National Park, Grands Lacs (Supérieur, Michigan, Huron, Érié). Grands lacs et nature.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Ohio → </w:t>
      </w:r>
      <w:hyperlink w:history="1" w:anchor="para_37">
        <w:r>
          <w:rPr>
            <w:rFonts w:ascii="Calibri" w:cs="Calibri" w:eastAsia="Calibri" w:hAnsi="Calibri"/>
            <w:b/>
            <w:bCs/>
            <w:color w:val="2980B9"/>
            <w:sz w:val="24"/>
            <w:szCs w:val="24"/>
            <w:u w:val="single" w:color="2980B9"/>
          </w:rPr>
          <w:t xml:space="preserve">37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Indiana → </w:t>
      </w:r>
      <w:hyperlink w:history="1" w:anchor="para_38">
        <w:r>
          <w:rPr>
            <w:rFonts w:ascii="Calibri" w:cs="Calibri" w:eastAsia="Calibri" w:hAnsi="Calibri"/>
            <w:b/>
            <w:bCs/>
            <w:color w:val="2980B9"/>
            <w:sz w:val="24"/>
            <w:szCs w:val="24"/>
            <w:u w:val="single" w:color="2980B9"/>
          </w:rPr>
          <w:t xml:space="preserve">38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7" w:id="1"/>
      <w:r>
        <w:rPr>
          <w:rFonts w:ascii="Cambria" w:cs="Cambria" w:eastAsia="Cambria" w:hAnsi="Cambria"/>
          <w:b/>
          <w:bCs/>
          <w:color w:val="E74C3C"/>
          <w:sz w:val="36"/>
          <w:szCs w:val="36"/>
        </w:rPr>
        <w:t xml:space="preserve">37</w:t>
      </w:r>
      <w:bookmarkEnd w:id="1"/>
    </w:p>
    <w:p>
      <w:pPr>
        <w:spacing w:before="0" w:after="240" w:line="300"/>
        <w:ind w:firstLine="400"/>
        <w:jc w:val="both"/>
      </w:pPr>
      <w:r>
        <w:rPr>
          <w:rFonts w:ascii="Calibri" w:cs="Calibri" w:eastAsia="Calibri" w:hAnsi="Calibri"/>
          <w:color w:val="2C3E50"/>
          <w:sz w:val="24"/>
          <w:szCs w:val="24"/>
        </w:rPr>
        <w:t xml:space="preserve">OHIO — Columbus, Cleveland, Cincinnati : un État pivot, bon équilibre emploi / coût, sans les extrêmes du Nord-Est ou du Sud profond.  Hiver froid neigeux, été 25–30 °C. Browns, Bengals, Buckeyes ; musées Cleveland, parcs, vie de famille. Coût raisonnable.  Bon compromis ; à considérer si vous voulez ville vivante et budget maîtrisé. À ne pas manquer : Rock &amp; Roll Hall of Fame (Cleveland), Cuyahoga Valley National Park, Gorge de Hocking Hills (cascades, grottes). Coût modéré.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Indiana → </w:t>
      </w:r>
      <w:hyperlink w:history="1" w:anchor="para_38">
        <w:r>
          <w:rPr>
            <w:rFonts w:ascii="Calibri" w:cs="Calibri" w:eastAsia="Calibri" w:hAnsi="Calibri"/>
            <w:b/>
            <w:bCs/>
            <w:color w:val="2980B9"/>
            <w:sz w:val="24"/>
            <w:szCs w:val="24"/>
            <w:u w:val="single" w:color="2980B9"/>
          </w:rPr>
          <w:t xml:space="preserve">38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Kentucky (Sud) → </w:t>
      </w:r>
      <w:hyperlink w:history="1" w:anchor="para_27">
        <w:r>
          <w:rPr>
            <w:rFonts w:ascii="Calibri" w:cs="Calibri" w:eastAsia="Calibri" w:hAnsi="Calibri"/>
            <w:b/>
            <w:bCs/>
            <w:color w:val="2980B9"/>
            <w:sz w:val="24"/>
            <w:szCs w:val="24"/>
            <w:u w:val="single" w:color="2980B9"/>
          </w:rPr>
          <w:t xml:space="preserve">27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8" w:id="1"/>
      <w:r>
        <w:rPr>
          <w:rFonts w:ascii="Cambria" w:cs="Cambria" w:eastAsia="Cambria" w:hAnsi="Cambria"/>
          <w:b/>
          <w:bCs/>
          <w:color w:val="E74C3C"/>
          <w:sz w:val="36"/>
          <w:szCs w:val="36"/>
        </w:rPr>
        <w:t xml:space="preserve">38</w:t>
      </w:r>
      <w:bookmarkEnd w:id="1"/>
    </w:p>
    <w:p>
      <w:pPr>
        <w:spacing w:before="0" w:after="240" w:line="300"/>
        <w:ind w:firstLine="400"/>
        <w:jc w:val="both"/>
      </w:pPr>
      <w:r>
        <w:rPr>
          <w:rFonts w:ascii="Calibri" w:cs="Calibri" w:eastAsia="Calibri" w:hAnsi="Calibri"/>
          <w:color w:val="2C3E50"/>
          <w:sz w:val="24"/>
          <w:szCs w:val="24"/>
        </w:rPr>
        <w:t xml:space="preserve">INDIANA — Carmel classée #1 (Niche), Fort Wayne #20 : écoles primées, sécurité, immobilier abordable — l'Amérique « middle » qui fonctionne.  Indianapolis ; Indy 500 en mai (folie locale). Hiver froid, été 25–30 °C. Pacers, Colts, sport universitaire, vie de banlieue.  Très bon rapport qualité-prix ; idéal famille et stabilité. À ne pas manquer : Indianapolis Motor Speedway Museum, Indiana Dunes National Park (lac Michigan), Dunes du lac Michigan. Coût de la vie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Illinois → </w:t>
      </w:r>
      <w:hyperlink w:history="1" w:anchor="para_39">
        <w:r>
          <w:rPr>
            <w:rFonts w:ascii="Calibri" w:cs="Calibri" w:eastAsia="Calibri" w:hAnsi="Calibri"/>
            <w:b/>
            <w:bCs/>
            <w:color w:val="2980B9"/>
            <w:sz w:val="24"/>
            <w:szCs w:val="24"/>
            <w:u w:val="single" w:color="2980B9"/>
          </w:rPr>
          <w:t xml:space="preserve">39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Ohio → </w:t>
      </w:r>
      <w:hyperlink w:history="1" w:anchor="para_37">
        <w:r>
          <w:rPr>
            <w:rFonts w:ascii="Calibri" w:cs="Calibri" w:eastAsia="Calibri" w:hAnsi="Calibri"/>
            <w:b/>
            <w:bCs/>
            <w:color w:val="2980B9"/>
            <w:sz w:val="24"/>
            <w:szCs w:val="24"/>
            <w:u w:val="single" w:color="2980B9"/>
          </w:rPr>
          <w:t xml:space="preserve">37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9" w:id="1"/>
      <w:r>
        <w:rPr>
          <w:rFonts w:ascii="Cambria" w:cs="Cambria" w:eastAsia="Cambria" w:hAnsi="Cambria"/>
          <w:b/>
          <w:bCs/>
          <w:color w:val="E74C3C"/>
          <w:sz w:val="36"/>
          <w:szCs w:val="36"/>
        </w:rPr>
        <w:t xml:space="preserve">39</w:t>
      </w:r>
      <w:bookmarkEnd w:id="1"/>
    </w:p>
    <w:p>
      <w:pPr>
        <w:spacing w:before="0" w:after="240" w:line="300"/>
        <w:ind w:firstLine="400"/>
        <w:jc w:val="both"/>
      </w:pPr>
      <w:r>
        <w:rPr>
          <w:rFonts w:ascii="Calibri" w:cs="Calibri" w:eastAsia="Calibri" w:hAnsi="Calibri"/>
          <w:color w:val="2C3E50"/>
          <w:sz w:val="24"/>
          <w:szCs w:val="24"/>
        </w:rPr>
        <w:t xml:space="preserve">ILLINOIS — Chicago : la grande ville sans les côtes — finance, tech, culture, mais hiver rude et fiscalité lourde.  Naperville, Rogers Park très bien notés. Hiver -5 à -15 °C, vent ; été 25–32 °C. Cubs, White Sox, Bulls, Bears ; musées, théâtre.  Pour qui veut la métropole ; coût élevé à Chicago, plus bas en banlieue. À ne pas manquer : Art Institute of Chicago, Shawnee National Forest (Garden of the Gods), Garden of the Gods (formations rocheuses). Chicago métropole culturelle.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Wisconsin → </w:t>
      </w:r>
      <w:hyperlink w:history="1" w:anchor="para_40">
        <w:r>
          <w:rPr>
            <w:rFonts w:ascii="Calibri" w:cs="Calibri" w:eastAsia="Calibri" w:hAnsi="Calibri"/>
            <w:b/>
            <w:bCs/>
            <w:color w:val="2980B9"/>
            <w:sz w:val="24"/>
            <w:szCs w:val="24"/>
            <w:u w:val="single" w:color="2980B9"/>
          </w:rPr>
          <w:t xml:space="preserve">40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Missouri → </w:t>
      </w:r>
      <w:hyperlink w:history="1" w:anchor="para_43">
        <w:r>
          <w:rPr>
            <w:rFonts w:ascii="Calibri" w:cs="Calibri" w:eastAsia="Calibri" w:hAnsi="Calibri"/>
            <w:b/>
            <w:bCs/>
            <w:color w:val="2980B9"/>
            <w:sz w:val="24"/>
            <w:szCs w:val="24"/>
            <w:u w:val="single" w:color="2980B9"/>
          </w:rPr>
          <w:t xml:space="preserve">43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0" w:id="1"/>
      <w:r>
        <w:rPr>
          <w:rFonts w:ascii="Cambria" w:cs="Cambria" w:eastAsia="Cambria" w:hAnsi="Cambria"/>
          <w:b/>
          <w:bCs/>
          <w:color w:val="E74C3C"/>
          <w:sz w:val="36"/>
          <w:szCs w:val="36"/>
        </w:rPr>
        <w:t xml:space="preserve">40</w:t>
      </w:r>
      <w:bookmarkEnd w:id="1"/>
    </w:p>
    <w:p>
      <w:pPr>
        <w:spacing w:before="0" w:after="240" w:line="300"/>
        <w:ind w:firstLine="400"/>
        <w:jc w:val="both"/>
      </w:pPr>
      <w:r>
        <w:rPr>
          <w:rFonts w:ascii="Calibri" w:cs="Calibri" w:eastAsia="Calibri" w:hAnsi="Calibri"/>
          <w:color w:val="2C3E50"/>
          <w:sz w:val="24"/>
          <w:szCs w:val="24"/>
        </w:rPr>
        <w:t xml:space="preserve">WISCONSIN — Green Bay (#12) et Madison (#14) : les Packers sont une religion, les lacs et le fromage une façon de vivre.  Hiver -10 °C, été 22–28 °C. Santé, IT, fabrication. Bratwurst, fromage, voile, pêche sur glace, tailgate. Coût modéré.  Très bon pour famille et nature ; accepter hivers froids. À ne pas manquer : Milwaukee Art Museum (Calatrava), Apostle Islands National Lakeshore, Door County (péninsule, phares, cerises). Madison et Milwaukee.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Minnesota → </w:t>
      </w:r>
      <w:hyperlink w:history="1" w:anchor="para_41">
        <w:r>
          <w:rPr>
            <w:rFonts w:ascii="Calibri" w:cs="Calibri" w:eastAsia="Calibri" w:hAnsi="Calibri"/>
            <w:b/>
            <w:bCs/>
            <w:color w:val="2980B9"/>
            <w:sz w:val="24"/>
            <w:szCs w:val="24"/>
            <w:u w:val="single" w:color="2980B9"/>
          </w:rPr>
          <w:t xml:space="preserve">41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Iowa → </w:t>
      </w:r>
      <w:hyperlink w:history="1" w:anchor="para_42">
        <w:r>
          <w:rPr>
            <w:rFonts w:ascii="Calibri" w:cs="Calibri" w:eastAsia="Calibri" w:hAnsi="Calibri"/>
            <w:b/>
            <w:bCs/>
            <w:color w:val="2980B9"/>
            <w:sz w:val="24"/>
            <w:szCs w:val="24"/>
            <w:u w:val="single" w:color="2980B9"/>
          </w:rPr>
          <w:t xml:space="preserve">42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1" w:id="1"/>
      <w:r>
        <w:rPr>
          <w:rFonts w:ascii="Cambria" w:cs="Cambria" w:eastAsia="Cambria" w:hAnsi="Cambria"/>
          <w:b/>
          <w:bCs/>
          <w:color w:val="E74C3C"/>
          <w:sz w:val="36"/>
          <w:szCs w:val="36"/>
        </w:rPr>
        <w:t xml:space="preserve">41</w:t>
      </w:r>
      <w:bookmarkEnd w:id="1"/>
    </w:p>
    <w:p>
      <w:pPr>
        <w:spacing w:before="0" w:after="240" w:line="300"/>
        <w:ind w:firstLine="400"/>
        <w:jc w:val="both"/>
      </w:pPr>
      <w:r>
        <w:rPr>
          <w:rFonts w:ascii="Calibri" w:cs="Calibri" w:eastAsia="Calibri" w:hAnsi="Calibri"/>
          <w:color w:val="2C3E50"/>
          <w:sz w:val="24"/>
          <w:szCs w:val="24"/>
        </w:rPr>
        <w:t xml:space="preserve">MINNESOTA — Classé #4 meilleur État : « Land of 10,000 Lakes », Mayo Clinic, Fortune 500 — mais des hivers à -25 °C.  Minneapolis–Saint Paul, Rochester. Hiver -15 à -25 °C, été 22–28 °C. Hockey (Wild), ski de fond, pêche, Vikings. Les gens vivent dehors malgré le froid.  Éducation et santé au top ; idéal si vous assumez l'hiver. À ne pas manquer : Minneapolis Institute of Art, Voyageurs National Park, 10 000 lacs (réellement 11 842). Qualité de vie (Minneapolis–St Paul).</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Iowa → </w:t>
      </w:r>
      <w:hyperlink w:history="1" w:anchor="para_42">
        <w:r>
          <w:rPr>
            <w:rFonts w:ascii="Calibri" w:cs="Calibri" w:eastAsia="Calibri" w:hAnsi="Calibri"/>
            <w:b/>
            <w:bCs/>
            <w:color w:val="2980B9"/>
            <w:sz w:val="24"/>
            <w:szCs w:val="24"/>
            <w:u w:val="single" w:color="2980B9"/>
          </w:rPr>
          <w:t xml:space="preserve">42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Wisconsin → </w:t>
      </w:r>
      <w:hyperlink w:history="1" w:anchor="para_40">
        <w:r>
          <w:rPr>
            <w:rFonts w:ascii="Calibri" w:cs="Calibri" w:eastAsia="Calibri" w:hAnsi="Calibri"/>
            <w:b/>
            <w:bCs/>
            <w:color w:val="2980B9"/>
            <w:sz w:val="24"/>
            <w:szCs w:val="24"/>
            <w:u w:val="single" w:color="2980B9"/>
          </w:rPr>
          <w:t xml:space="preserve">40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santé / éducation → </w:t>
      </w:r>
      <w:hyperlink w:history="1" w:anchor="para_65">
        <w:r>
          <w:rPr>
            <w:rFonts w:ascii="Calibri" w:cs="Calibri" w:eastAsia="Calibri" w:hAnsi="Calibri"/>
            <w:b/>
            <w:bCs/>
            <w:color w:val="2980B9"/>
            <w:sz w:val="24"/>
            <w:szCs w:val="24"/>
            <w:u w:val="single" w:color="2980B9"/>
          </w:rPr>
          <w:t xml:space="preserve">65</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2" w:id="1"/>
      <w:r>
        <w:rPr>
          <w:rFonts w:ascii="Cambria" w:cs="Cambria" w:eastAsia="Cambria" w:hAnsi="Cambria"/>
          <w:b/>
          <w:bCs/>
          <w:color w:val="E74C3C"/>
          <w:sz w:val="36"/>
          <w:szCs w:val="36"/>
        </w:rPr>
        <w:t xml:space="preserve">42</w:t>
      </w:r>
      <w:bookmarkEnd w:id="1"/>
    </w:p>
    <w:p>
      <w:pPr>
        <w:spacing w:before="0" w:after="240" w:line="300"/>
        <w:ind w:firstLine="400"/>
        <w:jc w:val="both"/>
      </w:pPr>
      <w:r>
        <w:rPr>
          <w:rFonts w:ascii="Calibri" w:cs="Calibri" w:eastAsia="Calibri" w:hAnsi="Calibri"/>
          <w:color w:val="2C3E50"/>
          <w:sz w:val="24"/>
          <w:szCs w:val="24"/>
        </w:rPr>
        <w:t xml:space="preserve">IOWA — Des Moines : assurance, finance, coût bas. L'État qui lance les primaires présidentielles tous les 4 ans — calme et central.  Hiver froid, été 25–30 °C. Agriculture, RAGBRAI (cyclisme), petites villes sûres, écoles solides.  Idéal calme, nature et budget ; peu de grandes villes. À ne pas manquer : Field of Dreams (Dyersville), Effigy Mounds National Monument, Loess Hills (collines de loess, rares au monde). Coût très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Missouri → </w:t>
      </w:r>
      <w:hyperlink w:history="1" w:anchor="para_43">
        <w:r>
          <w:rPr>
            <w:rFonts w:ascii="Calibri" w:cs="Calibri" w:eastAsia="Calibri" w:hAnsi="Calibri"/>
            <w:b/>
            <w:bCs/>
            <w:color w:val="2980B9"/>
            <w:sz w:val="24"/>
            <w:szCs w:val="24"/>
            <w:u w:val="single" w:color="2980B9"/>
          </w:rPr>
          <w:t xml:space="preserve">43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Nebraska → </w:t>
      </w:r>
      <w:hyperlink w:history="1" w:anchor="para_45">
        <w:r>
          <w:rPr>
            <w:rFonts w:ascii="Calibri" w:cs="Calibri" w:eastAsia="Calibri" w:hAnsi="Calibri"/>
            <w:b/>
            <w:bCs/>
            <w:color w:val="2980B9"/>
            <w:sz w:val="24"/>
            <w:szCs w:val="24"/>
            <w:u w:val="single" w:color="2980B9"/>
          </w:rPr>
          <w:t xml:space="preserve">45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3" w:id="1"/>
      <w:r>
        <w:rPr>
          <w:rFonts w:ascii="Cambria" w:cs="Cambria" w:eastAsia="Cambria" w:hAnsi="Cambria"/>
          <w:b/>
          <w:bCs/>
          <w:color w:val="E74C3C"/>
          <w:sz w:val="36"/>
          <w:szCs w:val="36"/>
        </w:rPr>
        <w:t xml:space="preserve">43</w:t>
      </w:r>
      <w:bookmarkEnd w:id="1"/>
    </w:p>
    <w:p>
      <w:pPr>
        <w:spacing w:before="0" w:after="240" w:line="300"/>
        <w:ind w:firstLine="400"/>
        <w:jc w:val="both"/>
      </w:pPr>
      <w:r>
        <w:rPr>
          <w:rFonts w:ascii="Calibri" w:cs="Calibri" w:eastAsia="Calibri" w:hAnsi="Calibri"/>
          <w:color w:val="2C3E50"/>
          <w:sz w:val="24"/>
          <w:szCs w:val="24"/>
        </w:rPr>
        <w:t xml:space="preserve">MISSOURI — Kansas City (barbecue, jazz) et Saint Louis (Gateway Arch, Cardinals) : centralité géographique, coût bas.  Hiver froid modéré, été 28–33 °C humide. BBQ, musique, sport, famille. Croissance à KC.  Bon pour télétravail et famille ; coût bas. À ne pas manquer : Gateway Arch (St. Louis), Ozark National Scenic Riverways, Ozarks (grottes, rivières, forêts). St Louis et Kansas City.</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Kansas → </w:t>
      </w:r>
      <w:hyperlink w:history="1" w:anchor="para_44">
        <w:r>
          <w:rPr>
            <w:rFonts w:ascii="Calibri" w:cs="Calibri" w:eastAsia="Calibri" w:hAnsi="Calibri"/>
            <w:b/>
            <w:bCs/>
            <w:color w:val="2980B9"/>
            <w:sz w:val="24"/>
            <w:szCs w:val="24"/>
            <w:u w:val="single" w:color="2980B9"/>
          </w:rPr>
          <w:t xml:space="preserve">44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Arkansas (Sud) → </w:t>
      </w:r>
      <w:hyperlink w:history="1" w:anchor="para_32">
        <w:r>
          <w:rPr>
            <w:rFonts w:ascii="Calibri" w:cs="Calibri" w:eastAsia="Calibri" w:hAnsi="Calibri"/>
            <w:b/>
            <w:bCs/>
            <w:color w:val="2980B9"/>
            <w:sz w:val="24"/>
            <w:szCs w:val="24"/>
            <w:u w:val="single" w:color="2980B9"/>
          </w:rPr>
          <w:t xml:space="preserve">32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4" w:id="1"/>
      <w:r>
        <w:rPr>
          <w:rFonts w:ascii="Cambria" w:cs="Cambria" w:eastAsia="Cambria" w:hAnsi="Cambria"/>
          <w:b/>
          <w:bCs/>
          <w:color w:val="E74C3C"/>
          <w:sz w:val="36"/>
          <w:szCs w:val="36"/>
        </w:rPr>
        <w:t xml:space="preserve">44</w:t>
      </w:r>
      <w:bookmarkEnd w:id="1"/>
    </w:p>
    <w:p>
      <w:pPr>
        <w:spacing w:before="0" w:after="240" w:line="300"/>
        <w:ind w:firstLine="400"/>
        <w:jc w:val="both"/>
      </w:pPr>
      <w:r>
        <w:rPr>
          <w:rFonts w:ascii="Calibri" w:cs="Calibri" w:eastAsia="Calibri" w:hAnsi="Calibri"/>
          <w:color w:val="2C3E50"/>
          <w:sz w:val="24"/>
          <w:szCs w:val="24"/>
        </w:rPr>
        <w:t xml:space="preserve">KANSAS — L'un des coûts de la vie les plus bas des USA : plaines, espace, Chiefs à Kansas City si vous aimez le foot US.  Kansas City (côté KS), Wichita. Hiver froid, été 30–35 °C, orages. Agriculture, vie calme.  Idéal budget et espace ; accepter étés chauds. À ne pas manquer : Eisenhower Presidential Library (Abilene), Tallgrass Prairie National Preserve, Flint Hills (dernières prairies natives d'Amérique). Coût de la vie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Nebraska → </w:t>
      </w:r>
      <w:hyperlink w:history="1" w:anchor="para_45">
        <w:r>
          <w:rPr>
            <w:rFonts w:ascii="Calibri" w:cs="Calibri" w:eastAsia="Calibri" w:hAnsi="Calibri"/>
            <w:b/>
            <w:bCs/>
            <w:color w:val="2980B9"/>
            <w:sz w:val="24"/>
            <w:szCs w:val="24"/>
            <w:u w:val="single" w:color="2980B9"/>
          </w:rPr>
          <w:t xml:space="preserve">45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Missouri → </w:t>
      </w:r>
      <w:hyperlink w:history="1" w:anchor="para_43">
        <w:r>
          <w:rPr>
            <w:rFonts w:ascii="Calibri" w:cs="Calibri" w:eastAsia="Calibri" w:hAnsi="Calibri"/>
            <w:b/>
            <w:bCs/>
            <w:color w:val="2980B9"/>
            <w:sz w:val="24"/>
            <w:szCs w:val="24"/>
            <w:u w:val="single" w:color="2980B9"/>
          </w:rPr>
          <w:t xml:space="preserve">43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5" w:id="1"/>
      <w:r>
        <w:rPr>
          <w:rFonts w:ascii="Cambria" w:cs="Cambria" w:eastAsia="Cambria" w:hAnsi="Cambria"/>
          <w:b/>
          <w:bCs/>
          <w:color w:val="E74C3C"/>
          <w:sz w:val="36"/>
          <w:szCs w:val="36"/>
        </w:rPr>
        <w:t xml:space="preserve">45</w:t>
      </w:r>
      <w:bookmarkEnd w:id="1"/>
    </w:p>
    <w:p>
      <w:pPr>
        <w:spacing w:before="0" w:after="240" w:line="300"/>
        <w:ind w:firstLine="400"/>
        <w:jc w:val="both"/>
      </w:pPr>
      <w:r>
        <w:rPr>
          <w:rFonts w:ascii="Calibri" w:cs="Calibri" w:eastAsia="Calibri" w:hAnsi="Calibri"/>
          <w:color w:val="2C3E50"/>
          <w:sz w:val="24"/>
          <w:szCs w:val="24"/>
        </w:rPr>
        <w:t xml:space="preserve">NEBRASKA — Classé #5 État : Omaha (Warren Buffett, Berkshire), Lincoln. Sûr, stable, passion Cornhuskers.  Hiver froid, été 28–33 °C. Agriculture, assurance, tech. Football d'État, calme.  Idéal stabilité et coût modéré ; peu de relief. À ne pas manquer : Joslyn Art Museum (Omaha), Scotts Bluff National Monument, Sandhills (plus grandes dunes herbeuses au monde). Coût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Dakota du Sud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Iowa → </w:t>
      </w:r>
      <w:hyperlink w:history="1" w:anchor="para_42">
        <w:r>
          <w:rPr>
            <w:rFonts w:ascii="Calibri" w:cs="Calibri" w:eastAsia="Calibri" w:hAnsi="Calibri"/>
            <w:b/>
            <w:bCs/>
            <w:color w:val="2980B9"/>
            <w:sz w:val="24"/>
            <w:szCs w:val="24"/>
            <w:u w:val="single" w:color="2980B9"/>
          </w:rPr>
          <w:t xml:space="preserve">42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6" w:id="1"/>
      <w:r>
        <w:rPr>
          <w:rFonts w:ascii="Cambria" w:cs="Cambria" w:eastAsia="Cambria" w:hAnsi="Cambria"/>
          <w:b/>
          <w:bCs/>
          <w:color w:val="E74C3C"/>
          <w:sz w:val="36"/>
          <w:szCs w:val="36"/>
        </w:rPr>
        <w:t xml:space="preserve">46</w:t>
      </w:r>
      <w:bookmarkEnd w:id="1"/>
    </w:p>
    <w:p>
      <w:pPr>
        <w:spacing w:before="0" w:after="240" w:line="300"/>
        <w:ind w:firstLine="400"/>
        <w:jc w:val="both"/>
      </w:pPr>
      <w:r>
        <w:rPr>
          <w:rFonts w:ascii="Calibri" w:cs="Calibri" w:eastAsia="Calibri" w:hAnsi="Calibri"/>
          <w:color w:val="2C3E50"/>
          <w:sz w:val="24"/>
          <w:szCs w:val="24"/>
        </w:rPr>
        <w:t xml:space="preserve">DAKOTA DU SUD — Badlands, Black Hills, Mount Rushmore, pas d'impôt sur le revenu : nature et fiscalité pour qui aime l'espace.  Sioux Falls, Rapid City. Hiver -15 °C, été 25–30 °C. Sturgis (moto), randonnée, chasse, pêche. Très peu peuplé.  Idéal nature et fiscalité ; isolement assumé. À ne pas manquer : Mount Rushmore National Memorial, Badlands National Park, Black Hills (forêt, bisons). Pas d'impôt sur le revenu.</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Dakota du Nord → </w:t>
      </w:r>
      <w:hyperlink w:history="1" w:anchor="para_47">
        <w:r>
          <w:rPr>
            <w:rFonts w:ascii="Calibri" w:cs="Calibri" w:eastAsia="Calibri" w:hAnsi="Calibri"/>
            <w:b/>
            <w:bCs/>
            <w:color w:val="2980B9"/>
            <w:sz w:val="24"/>
            <w:szCs w:val="24"/>
            <w:u w:val="single" w:color="2980B9"/>
          </w:rPr>
          <w:t xml:space="preserve">47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Wyoming (Rocheuses) → </w:t>
      </w:r>
      <w:hyperlink w:history="1" w:anchor="para_51">
        <w:r>
          <w:rPr>
            <w:rFonts w:ascii="Calibri" w:cs="Calibri" w:eastAsia="Calibri" w:hAnsi="Calibri"/>
            <w:b/>
            <w:bCs/>
            <w:color w:val="2980B9"/>
            <w:sz w:val="24"/>
            <w:szCs w:val="24"/>
            <w:u w:val="single" w:color="2980B9"/>
          </w:rPr>
          <w:t xml:space="preserve">51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7" w:id="1"/>
      <w:r>
        <w:rPr>
          <w:rFonts w:ascii="Cambria" w:cs="Cambria" w:eastAsia="Cambria" w:hAnsi="Cambria"/>
          <w:b/>
          <w:bCs/>
          <w:color w:val="E74C3C"/>
          <w:sz w:val="36"/>
          <w:szCs w:val="36"/>
        </w:rPr>
        <w:t xml:space="preserve">47</w:t>
      </w:r>
      <w:bookmarkEnd w:id="1"/>
    </w:p>
    <w:p>
      <w:pPr>
        <w:spacing w:before="0" w:after="240" w:line="300"/>
        <w:ind w:firstLine="400"/>
        <w:jc w:val="both"/>
      </w:pPr>
      <w:r>
        <w:rPr>
          <w:rFonts w:ascii="Calibri" w:cs="Calibri" w:eastAsia="Calibri" w:hAnsi="Calibri"/>
          <w:color w:val="2C3E50"/>
          <w:sz w:val="24"/>
          <w:szCs w:val="24"/>
        </w:rPr>
        <w:t xml:space="preserve">DAKOTA DU NORD — Fargo, Bismarck : pétrole, agriculture, hivers extrêmes. Pour qui cherche l'espace et l'économie rurale.  Hiver -20 °C, été court 22–28 °C. Chasse, pêche, peu de monde.  Pour qui cherche l'espace ; accepter climat et isolement. À ne pas manquer : Theodore Roosevelt legacy sites, Theodore Roosevelt National Park (3 unités), Badlands du Dakota du Nord (painted canyons). Coût bas.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Montana (Rocheuses) → </w:t>
      </w:r>
      <w:hyperlink w:history="1" w:anchor="para_49">
        <w:r>
          <w:rPr>
            <w:rFonts w:ascii="Calibri" w:cs="Calibri" w:eastAsia="Calibri" w:hAnsi="Calibri"/>
            <w:b/>
            <w:bCs/>
            <w:color w:val="2980B9"/>
            <w:sz w:val="24"/>
            <w:szCs w:val="24"/>
            <w:u w:val="single" w:color="2980B9"/>
          </w:rPr>
          <w:t xml:space="preserve">49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Minnesota → </w:t>
      </w:r>
      <w:hyperlink w:history="1" w:anchor="para_41">
        <w:r>
          <w:rPr>
            <w:rFonts w:ascii="Calibri" w:cs="Calibri" w:eastAsia="Calibri" w:hAnsi="Calibri"/>
            <w:b/>
            <w:bCs/>
            <w:color w:val="2980B9"/>
            <w:sz w:val="24"/>
            <w:szCs w:val="24"/>
            <w:u w:val="single" w:color="2980B9"/>
          </w:rPr>
          <w:t xml:space="preserve">41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Midwest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ROCHEUSES &amp; SUD-OUEST</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48" w:id="1"/>
      <w:r>
        <w:rPr>
          <w:rFonts w:ascii="Cambria" w:cs="Cambria" w:eastAsia="Cambria" w:hAnsi="Cambria"/>
          <w:b/>
          <w:bCs/>
          <w:color w:val="E74C3C"/>
          <w:sz w:val="36"/>
          <w:szCs w:val="36"/>
        </w:rPr>
        <w:t xml:space="preserve">48</w:t>
      </w:r>
      <w:bookmarkEnd w:id="1"/>
    </w:p>
    <w:p>
      <w:pPr>
        <w:spacing w:before="0" w:after="240" w:line="300"/>
        <w:ind w:firstLine="400"/>
        <w:jc w:val="both"/>
      </w:pPr>
      <w:r>
        <w:rPr>
          <w:rFonts w:ascii="Calibri" w:cs="Calibri" w:eastAsia="Calibri" w:hAnsi="Calibri"/>
          <w:color w:val="2C3E50"/>
          <w:sz w:val="24"/>
          <w:szCs w:val="24"/>
        </w:rPr>
        <w:t xml:space="preserve">Rocheuses et Sud-Ouest : Utah (#1 État), Idaho (#3), Colorado, Arizona, Nouveau-Mexique, Nevada, Montana, Wyoming. Nature spectaculaire, ensoleillement, ski et randonnée. Climat contrasté : neige en montagne l'hiver, étés secs et chauds (désert torride en Arizona/Nevada). Les gens skient, randonnent, font du VTT, vivent dehors. Coût variable : Denver et Salt Lake en hausse ; Idaho et Arizona encore abordables.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Montana → </w:t>
      </w:r>
      <w:hyperlink w:history="1" w:anchor="para_49">
        <w:r>
          <w:rPr>
            <w:rFonts w:ascii="Calibri" w:cs="Calibri" w:eastAsia="Calibri" w:hAnsi="Calibri"/>
            <w:b/>
            <w:bCs/>
            <w:color w:val="2980B9"/>
            <w:sz w:val="24"/>
            <w:szCs w:val="24"/>
            <w:u w:val="single" w:color="2980B9"/>
          </w:rPr>
          <w:t xml:space="preserve">49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Idaho (Boise, Sun Valley) → </w:t>
      </w:r>
      <w:hyperlink w:history="1" w:anchor="para_50">
        <w:r>
          <w:rPr>
            <w:rFonts w:ascii="Calibri" w:cs="Calibri" w:eastAsia="Calibri" w:hAnsi="Calibri"/>
            <w:b/>
            <w:bCs/>
            <w:color w:val="2980B9"/>
            <w:sz w:val="24"/>
            <w:szCs w:val="24"/>
            <w:u w:val="single" w:color="2980B9"/>
          </w:rPr>
          <w:t xml:space="preserve">50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Wyoming → </w:t>
      </w:r>
      <w:hyperlink w:history="1" w:anchor="para_51">
        <w:r>
          <w:rPr>
            <w:rFonts w:ascii="Calibri" w:cs="Calibri" w:eastAsia="Calibri" w:hAnsi="Calibri"/>
            <w:b/>
            <w:bCs/>
            <w:color w:val="2980B9"/>
            <w:sz w:val="24"/>
            <w:szCs w:val="24"/>
            <w:u w:val="single" w:color="2980B9"/>
          </w:rPr>
          <w:t xml:space="preserve">51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Colorado (Denver, Boulder) → </w:t>
      </w:r>
      <w:hyperlink w:history="1" w:anchor="para_52">
        <w:r>
          <w:rPr>
            <w:rFonts w:ascii="Calibri" w:cs="Calibri" w:eastAsia="Calibri" w:hAnsi="Calibri"/>
            <w:b/>
            <w:bCs/>
            <w:color w:val="2980B9"/>
            <w:sz w:val="24"/>
            <w:szCs w:val="24"/>
            <w:u w:val="single" w:color="2980B9"/>
          </w:rPr>
          <w:t xml:space="preserve">52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Nouveau-Mexique (Santa Fe, Albuquerque) → </w:t>
      </w:r>
      <w:hyperlink w:history="1" w:anchor="para_53">
        <w:r>
          <w:rPr>
            <w:rFonts w:ascii="Calibri" w:cs="Calibri" w:eastAsia="Calibri" w:hAnsi="Calibri"/>
            <w:b/>
            <w:bCs/>
            <w:color w:val="2980B9"/>
            <w:sz w:val="24"/>
            <w:szCs w:val="24"/>
            <w:u w:val="single" w:color="2980B9"/>
          </w:rPr>
          <w:t xml:space="preserve">53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Arizona (Phoenix, Tucson) → </w:t>
      </w:r>
      <w:hyperlink w:history="1" w:anchor="para_54">
        <w:r>
          <w:rPr>
            <w:rFonts w:ascii="Calibri" w:cs="Calibri" w:eastAsia="Calibri" w:hAnsi="Calibri"/>
            <w:b/>
            <w:bCs/>
            <w:color w:val="2980B9"/>
            <w:sz w:val="24"/>
            <w:szCs w:val="24"/>
            <w:u w:val="single" w:color="2980B9"/>
          </w:rPr>
          <w:t xml:space="preserve">54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Utah (Salt Lake City, Park City) → </w:t>
      </w:r>
      <w:hyperlink w:history="1" w:anchor="para_55">
        <w:r>
          <w:rPr>
            <w:rFonts w:ascii="Calibri" w:cs="Calibri" w:eastAsia="Calibri" w:hAnsi="Calibri"/>
            <w:b/>
            <w:bCs/>
            <w:color w:val="2980B9"/>
            <w:sz w:val="24"/>
            <w:szCs w:val="24"/>
            <w:u w:val="single" w:color="2980B9"/>
          </w:rPr>
          <w:t xml:space="preserve">55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Nevada (Las Vegas, Reno) → </w:t>
      </w:r>
      <w:hyperlink w:history="1" w:anchor="para_56">
        <w:r>
          <w:rPr>
            <w:rFonts w:ascii="Calibri" w:cs="Calibri" w:eastAsia="Calibri" w:hAnsi="Calibri"/>
            <w:b/>
            <w:bCs/>
            <w:color w:val="2980B9"/>
            <w:sz w:val="24"/>
            <w:szCs w:val="24"/>
            <w:u w:val="single" w:color="2980B9"/>
          </w:rPr>
          <w:t xml:space="preserve">56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Changer de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9" w:id="1"/>
      <w:r>
        <w:rPr>
          <w:rFonts w:ascii="Cambria" w:cs="Cambria" w:eastAsia="Cambria" w:hAnsi="Cambria"/>
          <w:b/>
          <w:bCs/>
          <w:color w:val="E74C3C"/>
          <w:sz w:val="36"/>
          <w:szCs w:val="36"/>
        </w:rPr>
        <w:t xml:space="preserve">49</w:t>
      </w:r>
      <w:bookmarkEnd w:id="1"/>
    </w:p>
    <w:p>
      <w:pPr>
        <w:spacing w:before="0" w:after="240" w:line="300"/>
        <w:ind w:firstLine="400"/>
        <w:jc w:val="both"/>
      </w:pPr>
      <w:r>
        <w:rPr>
          <w:rFonts w:ascii="Calibri" w:cs="Calibri" w:eastAsia="Calibri" w:hAnsi="Calibri"/>
          <w:color w:val="2C3E50"/>
          <w:sz w:val="24"/>
          <w:szCs w:val="24"/>
        </w:rPr>
        <w:t xml:space="preserve">MONTANA — Yellowstone au sud, Glacier Park, « Big Sky » : grands espaces et nature intacte, de plus en plus prisés des télétravailleurs.  Bozeman, Missoula ; universités, télétravail. Hiver -15 à -5 °C neigeux, été sec 25–30 °C. Ski, randonnée, pêche (truite), chasse, VTT. Coût en hausse.  Pour amoureux de la nature et du calme ; accepter hivers longs. À ne pas manquer : Museum of the Rockies (Bozeman, dinosaures), Glacier National Park (Going-to-the-Sun Road), Big Sky Country (ciel immense). Nature (Glacier, Yellowstone côté MT).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Idaho → </w:t>
      </w:r>
      <w:hyperlink w:history="1" w:anchor="para_50">
        <w:r>
          <w:rPr>
            <w:rFonts w:ascii="Calibri" w:cs="Calibri" w:eastAsia="Calibri" w:hAnsi="Calibri"/>
            <w:b/>
            <w:bCs/>
            <w:color w:val="2980B9"/>
            <w:sz w:val="24"/>
            <w:szCs w:val="24"/>
            <w:u w:val="single" w:color="2980B9"/>
          </w:rPr>
          <w:t xml:space="preserve">50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Wyoming → </w:t>
      </w:r>
      <w:hyperlink w:history="1" w:anchor="para_51">
        <w:r>
          <w:rPr>
            <w:rFonts w:ascii="Calibri" w:cs="Calibri" w:eastAsia="Calibri" w:hAnsi="Calibri"/>
            <w:b/>
            <w:bCs/>
            <w:color w:val="2980B9"/>
            <w:sz w:val="24"/>
            <w:szCs w:val="24"/>
            <w:u w:val="single" w:color="2980B9"/>
          </w:rPr>
          <w:t xml:space="preserve">51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0" w:id="1"/>
      <w:r>
        <w:rPr>
          <w:rFonts w:ascii="Cambria" w:cs="Cambria" w:eastAsia="Cambria" w:hAnsi="Cambria"/>
          <w:b/>
          <w:bCs/>
          <w:color w:val="E74C3C"/>
          <w:sz w:val="36"/>
          <w:szCs w:val="36"/>
        </w:rPr>
        <w:t xml:space="preserve">50</w:t>
      </w:r>
      <w:bookmarkEnd w:id="1"/>
    </w:p>
    <w:p>
      <w:pPr>
        <w:spacing w:before="0" w:after="240" w:line="300"/>
        <w:ind w:firstLine="400"/>
        <w:jc w:val="both"/>
      </w:pPr>
      <w:r>
        <w:rPr>
          <w:rFonts w:ascii="Calibri" w:cs="Calibri" w:eastAsia="Calibri" w:hAnsi="Calibri"/>
          <w:color w:val="2C3E50"/>
          <w:sz w:val="24"/>
          <w:szCs w:val="24"/>
        </w:rPr>
        <w:t xml:space="preserve">IDAHO — Classé #3 État : Boise et Sun Valley attirent sans (encore) les prix du Colorado ou de la Californie.  Croissance, tech, ski. Hiver -5 à -10 °C, été sec 28–33 °C. Pommes de terre, nature. Ski, rafting, randonnée, vélo. Coût encore abordable.  Très populaire pour la relocalisation ; à mettre en short-list. À ne pas manquer : Old Idaho Penitentiary (Boise), Craters of the Moon National Monument, Hells Canyon (gorge la plus profonde US). Nature (Boise, Sun Valley, rivières).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Utah → </w:t>
      </w:r>
      <w:hyperlink w:history="1" w:anchor="para_55">
        <w:r>
          <w:rPr>
            <w:rFonts w:ascii="Calibri" w:cs="Calibri" w:eastAsia="Calibri" w:hAnsi="Calibri"/>
            <w:b/>
            <w:bCs/>
            <w:color w:val="2980B9"/>
            <w:sz w:val="24"/>
            <w:szCs w:val="24"/>
            <w:u w:val="single" w:color="2980B9"/>
          </w:rPr>
          <w:t xml:space="preserve">55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(Pacifique) → </w:t>
      </w:r>
      <w:hyperlink w:history="1" w:anchor="para_58">
        <w:r>
          <w:rPr>
            <w:rFonts w:ascii="Calibri" w:cs="Calibri" w:eastAsia="Calibri" w:hAnsi="Calibri"/>
            <w:b/>
            <w:bCs/>
            <w:color w:val="2980B9"/>
            <w:sz w:val="24"/>
            <w:szCs w:val="24"/>
            <w:u w:val="single" w:color="2980B9"/>
          </w:rPr>
          <w:t xml:space="preserve">58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1" w:id="1"/>
      <w:r>
        <w:rPr>
          <w:rFonts w:ascii="Cambria" w:cs="Cambria" w:eastAsia="Cambria" w:hAnsi="Cambria"/>
          <w:b/>
          <w:bCs/>
          <w:color w:val="E74C3C"/>
          <w:sz w:val="36"/>
          <w:szCs w:val="36"/>
        </w:rPr>
        <w:t xml:space="preserve">51</w:t>
      </w:r>
      <w:bookmarkEnd w:id="1"/>
    </w:p>
    <w:p>
      <w:pPr>
        <w:spacing w:before="0" w:after="240" w:line="300"/>
        <w:ind w:firstLine="400"/>
        <w:jc w:val="both"/>
      </w:pPr>
      <w:r>
        <w:rPr>
          <w:rFonts w:ascii="Calibri" w:cs="Calibri" w:eastAsia="Calibri" w:hAnsi="Calibri"/>
          <w:color w:val="2C3E50"/>
          <w:sz w:val="24"/>
          <w:szCs w:val="24"/>
        </w:rPr>
        <w:t xml:space="preserve">WYOMING — Le moins peuplé des États : Yellowstone, Grand Teton, pas d'impôt sur le revenu. Aventure et fiscalité.  Cheyenne, Jackson Hole (cher). Hiver -15 °C, été 22–28 °C en altitude. Randonnée, pêche, ski, rodéo. Isolement.  Pour l'aventure et la fiscalité ; Jackson Hole pour le standing, ailleurs pour l'espace. À ne pas manquer : Buffalo Bill Center of the West (Cody), Yellowstone National Park (1er parc national au monde), Geysers de Yellowstone (Old Faithful). Yellowstone et Grand Teton.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Colorado → </w:t>
      </w:r>
      <w:hyperlink w:history="1" w:anchor="para_52">
        <w:r>
          <w:rPr>
            <w:rFonts w:ascii="Calibri" w:cs="Calibri" w:eastAsia="Calibri" w:hAnsi="Calibri"/>
            <w:b/>
            <w:bCs/>
            <w:color w:val="2980B9"/>
            <w:sz w:val="24"/>
            <w:szCs w:val="24"/>
            <w:u w:val="single" w:color="2980B9"/>
          </w:rPr>
          <w:t xml:space="preserve">52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Montana → </w:t>
      </w:r>
      <w:hyperlink w:history="1" w:anchor="para_49">
        <w:r>
          <w:rPr>
            <w:rFonts w:ascii="Calibri" w:cs="Calibri" w:eastAsia="Calibri" w:hAnsi="Calibri"/>
            <w:b/>
            <w:bCs/>
            <w:color w:val="2980B9"/>
            <w:sz w:val="24"/>
            <w:szCs w:val="24"/>
            <w:u w:val="single" w:color="2980B9"/>
          </w:rPr>
          <w:t xml:space="preserve">49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2" w:id="1"/>
      <w:r>
        <w:rPr>
          <w:rFonts w:ascii="Cambria" w:cs="Cambria" w:eastAsia="Cambria" w:hAnsi="Cambria"/>
          <w:b/>
          <w:bCs/>
          <w:color w:val="E74C3C"/>
          <w:sz w:val="36"/>
          <w:szCs w:val="36"/>
        </w:rPr>
        <w:t xml:space="preserve">52</w:t>
      </w:r>
      <w:bookmarkEnd w:id="1"/>
    </w:p>
    <w:p>
      <w:pPr>
        <w:spacing w:before="0" w:after="240" w:line="300"/>
        <w:ind w:firstLine="400"/>
        <w:jc w:val="both"/>
      </w:pPr>
      <w:r>
        <w:rPr>
          <w:rFonts w:ascii="Calibri" w:cs="Calibri" w:eastAsia="Calibri" w:hAnsi="Calibri"/>
          <w:color w:val="2C3E50"/>
          <w:sz w:val="24"/>
          <w:szCs w:val="24"/>
        </w:rPr>
        <w:t xml:space="preserve">COLORADO — Denver et Boulder : 300 jours de soleil, tech, outdoor. Sundance s'y installe en 2027. Le rêve montagne, au prix du coût.  Fort Collins, Colorado Springs. Hiver neigeux en montagne, doux à Denver ; été sec 28–33 °C. Ski, randonnée, vélo, Broncos, bière. Coût élevé Denver/Boulder.  Idéal outdoor et tech ; prévoir un budget confortable. À ne pas manquer : Denver Art Museum, Rocky Mountain National Park, Montagnes Rocheuses (58 sommets &gt; 4000 m). Ski et plein air (Rockies).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Utah → </w:t>
      </w:r>
      <w:hyperlink w:history="1" w:anchor="para_55">
        <w:r>
          <w:rPr>
            <w:rFonts w:ascii="Calibri" w:cs="Calibri" w:eastAsia="Calibri" w:hAnsi="Calibri"/>
            <w:b/>
            <w:bCs/>
            <w:color w:val="2980B9"/>
            <w:sz w:val="24"/>
            <w:szCs w:val="24"/>
            <w:u w:val="single" w:color="2980B9"/>
          </w:rPr>
          <w:t xml:space="preserve">55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Nouveau-Mexique → </w:t>
      </w:r>
      <w:hyperlink w:history="1" w:anchor="para_53">
        <w:r>
          <w:rPr>
            <w:rFonts w:ascii="Calibri" w:cs="Calibri" w:eastAsia="Calibri" w:hAnsi="Calibri"/>
            <w:b/>
            <w:bCs/>
            <w:color w:val="2980B9"/>
            <w:sz w:val="24"/>
            <w:szCs w:val="24"/>
            <w:u w:val="single" w:color="2980B9"/>
          </w:rPr>
          <w:t xml:space="preserve">53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3" w:id="1"/>
      <w:r>
        <w:rPr>
          <w:rFonts w:ascii="Cambria" w:cs="Cambria" w:eastAsia="Cambria" w:hAnsi="Cambria"/>
          <w:b/>
          <w:bCs/>
          <w:color w:val="E74C3C"/>
          <w:sz w:val="36"/>
          <w:szCs w:val="36"/>
        </w:rPr>
        <w:t xml:space="preserve">53</w:t>
      </w:r>
      <w:bookmarkEnd w:id="1"/>
    </w:p>
    <w:p>
      <w:pPr>
        <w:spacing w:before="0" w:after="240" w:line="300"/>
        <w:ind w:firstLine="400"/>
        <w:jc w:val="both"/>
      </w:pPr>
      <w:r>
        <w:rPr>
          <w:rFonts w:ascii="Calibri" w:cs="Calibri" w:eastAsia="Calibri" w:hAnsi="Calibri"/>
          <w:color w:val="2C3E50"/>
          <w:sz w:val="24"/>
          <w:szCs w:val="24"/>
        </w:rPr>
        <w:t xml:space="preserve">NOUVEAU-MEXIQUE — Santa Fe et Albuquerque : art, adobe, culture hispanique et amérindienne — un Sud-Ouest à part.  Altitude adoucit le climat. Hiver doux, été 28–35 °C sec. Galeries, green chile, randonnée, ski (Taos). Coût raisonnable.  Pour qui aime art, culture et nature ; coût maîtrisé. À ne pas manquer : Santa Fe Historic Plaza (plus vieux centre-ville US), Carlsbad Caverns National Park, Dunes blanches de gypse (White Sands). Culture hispanique et amérindienne.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Arizona → </w:t>
      </w:r>
      <w:hyperlink w:history="1" w:anchor="para_54">
        <w:r>
          <w:rPr>
            <w:rFonts w:ascii="Calibri" w:cs="Calibri" w:eastAsia="Calibri" w:hAnsi="Calibri"/>
            <w:b/>
            <w:bCs/>
            <w:color w:val="2980B9"/>
            <w:sz w:val="24"/>
            <w:szCs w:val="24"/>
            <w:u w:val="single" w:color="2980B9"/>
          </w:rPr>
          <w:t xml:space="preserve">54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Texas (Sud) → </w:t>
      </w:r>
      <w:hyperlink w:history="1" w:anchor="para_34">
        <w:r>
          <w:rPr>
            <w:rFonts w:ascii="Calibri" w:cs="Calibri" w:eastAsia="Calibri" w:hAnsi="Calibri"/>
            <w:b/>
            <w:bCs/>
            <w:color w:val="2980B9"/>
            <w:sz w:val="24"/>
            <w:szCs w:val="24"/>
            <w:u w:val="single" w:color="2980B9"/>
          </w:rPr>
          <w:t xml:space="preserve">34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4" w:id="1"/>
      <w:r>
        <w:rPr>
          <w:rFonts w:ascii="Cambria" w:cs="Cambria" w:eastAsia="Cambria" w:hAnsi="Cambria"/>
          <w:b/>
          <w:bCs/>
          <w:color w:val="E74C3C"/>
          <w:sz w:val="36"/>
          <w:szCs w:val="36"/>
        </w:rPr>
        <w:t xml:space="preserve">54</w:t>
      </w:r>
      <w:bookmarkEnd w:id="1"/>
    </w:p>
    <w:p>
      <w:pPr>
        <w:spacing w:before="0" w:after="240" w:line="300"/>
        <w:ind w:firstLine="400"/>
        <w:jc w:val="both"/>
      </w:pPr>
      <w:r>
        <w:rPr>
          <w:rFonts w:ascii="Calibri" w:cs="Calibri" w:eastAsia="Calibri" w:hAnsi="Calibri"/>
          <w:color w:val="2C3E50"/>
          <w:sz w:val="24"/>
          <w:szCs w:val="24"/>
        </w:rPr>
        <w:t xml:space="preserve">ARIZONA — Phoenix explose en été (40+ °C) ; l'hiver est doux (15–22 °C). Pas d'impôt sur les plus-values sous conditions. Retraités et télétravailleurs.  Tucson plus verte, Sedona (paysages). Golf, piscine, randonnée tôt le matin. Croissance forte.  Idéal si vous supportez l'été désertique ; hiver parfait. À ne pas manquer : Heard Museum (art amérindien, Phoenix), Grand Canyon National Park, Grand Canyon (1,6 km de profondeur). Climat hivernal idéal.</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Utah → </w:t>
      </w:r>
      <w:hyperlink w:history="1" w:anchor="para_55">
        <w:r>
          <w:rPr>
            <w:rFonts w:ascii="Calibri" w:cs="Calibri" w:eastAsia="Calibri" w:hAnsi="Calibri"/>
            <w:b/>
            <w:bCs/>
            <w:color w:val="2980B9"/>
            <w:sz w:val="24"/>
            <w:szCs w:val="24"/>
            <w:u w:val="single" w:color="2980B9"/>
          </w:rPr>
          <w:t xml:space="preserve">55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Nevada → </w:t>
      </w:r>
      <w:hyperlink w:history="1" w:anchor="para_56">
        <w:r>
          <w:rPr>
            <w:rFonts w:ascii="Calibri" w:cs="Calibri" w:eastAsia="Calibri" w:hAnsi="Calibri"/>
            <w:b/>
            <w:bCs/>
            <w:color w:val="2980B9"/>
            <w:sz w:val="24"/>
            <w:szCs w:val="24"/>
            <w:u w:val="single" w:color="2980B9"/>
          </w:rPr>
          <w:t xml:space="preserve">56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5" w:id="1"/>
      <w:r>
        <w:rPr>
          <w:rFonts w:ascii="Cambria" w:cs="Cambria" w:eastAsia="Cambria" w:hAnsi="Cambria"/>
          <w:b/>
          <w:bCs/>
          <w:color w:val="E74C3C"/>
          <w:sz w:val="36"/>
          <w:szCs w:val="36"/>
        </w:rPr>
        <w:t xml:space="preserve">55</w:t>
      </w:r>
      <w:bookmarkEnd w:id="1"/>
    </w:p>
    <w:p>
      <w:pPr>
        <w:spacing w:before="0" w:after="240" w:line="300"/>
        <w:ind w:firstLine="400"/>
        <w:jc w:val="both"/>
      </w:pPr>
      <w:r>
        <w:rPr>
          <w:rFonts w:ascii="Calibri" w:cs="Calibri" w:eastAsia="Calibri" w:hAnsi="Calibri"/>
          <w:color w:val="2C3E50"/>
          <w:sz w:val="24"/>
          <w:szCs w:val="24"/>
        </w:rPr>
        <w:t xml:space="preserve">UTAH — Classé #1 État (U.S. News) : Salt Lake City, Park City, Sundance (jusqu'en 2027). Stabilité, familles, nature.  Olympiades, tech, Mormons. Arches, canyons. Hiver neigeux, été 30–35 °C sec. Ski, randonnée, VTT. Croissance rapide, coût en hausse.  Top qualité de vie ; accepter culture mormone dominante. À ne pas manquer : Temple Square (Salt Lake City), Zion NP, Delicate Arch (icône de l'Utah). Ski (Park City, Alta).</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Nevada → </w:t>
      </w:r>
      <w:hyperlink w:history="1" w:anchor="para_56">
        <w:r>
          <w:rPr>
            <w:rFonts w:ascii="Calibri" w:cs="Calibri" w:eastAsia="Calibri" w:hAnsi="Calibri"/>
            <w:b/>
            <w:bCs/>
            <w:color w:val="2980B9"/>
            <w:sz w:val="24"/>
            <w:szCs w:val="24"/>
            <w:u w:val="single" w:color="2980B9"/>
          </w:rPr>
          <w:t xml:space="preserve">56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Colorado → </w:t>
      </w:r>
      <w:hyperlink w:history="1" w:anchor="para_52">
        <w:r>
          <w:rPr>
            <w:rFonts w:ascii="Calibri" w:cs="Calibri" w:eastAsia="Calibri" w:hAnsi="Calibri"/>
            <w:b/>
            <w:bCs/>
            <w:color w:val="2980B9"/>
            <w:sz w:val="24"/>
            <w:szCs w:val="24"/>
            <w:u w:val="single" w:color="2980B9"/>
          </w:rPr>
          <w:t xml:space="preserve">52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6" w:id="1"/>
      <w:r>
        <w:rPr>
          <w:rFonts w:ascii="Cambria" w:cs="Cambria" w:eastAsia="Cambria" w:hAnsi="Cambria"/>
          <w:b/>
          <w:bCs/>
          <w:color w:val="E74C3C"/>
          <w:sz w:val="36"/>
          <w:szCs w:val="36"/>
        </w:rPr>
        <w:t xml:space="preserve">56</w:t>
      </w:r>
      <w:bookmarkEnd w:id="1"/>
    </w:p>
    <w:p>
      <w:pPr>
        <w:spacing w:before="0" w:after="240" w:line="300"/>
        <w:ind w:firstLine="400"/>
        <w:jc w:val="both"/>
      </w:pPr>
      <w:r>
        <w:rPr>
          <w:rFonts w:ascii="Calibri" w:cs="Calibri" w:eastAsia="Calibri" w:hAnsi="Calibri"/>
          <w:color w:val="2C3E50"/>
          <w:sz w:val="24"/>
          <w:szCs w:val="24"/>
        </w:rPr>
        <w:t xml:space="preserve">NEVADA — Las Vegas : divertissement et pas d'impôt sur le revenu. Reno plus petit, proche du lac Tahoe (ski, voile).  Désert : hiver doux, été 35–40 °C. Casinos, shows, golf, télétravail. Coût variable (Vegas abordable hors Strip).  Pour le soleil et la fiscalité ; Tahoe pour la nature. À ne pas manquer : Las Vegas Strip (spectacles, architecture), Great Basin National Park (Lehman Caves), Red Rock Canyon (Las Vegas). Pas d'impôt sur le revenu.</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Californie (Pacifique) → </w:t>
      </w:r>
      <w:hyperlink w:history="1" w:anchor="para_60">
        <w:r>
          <w:rPr>
            <w:rFonts w:ascii="Calibri" w:cs="Calibri" w:eastAsia="Calibri" w:hAnsi="Calibri"/>
            <w:b/>
            <w:bCs/>
            <w:color w:val="2980B9"/>
            <w:sz w:val="24"/>
            <w:szCs w:val="24"/>
            <w:u w:val="single" w:color="2980B9"/>
          </w:rPr>
          <w:t xml:space="preserve">60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Arizona → </w:t>
      </w:r>
      <w:hyperlink w:history="1" w:anchor="para_54">
        <w:r>
          <w:rPr>
            <w:rFonts w:ascii="Calibri" w:cs="Calibri" w:eastAsia="Calibri" w:hAnsi="Calibri"/>
            <w:b/>
            <w:bCs/>
            <w:color w:val="2980B9"/>
            <w:sz w:val="24"/>
            <w:szCs w:val="24"/>
            <w:u w:val="single" w:color="2980B9"/>
          </w:rPr>
          <w:t xml:space="preserve">54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CÔTE PACIFIQUE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57" w:id="1"/>
      <w:r>
        <w:rPr>
          <w:rFonts w:ascii="Cambria" w:cs="Cambria" w:eastAsia="Cambria" w:hAnsi="Cambria"/>
          <w:b/>
          <w:bCs/>
          <w:color w:val="E74C3C"/>
          <w:sz w:val="36"/>
          <w:szCs w:val="36"/>
        </w:rPr>
        <w:t xml:space="preserve">57</w:t>
      </w:r>
      <w:bookmarkEnd w:id="1"/>
    </w:p>
    <w:p>
      <w:pPr>
        <w:spacing w:before="0" w:after="240" w:line="300"/>
        <w:ind w:firstLine="400"/>
        <w:jc w:val="both"/>
      </w:pPr>
      <w:r>
        <w:rPr>
          <w:rFonts w:ascii="Calibri" w:cs="Calibri" w:eastAsia="Calibri" w:hAnsi="Calibri"/>
          <w:color w:val="2C3E50"/>
          <w:sz w:val="24"/>
          <w:szCs w:val="24"/>
        </w:rPr>
        <w:t xml:space="preserve">Côte Pacifique : Washington, Oregon, Californie, Alaska, Hawaï. Qualité de vie et paysages exceptionnels ; coût très élevé en Californie et grandes villes. Seattle, Portland, San Francisco, San Diego, Honolulu. Climat : nord pluvieux et doux, Californie tempérée, Hawaï tropical. Les gens : tech, outdoor (randonnée, surf, ski), culture ; communauté française à SF et LA.</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(Seattle) → </w:t>
      </w:r>
      <w:hyperlink w:history="1" w:anchor="para_58">
        <w:r>
          <w:rPr>
            <w:rFonts w:ascii="Calibri" w:cs="Calibri" w:eastAsia="Calibri" w:hAnsi="Calibri"/>
            <w:b/>
            <w:bCs/>
            <w:color w:val="2980B9"/>
            <w:sz w:val="24"/>
            <w:szCs w:val="24"/>
            <w:u w:val="single" w:color="2980B9"/>
          </w:rPr>
          <w:t xml:space="preserve">58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Oregon (Portland, Eugene) → </w:t>
      </w:r>
      <w:hyperlink w:history="1" w:anchor="para_59">
        <w:r>
          <w:rPr>
            <w:rFonts w:ascii="Calibri" w:cs="Calibri" w:eastAsia="Calibri" w:hAnsi="Calibri"/>
            <w:b/>
            <w:bCs/>
            <w:color w:val="2980B9"/>
            <w:sz w:val="24"/>
            <w:szCs w:val="24"/>
            <w:u w:val="single" w:color="2980B9"/>
          </w:rPr>
          <w:t xml:space="preserve">59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Californie (SF, LA, San Diego) → </w:t>
      </w:r>
      <w:hyperlink w:history="1" w:anchor="para_60">
        <w:r>
          <w:rPr>
            <w:rFonts w:ascii="Calibri" w:cs="Calibri" w:eastAsia="Calibri" w:hAnsi="Calibri"/>
            <w:b/>
            <w:bCs/>
            <w:color w:val="2980B9"/>
            <w:sz w:val="24"/>
            <w:szCs w:val="24"/>
            <w:u w:val="single" w:color="2980B9"/>
          </w:rPr>
          <w:t xml:space="preserve">60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Alaska (Anchorage) → </w:t>
      </w:r>
      <w:hyperlink w:history="1" w:anchor="para_61">
        <w:r>
          <w:rPr>
            <w:rFonts w:ascii="Calibri" w:cs="Calibri" w:eastAsia="Calibri" w:hAnsi="Calibri"/>
            <w:b/>
            <w:bCs/>
            <w:color w:val="2980B9"/>
            <w:sz w:val="24"/>
            <w:szCs w:val="24"/>
            <w:u w:val="single" w:color="2980B9"/>
          </w:rPr>
          <w:t xml:space="preserve">61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Hawaï (Honolulu) → </w:t>
      </w:r>
      <w:hyperlink w:history="1" w:anchor="para_62">
        <w:r>
          <w:rPr>
            <w:rFonts w:ascii="Calibri" w:cs="Calibri" w:eastAsia="Calibri" w:hAnsi="Calibri"/>
            <w:b/>
            <w:bCs/>
            <w:color w:val="2980B9"/>
            <w:sz w:val="24"/>
            <w:szCs w:val="24"/>
            <w:u w:val="single" w:color="2980B9"/>
          </w:rPr>
          <w:t xml:space="preserve">62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Changer de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8" w:id="1"/>
      <w:r>
        <w:rPr>
          <w:rFonts w:ascii="Cambria" w:cs="Cambria" w:eastAsia="Cambria" w:hAnsi="Cambria"/>
          <w:b/>
          <w:bCs/>
          <w:color w:val="E74C3C"/>
          <w:sz w:val="36"/>
          <w:szCs w:val="36"/>
        </w:rPr>
        <w:t xml:space="preserve">58</w:t>
      </w:r>
      <w:bookmarkEnd w:id="1"/>
    </w:p>
    <w:p>
      <w:pPr>
        <w:spacing w:before="0" w:after="240" w:line="300"/>
        <w:ind w:firstLine="400"/>
        <w:jc w:val="both"/>
      </w:pPr>
      <w:r>
        <w:rPr>
          <w:rFonts w:ascii="Calibri" w:cs="Calibri" w:eastAsia="Calibri" w:hAnsi="Calibri"/>
          <w:color w:val="2C3E50"/>
          <w:sz w:val="24"/>
          <w:szCs w:val="24"/>
        </w:rPr>
        <w:t xml:space="preserve">WASHINGTON — Seattle : Amazon, Microsoft, café, pluie. Pas d'impôt sur le revenu. Comme une Portland en plus grande et plus chère.  Hiver 5–10 °C pluvieux, été 20–25 °C sec et magnifique. Cascades, Olympic ; randonnée, kayak, tech, musique. Coût élevé. État progressiste.  Idéal tech et outdoor ; accepter la pluie et le coût. À ne pas manquer : Museum of Pop Culture (Seattle), Olympic National Park (forêt pluviale), Mont Rainier (4392 m, volcan glacé). Seattle tech et culture.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Oregon → </w:t>
      </w:r>
      <w:hyperlink w:history="1" w:anchor="para_59">
        <w:r>
          <w:rPr>
            <w:rFonts w:ascii="Calibri" w:cs="Calibri" w:eastAsia="Calibri" w:hAnsi="Calibri"/>
            <w:b/>
            <w:bCs/>
            <w:color w:val="2980B9"/>
            <w:sz w:val="24"/>
            <w:szCs w:val="24"/>
            <w:u w:val="single" w:color="2980B9"/>
          </w:rPr>
          <w:t xml:space="preserve">59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Idaho (Rocheuses) → </w:t>
      </w:r>
      <w:hyperlink w:history="1" w:anchor="para_50">
        <w:r>
          <w:rPr>
            <w:rFonts w:ascii="Calibri" w:cs="Calibri" w:eastAsia="Calibri" w:hAnsi="Calibri"/>
            <w:b/>
            <w:bCs/>
            <w:color w:val="2980B9"/>
            <w:sz w:val="24"/>
            <w:szCs w:val="24"/>
            <w:u w:val="single" w:color="2980B9"/>
          </w:rPr>
          <w:t xml:space="preserve">50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9" w:id="1"/>
      <w:r>
        <w:rPr>
          <w:rFonts w:ascii="Cambria" w:cs="Cambria" w:eastAsia="Cambria" w:hAnsi="Cambria"/>
          <w:b/>
          <w:bCs/>
          <w:color w:val="E74C3C"/>
          <w:sz w:val="36"/>
          <w:szCs w:val="36"/>
        </w:rPr>
        <w:t xml:space="preserve">59</w:t>
      </w:r>
      <w:bookmarkEnd w:id="1"/>
    </w:p>
    <w:p>
      <w:pPr>
        <w:spacing w:before="0" w:after="240" w:line="300"/>
        <w:ind w:firstLine="400"/>
        <w:jc w:val="both"/>
      </w:pPr>
      <w:r>
        <w:rPr>
          <w:rFonts w:ascii="Calibri" w:cs="Calibri" w:eastAsia="Calibri" w:hAnsi="Calibri"/>
          <w:color w:val="2C3E50"/>
          <w:sz w:val="24"/>
          <w:szCs w:val="24"/>
        </w:rPr>
        <w:t xml:space="preserve">OREGON — Portland : hipster, vert, pas de taxe de vente. Moins cher que la Californie, même esprit décontracté et outdoor.  Eugene, Salem ; côte sauvage. Hiver 5–10 °C pluvieux, été 20–28 °C sec. Vélo, bière artisanale, randonnée. Coût en hausse.  Bon compromis Pacifique ; moins que Seattle ou la Californie. À ne pas manquer : Portland Art Museum, Crater Lake National Park (lac le plus profond US), Crater Lake (bleu intense). Portland culture et nature.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Californie → </w:t>
      </w:r>
      <w:hyperlink w:history="1" w:anchor="para_60">
        <w:r>
          <w:rPr>
            <w:rFonts w:ascii="Calibri" w:cs="Calibri" w:eastAsia="Calibri" w:hAnsi="Calibri"/>
            <w:b/>
            <w:bCs/>
            <w:color w:val="2980B9"/>
            <w:sz w:val="24"/>
            <w:szCs w:val="24"/>
            <w:u w:val="single" w:color="2980B9"/>
          </w:rPr>
          <w:t xml:space="preserve">60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 </w:t>
      </w:r>
      <w:hyperlink w:history="1" w:anchor="para_58">
        <w:r>
          <w:rPr>
            <w:rFonts w:ascii="Calibri" w:cs="Calibri" w:eastAsia="Calibri" w:hAnsi="Calibri"/>
            <w:b/>
            <w:bCs/>
            <w:color w:val="2980B9"/>
            <w:sz w:val="24"/>
            <w:szCs w:val="24"/>
            <w:u w:val="single" w:color="2980B9"/>
          </w:rPr>
          <w:t xml:space="preserve">58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0" w:id="1"/>
      <w:r>
        <w:rPr>
          <w:rFonts w:ascii="Cambria" w:cs="Cambria" w:eastAsia="Cambria" w:hAnsi="Cambria"/>
          <w:b/>
          <w:bCs/>
          <w:color w:val="E74C3C"/>
          <w:sz w:val="36"/>
          <w:szCs w:val="36"/>
        </w:rPr>
        <w:t xml:space="preserve">60</w:t>
      </w:r>
      <w:bookmarkEnd w:id="1"/>
    </w:p>
    <w:p>
      <w:pPr>
        <w:spacing w:before="0" w:after="240" w:line="300"/>
        <w:ind w:firstLine="400"/>
        <w:jc w:val="both"/>
      </w:pPr>
      <w:r>
        <w:rPr>
          <w:rFonts w:ascii="Calibri" w:cs="Calibri" w:eastAsia="Calibri" w:hAnsi="Calibri"/>
          <w:color w:val="2C3E50"/>
          <w:sz w:val="24"/>
          <w:szCs w:val="24"/>
        </w:rPr>
        <w:t xml:space="preserve">CALIFORNIE — État le plus peuplé : SF (tech, français), LA (cinéma), San Diego (climat doux). Opportunités et communauté française — au prix d'un coût parmi les plus élevés (indice ~145).  Côte tempérée 15–25 °C ; intérieur et sud étés 30–38 °C. Plage, randonnée, culture, carrière.  À considérer si le salaire suit ; penser banlieue ou villes secondaires pour le budget. À ne pas manquer : Getty Center (Los Angeles), Yosemite NP, Big Sur (côte Pacifique). Économie et emploi (tech, cinéma, santé).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Hawaï → </w:t>
      </w:r>
      <w:hyperlink w:history="1" w:anchor="para_62">
        <w:r>
          <w:rPr>
            <w:rFonts w:ascii="Calibri" w:cs="Calibri" w:eastAsia="Calibri" w:hAnsi="Calibri"/>
            <w:b/>
            <w:bCs/>
            <w:color w:val="2980B9"/>
            <w:sz w:val="24"/>
            <w:szCs w:val="24"/>
            <w:u w:val="single" w:color="2980B9"/>
          </w:rPr>
          <w:t xml:space="preserve">62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Nevada (proche) → </w:t>
      </w:r>
      <w:hyperlink w:history="1" w:anchor="para_56">
        <w:r>
          <w:rPr>
            <w:rFonts w:ascii="Calibri" w:cs="Calibri" w:eastAsia="Calibri" w:hAnsi="Calibri"/>
            <w:b/>
            <w:bCs/>
            <w:color w:val="2980B9"/>
            <w:sz w:val="24"/>
            <w:szCs w:val="24"/>
            <w:u w:val="single" w:color="2980B9"/>
          </w:rPr>
          <w:t xml:space="preserve">56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Réflexion communauté française → </w:t>
      </w:r>
      <w:hyperlink w:history="1" w:anchor="para_64">
        <w:r>
          <w:rPr>
            <w:rFonts w:ascii="Calibri" w:cs="Calibri" w:eastAsia="Calibri" w:hAnsi="Calibri"/>
            <w:b/>
            <w:bCs/>
            <w:color w:val="2980B9"/>
            <w:sz w:val="24"/>
            <w:szCs w:val="24"/>
            <w:u w:val="single" w:color="2980B9"/>
          </w:rPr>
          <w:t xml:space="preserve">64</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1" w:id="1"/>
      <w:r>
        <w:rPr>
          <w:rFonts w:ascii="Cambria" w:cs="Cambria" w:eastAsia="Cambria" w:hAnsi="Cambria"/>
          <w:b/>
          <w:bCs/>
          <w:color w:val="E74C3C"/>
          <w:sz w:val="36"/>
          <w:szCs w:val="36"/>
        </w:rPr>
        <w:t xml:space="preserve">61</w:t>
      </w:r>
      <w:bookmarkEnd w:id="1"/>
    </w:p>
    <w:p>
      <w:pPr>
        <w:spacing w:before="0" w:after="240" w:line="300"/>
        <w:ind w:firstLine="400"/>
        <w:jc w:val="both"/>
      </w:pPr>
      <w:r>
        <w:rPr>
          <w:rFonts w:ascii="Calibri" w:cs="Calibri" w:eastAsia="Calibri" w:hAnsi="Calibri"/>
          <w:color w:val="2C3E50"/>
          <w:sz w:val="24"/>
          <w:szCs w:val="24"/>
        </w:rPr>
        <w:t xml:space="preserve">ALASKA — Glaciers, aurores boréales, pas d'impôt sur le revenu, dividende annuel pour résidents : l’aventure et la fiscalité, dans l’isolement.  Anchorage, Juneau. Hiver -20 à -10 °C, nuit polaire ; été court 15–22 °C, jour permanent. Pêche, randonnée, ski, chasse. Coût élevé (transport, chauffage).  Pour l'aventure et l'isolement ; assumer climat et coût. À ne pas manquer : Alaska Native Heritage Center (Anchorage), Denali National Park (Mont Denali 6190 m), Aurores boréales. Nature extrême (glaciers, aurores).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Washington → </w:t>
      </w:r>
      <w:hyperlink w:history="1" w:anchor="para_58">
        <w:r>
          <w:rPr>
            <w:rFonts w:ascii="Calibri" w:cs="Calibri" w:eastAsia="Calibri" w:hAnsi="Calibri"/>
            <w:b/>
            <w:bCs/>
            <w:color w:val="2980B9"/>
            <w:sz w:val="24"/>
            <w:szCs w:val="24"/>
            <w:u w:val="single" w:color="2980B9"/>
          </w:rPr>
          <w:t xml:space="preserve">58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2" w:id="1"/>
      <w:r>
        <w:rPr>
          <w:rFonts w:ascii="Cambria" w:cs="Cambria" w:eastAsia="Cambria" w:hAnsi="Cambria"/>
          <w:b/>
          <w:bCs/>
          <w:color w:val="E74C3C"/>
          <w:sz w:val="36"/>
          <w:szCs w:val="36"/>
        </w:rPr>
        <w:t xml:space="preserve">62</w:t>
      </w:r>
      <w:bookmarkEnd w:id="1"/>
    </w:p>
    <w:p>
      <w:pPr>
        <w:spacing w:before="0" w:after="240" w:line="300"/>
        <w:ind w:firstLine="400"/>
        <w:jc w:val="both"/>
      </w:pPr>
      <w:r>
        <w:rPr>
          <w:rFonts w:ascii="Calibri" w:cs="Calibri" w:eastAsia="Calibri" w:hAnsi="Calibri"/>
          <w:color w:val="2C3E50"/>
          <w:sz w:val="24"/>
          <w:szCs w:val="24"/>
        </w:rPr>
        <w:t xml:space="preserve">HAWAÏ — Paradis tropical 25–30 °C toute l'année : surf, plongée, culture polynésienne. Le rêve a un prix — coût de la vie très élevé.  Honolulu, Maui. Alizés ; saison des pluies nov.–mars. Tourisme, militaire. Vie outdoor.  Idéal télétravail ou emploi local bien payé ; sinon budget serré. À ne pas manquer : Pearl Harbor National Memorial, Hawai'i Volcanoes National Park (Kilauea actif), Na Pali Coast (Kauai, falaises). Cadre unique (volcans, plages).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Californie → </w:t>
      </w:r>
      <w:hyperlink w:history="1" w:anchor="para_60">
        <w:r>
          <w:rPr>
            <w:rFonts w:ascii="Calibri" w:cs="Calibri" w:eastAsia="Calibri" w:hAnsi="Calibri"/>
            <w:b/>
            <w:bCs/>
            <w:color w:val="2980B9"/>
            <w:sz w:val="24"/>
            <w:szCs w:val="24"/>
            <w:u w:val="single" w:color="2980B9"/>
          </w:rPr>
          <w:t xml:space="preserve">60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J’ai trouvé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RÉFLEXIONS &amp; PAUSE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63" w:id="1"/>
      <w:r>
        <w:rPr>
          <w:rFonts w:ascii="Cambria" w:cs="Cambria" w:eastAsia="Cambria" w:hAnsi="Cambria"/>
          <w:b/>
          <w:bCs/>
          <w:color w:val="E74C3C"/>
          <w:sz w:val="36"/>
          <w:szCs w:val="36"/>
        </w:rPr>
        <w:t xml:space="preserve">63</w:t>
      </w:r>
      <w:bookmarkEnd w:id="1"/>
    </w:p>
    <w:p>
      <w:pPr>
        <w:spacing w:before="0" w:after="240" w:line="300"/>
        <w:ind w:firstLine="400"/>
        <w:jc w:val="both"/>
      </w:pPr>
      <w:r>
        <w:rPr>
          <w:rFonts w:ascii="Calibri" w:cs="Calibri" w:eastAsia="Calibri" w:hAnsi="Calibri"/>
          <w:color w:val="2C3E50"/>
          <w:sz w:val="24"/>
          <w:szCs w:val="24"/>
        </w:rPr>
        <w:t xml:space="preserve">Vous faites une pause. Coût de la vie : en moyenne les USA sont environ 38 % plus chers que Bordeaux (logement +105 %, santé bien plus chère). Mais le Midwest et le Sud (Kansas, Mississippi, Virginie-Occidentale, Oklahoma…) sont beaucoup moins chers que la Californie ou New York. Pensez budget logement et assurance santé avant de fixer votre choix.</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à nouveau par région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J’ai une short-list (fin explorateur) → </w:t>
      </w:r>
      <w:hyperlink w:history="1" w:anchor="para_98">
        <w:r>
          <w:rPr>
            <w:rFonts w:ascii="Calibri" w:cs="Calibri" w:eastAsia="Calibri" w:hAnsi="Calibri"/>
            <w:b/>
            <w:bCs/>
            <w:color w:val="2980B9"/>
            <w:sz w:val="24"/>
            <w:szCs w:val="24"/>
            <w:u w:val="single" w:color="2980B9"/>
          </w:rPr>
          <w:t xml:space="preserve">98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Je creuse une région (fin spécialiste) → </w:t>
      </w:r>
      <w:hyperlink w:history="1" w:anchor="para_99">
        <w:r>
          <w:rPr>
            <w:rFonts w:ascii="Calibri" w:cs="Calibri" w:eastAsia="Calibri" w:hAnsi="Calibri"/>
            <w:b/>
            <w:bCs/>
            <w:color w:val="2980B9"/>
            <w:sz w:val="24"/>
            <w:szCs w:val="24"/>
            <w:u w:val="single" w:color="2980B9"/>
          </w:rPr>
          <w:t xml:space="preserve">99</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4" w:id="1"/>
      <w:r>
        <w:rPr>
          <w:rFonts w:ascii="Cambria" w:cs="Cambria" w:eastAsia="Cambria" w:hAnsi="Cambria"/>
          <w:b/>
          <w:bCs/>
          <w:color w:val="E74C3C"/>
          <w:sz w:val="36"/>
          <w:szCs w:val="36"/>
        </w:rPr>
        <w:t xml:space="preserve">64</w:t>
      </w:r>
      <w:bookmarkEnd w:id="1"/>
    </w:p>
    <w:p>
      <w:pPr>
        <w:spacing w:before="0" w:after="240" w:line="300"/>
        <w:ind w:firstLine="400"/>
        <w:jc w:val="both"/>
      </w:pPr>
      <w:r>
        <w:rPr>
          <w:rFonts w:ascii="Calibri" w:cs="Calibri" w:eastAsia="Calibri" w:hAnsi="Calibri"/>
          <w:color w:val="2C3E50"/>
          <w:sz w:val="24"/>
          <w:szCs w:val="24"/>
        </w:rPr>
        <w:t xml:space="preserve">Communauté française : New York, Miami, San Francisco et Austin ont les plus grosses concentrations d’expatriés français (écoles, restos, associations). Boston, Washington DC, Chicago et Los Angeles en ont aussi. Dans les autres États, vous serez plus isolé mais souvent bien accueilli. Réseaux LinkedIn et Facebook « Français à [ville] » utiles.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aux régions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J’ai trouvé (fin explorateur) → </w:t>
      </w:r>
      <w:hyperlink w:history="1" w:anchor="para_98">
        <w:r>
          <w:rPr>
            <w:rFonts w:ascii="Calibri" w:cs="Calibri" w:eastAsia="Calibri" w:hAnsi="Calibri"/>
            <w:b/>
            <w:bCs/>
            <w:color w:val="2980B9"/>
            <w:sz w:val="24"/>
            <w:szCs w:val="24"/>
            <w:u w:val="single" w:color="2980B9"/>
          </w:rPr>
          <w:t xml:space="preserve">98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aventurier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5" w:id="1"/>
      <w:r>
        <w:rPr>
          <w:rFonts w:ascii="Cambria" w:cs="Cambria" w:eastAsia="Cambria" w:hAnsi="Cambria"/>
          <w:b/>
          <w:bCs/>
          <w:color w:val="E74C3C"/>
          <w:sz w:val="36"/>
          <w:szCs w:val="36"/>
        </w:rPr>
        <w:t xml:space="preserve">65</w:t>
      </w:r>
      <w:bookmarkEnd w:id="1"/>
    </w:p>
    <w:p>
      <w:pPr>
        <w:spacing w:before="0" w:after="240" w:line="300"/>
        <w:ind w:firstLine="400"/>
        <w:jc w:val="both"/>
      </w:pPr>
      <w:r>
        <w:rPr>
          <w:rFonts w:ascii="Calibri" w:cs="Calibri" w:eastAsia="Calibri" w:hAnsi="Calibri"/>
          <w:color w:val="2C3E50"/>
          <w:sz w:val="24"/>
          <w:szCs w:val="24"/>
        </w:rPr>
        <w:t xml:space="preserve">Visas et démarches : pour travailler aux USA il faut généralement un visa (H-1B, L-1, O-1, E-2 selon profil). La green card est longue à obtenir. Beaucoup de Français y vont en transfert d’entreprise (L-1) ou en créant une structure (E-2). Consulter un avocat en immigration. Les États ne changent pas les règles fédérales, mais certains (Texas, Floride, Nevada…) attirent par l’absence d’impôt sur le revenu une fois résident.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à nouveau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spécialiste → </w:t>
      </w:r>
      <w:hyperlink w:history="1" w:anchor="para_99">
        <w:r>
          <w:rPr>
            <w:rFonts w:ascii="Calibri" w:cs="Calibri" w:eastAsia="Calibri" w:hAnsi="Calibri"/>
            <w:b/>
            <w:bCs/>
            <w:color w:val="2980B9"/>
            <w:sz w:val="24"/>
            <w:szCs w:val="24"/>
            <w:u w:val="single" w:color="2980B9"/>
          </w:rPr>
          <w:t xml:space="preserve">99</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6" w:id="1"/>
      <w:r>
        <w:rPr>
          <w:rFonts w:ascii="Cambria" w:cs="Cambria" w:eastAsia="Cambria" w:hAnsi="Cambria"/>
          <w:b/>
          <w:bCs/>
          <w:color w:val="E74C3C"/>
          <w:sz w:val="36"/>
          <w:szCs w:val="36"/>
        </w:rPr>
        <w:t xml:space="preserve">66</w:t>
      </w:r>
      <w:bookmarkEnd w:id="1"/>
    </w:p>
    <w:p>
      <w:pPr>
        <w:spacing w:before="0" w:after="240" w:line="300"/>
        <w:ind w:firstLine="400"/>
        <w:jc w:val="both"/>
      </w:pPr>
      <w:r>
        <w:rPr>
          <w:rFonts w:ascii="Calibri" w:cs="Calibri" w:eastAsia="Calibri" w:hAnsi="Calibri"/>
          <w:color w:val="2C3E50"/>
          <w:sz w:val="24"/>
          <w:szCs w:val="24"/>
        </w:rPr>
        <w:t xml:space="preserve">Climat : à Bordeaux vous avez des hivers doux. Dans le Nord-Est et le Midwest, les hivers sont rudes (neige, -10 °C voire moins). Le Sud et la Floride : étés très chauds et humides. La côte californienne et le Pacifique nord : climat tempéré. Arizona/Nevada : désert, étés torrides. Pensez à ce que vous supportez vraiment.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Sud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7" w:id="1"/>
      <w:r>
        <w:rPr>
          <w:rFonts w:ascii="Cambria" w:cs="Cambria" w:eastAsia="Cambria" w:hAnsi="Cambria"/>
          <w:b/>
          <w:bCs/>
          <w:color w:val="E74C3C"/>
          <w:sz w:val="36"/>
          <w:szCs w:val="36"/>
        </w:rPr>
        <w:t xml:space="preserve">67</w:t>
      </w:r>
      <w:bookmarkEnd w:id="1"/>
    </w:p>
    <w:p>
      <w:pPr>
        <w:spacing w:before="0" w:after="240" w:line="300"/>
        <w:ind w:firstLine="400"/>
        <w:jc w:val="both"/>
      </w:pPr>
      <w:r>
        <w:rPr>
          <w:rFonts w:ascii="Calibri" w:cs="Calibri" w:eastAsia="Calibri" w:hAnsi="Calibri"/>
          <w:color w:val="2C3E50"/>
          <w:sz w:val="24"/>
          <w:szCs w:val="24"/>
        </w:rPr>
        <w:t xml:space="preserve">Santé et assurance : aux USA l’assurance maladie est chère et souvent liée à l’emploi. Sans emploi, il faut souscrire soi-même (Obamacare ou privé). Les meilleurs hôpitaux et la recherche sont au top (Mayo Clinic, Cleveland, Boston), mais l’accès dépend de votre couverture. Les États du Nord-Est et du Midwest sont souvent mieux notés pour l’accès aux soins.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Midwest (Minnesota, etc.)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régions → </w:t>
      </w:r>
      <w:hyperlink w:history="1" w:anchor="para_6">
        <w:r>
          <w:rPr>
            <w:rFonts w:ascii="Calibri" w:cs="Calibri" w:eastAsia="Calibri" w:hAnsi="Calibri"/>
            <w:b/>
            <w:bCs/>
            <w:color w:val="2980B9"/>
            <w:sz w:val="24"/>
            <w:szCs w:val="24"/>
            <w:u w:val="single" w:color="2980B9"/>
          </w:rPr>
          <w:t xml:space="preserve">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8" w:id="1"/>
      <w:r>
        <w:rPr>
          <w:rFonts w:ascii="Cambria" w:cs="Cambria" w:eastAsia="Cambria" w:hAnsi="Cambria"/>
          <w:b/>
          <w:bCs/>
          <w:color w:val="E74C3C"/>
          <w:sz w:val="36"/>
          <w:szCs w:val="36"/>
        </w:rPr>
        <w:t xml:space="preserve">68</w:t>
      </w:r>
      <w:bookmarkEnd w:id="1"/>
    </w:p>
    <w:p>
      <w:pPr>
        <w:spacing w:before="0" w:after="240" w:line="300"/>
        <w:ind w:firstLine="400"/>
        <w:jc w:val="both"/>
      </w:pPr>
      <w:r>
        <w:rPr>
          <w:rFonts w:ascii="Calibri" w:cs="Calibri" w:eastAsia="Calibri" w:hAnsi="Calibri"/>
          <w:color w:val="2C3E50"/>
          <w:sz w:val="24"/>
          <w:szCs w:val="24"/>
        </w:rPr>
        <w:t xml:space="preserve">Nature et plein air : si vous voulez randonnée, ski, lacs et parcs, les Rocheuses (Utah, Colorado, Idaho, Montana), le Pacifique (Washington, Oregon, Californie) et le Nord-Est (Vermont, New Hampshire, Maine) sont imbattables. Le Sud offre plages et bayous ; le Midwest, lacs et plaines. Choisir selon votre style.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Rocheuses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Pacifique → </w:t>
      </w:r>
      <w:hyperlink w:history="1" w:anchor="para_57">
        <w:r>
          <w:rPr>
            <w:rFonts w:ascii="Calibri" w:cs="Calibri" w:eastAsia="Calibri" w:hAnsi="Calibri"/>
            <w:b/>
            <w:bCs/>
            <w:color w:val="2980B9"/>
            <w:sz w:val="24"/>
            <w:szCs w:val="24"/>
            <w:u w:val="single" w:color="2980B9"/>
          </w:rPr>
          <w:t xml:space="preserve">57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Nord-Est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aventurier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9" w:id="1"/>
      <w:r>
        <w:rPr>
          <w:rFonts w:ascii="Cambria" w:cs="Cambria" w:eastAsia="Cambria" w:hAnsi="Cambria"/>
          <w:b/>
          <w:bCs/>
          <w:color w:val="E74C3C"/>
          <w:sz w:val="36"/>
          <w:szCs w:val="36"/>
        </w:rPr>
        <w:t xml:space="preserve">69</w:t>
      </w:r>
      <w:bookmarkEnd w:id="1"/>
    </w:p>
    <w:p>
      <w:pPr>
        <w:spacing w:before="0" w:after="240" w:line="300"/>
        <w:ind w:firstLine="400"/>
        <w:jc w:val="both"/>
      </w:pPr>
      <w:r>
        <w:rPr>
          <w:rFonts w:ascii="Calibri" w:cs="Calibri" w:eastAsia="Calibri" w:hAnsi="Calibri"/>
          <w:color w:val="2C3E50"/>
          <w:sz w:val="24"/>
          <w:szCs w:val="24"/>
        </w:rPr>
        <w:t xml:space="preserve">Villes vs campagne : les grandes métropoles (NYC, LA, Chicago, Houston, Boston) offrent emploi, culture et communauté française, au prix du coût et du stress. Les petites villes et les banlieues (Portland ME, Greenville SC, Carmel IN, Boise) offrent qualité de vie et coût maîtrisé, avec moins d’effervescence. Beaucoup d’Américains (et d’expatriés) choisissent désormais des villes moyennes en télétravail.</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les régions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explorateur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0" w:id="1"/>
      <w:r>
        <w:rPr>
          <w:rFonts w:ascii="Cambria" w:cs="Cambria" w:eastAsia="Cambria" w:hAnsi="Cambria"/>
          <w:b/>
          <w:bCs/>
          <w:color w:val="E74C3C"/>
          <w:sz w:val="36"/>
          <w:szCs w:val="36"/>
        </w:rPr>
        <w:t xml:space="preserve">70</w:t>
      </w:r>
      <w:bookmarkEnd w:id="1"/>
    </w:p>
    <w:p>
      <w:pPr>
        <w:spacing w:before="0" w:after="240" w:line="300"/>
        <w:ind w:firstLine="400"/>
        <w:jc w:val="both"/>
      </w:pPr>
      <w:r>
        <w:rPr>
          <w:rFonts w:ascii="Calibri" w:cs="Calibri" w:eastAsia="Calibri" w:hAnsi="Calibri"/>
          <w:color w:val="2C3E50"/>
          <w:sz w:val="24"/>
          <w:szCs w:val="24"/>
        </w:rPr>
        <w:t xml:space="preserve">Comparatif Bordeaux : vous quittez une ville à taille humaine, un climat doux, une gastronomie et un système de santé accessibles. Aux USA vous gagnerez en diversité de paysages et d’opportunités, en salaires souvent plus élevés (dans les bons secteurs), mais vous paierez plus pour le logement et la santé. Le choix dépend de ce que vous maximisez : carrière, nature, communauté française, budget, climat.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Continuer l’exploration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Conclure (explorateur) → </w:t>
      </w:r>
      <w:hyperlink w:history="1" w:anchor="para_98">
        <w:r>
          <w:rPr>
            <w:rFonts w:ascii="Calibri" w:cs="Calibri" w:eastAsia="Calibri" w:hAnsi="Calibri"/>
            <w:b/>
            <w:bCs/>
            <w:color w:val="2980B9"/>
            <w:sz w:val="24"/>
            <w:szCs w:val="24"/>
            <w:u w:val="single" w:color="2980B9"/>
          </w:rPr>
          <w:t xml:space="preserve">98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Conclure (spécialiste) → </w:t>
      </w:r>
      <w:hyperlink w:history="1" w:anchor="para_99">
        <w:r>
          <w:rPr>
            <w:rFonts w:ascii="Calibri" w:cs="Calibri" w:eastAsia="Calibri" w:hAnsi="Calibri"/>
            <w:b/>
            <w:bCs/>
            <w:color w:val="2980B9"/>
            <w:sz w:val="24"/>
            <w:szCs w:val="24"/>
            <w:u w:val="single" w:color="2980B9"/>
          </w:rPr>
          <w:t xml:space="preserve">99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Conclure (aventurier)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8"/>
          <w:szCs w:val="48"/>
        </w:rPr>
        <w:t xml:space="preserve">ÉPILOGUE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98" w:id="1"/>
      <w:r>
        <w:rPr>
          <w:rFonts w:ascii="Cambria" w:cs="Cambria" w:eastAsia="Cambria" w:hAnsi="Cambria"/>
          <w:b/>
          <w:bCs/>
          <w:color w:val="E74C3C"/>
          <w:sz w:val="36"/>
          <w:szCs w:val="36"/>
        </w:rPr>
        <w:t xml:space="preserve">98</w:t>
      </w:r>
      <w:bookmarkEnd w:id="1"/>
    </w:p>
    <w:p>
      <w:pPr>
        <w:spacing w:before="0" w:after="240" w:line="300"/>
        <w:ind w:firstLine="400"/>
        <w:jc w:val="both"/>
      </w:pPr>
      <w:r>
        <w:rPr>
          <w:rFonts w:ascii="Calibri" w:cs="Calibri" w:eastAsia="Calibri" w:hAnsi="Calibri"/>
          <w:color w:val="2C3E50"/>
          <w:sz w:val="24"/>
          <w:szCs w:val="24"/>
        </w:rPr>
        <w:t xml:space="preserve">Vous avez parcouru plusieurs régions et états. Vous avez une short-list : des noms de villes et d’états qui vous parlent, où le coût, le climat, les opportunités ou la communauté française correspondent à ce que vous cherchez. Prochaine étape : approfondir (séjours sur place, recherches emploi et visa), puis prendre la décision. Bonne chance pour la suite — de Bordeaux aux USA, l’aventure ne fait que commencer.</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p>
      <w:pPr>
        <w:spacing w:before="200" w:after="200"/>
        <w:jc w:val="center"/>
      </w:pPr>
      <w:r>
        <w:rPr>
          <w:rFonts w:ascii="Calibri Light" w:cs="Calibri Light" w:eastAsia="Calibri Light" w:hAnsi="Calibri Light"/>
          <w:color w:val="BDC3C7"/>
          <w:sz w:val="16"/>
          <w:szCs w:val="16"/>
        </w:rPr>
        <w:t xml:space="preserve">─────────  ✦  ─────────</w:t>
      </w:r>
    </w:p>
    <w:p>
      <w:pPr>
        <w:spacing w:before="480" w:after="300"/>
      </w:pPr>
      <w:r>
        <w:rPr>
          <w:rFonts w:ascii="Calibri Light" w:cs="Calibri Light" w:eastAsia="Calibri Light" w:hAnsi="Calibri Light"/>
          <w:color w:val="F39C12"/>
          <w:sz w:val="28"/>
          <w:szCs w:val="28"/>
        </w:rPr>
        <w:t xml:space="preserve">§ </w:t>
      </w:r>
      <w:bookmarkStart w:name="para_99" w:id="1"/>
      <w:r>
        <w:rPr>
          <w:rFonts w:ascii="Cambria" w:cs="Cambria" w:eastAsia="Cambria" w:hAnsi="Cambria"/>
          <w:b/>
          <w:bCs/>
          <w:color w:val="E74C3C"/>
          <w:sz w:val="36"/>
          <w:szCs w:val="36"/>
        </w:rPr>
        <w:t xml:space="preserve">99</w:t>
      </w:r>
      <w:bookmarkEnd w:id="1"/>
    </w:p>
    <w:p>
      <w:pPr>
        <w:spacing w:before="0" w:after="240" w:line="300"/>
        <w:ind w:firstLine="400"/>
        <w:jc w:val="both"/>
      </w:pPr>
      <w:r>
        <w:rPr>
          <w:rFonts w:ascii="Calibri" w:cs="Calibri" w:eastAsia="Calibri" w:hAnsi="Calibri"/>
          <w:color w:val="2C3E50"/>
          <w:sz w:val="24"/>
          <w:szCs w:val="24"/>
        </w:rPr>
        <w:t xml:space="preserve">Une région vous a particulièrement marqué : Nord-Est, Sud, Midwest, Rocheuses ou Pacifique. Vous voulez creuser cette piste : visiter, comparer les villes, regarder les offres d’emploi et les quartiers. En se concentrant sur une seule région, vous pourrez affiner jusqu’à l’état et la ville qui vous conviennent. Bravo pour cette première conviction.</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p>
      <w:pPr>
        <w:spacing w:before="200" w:after="200"/>
        <w:jc w:val="center"/>
      </w:pPr>
      <w:r>
        <w:rPr>
          <w:rFonts w:ascii="Calibri Light" w:cs="Calibri Light" w:eastAsia="Calibri Light" w:hAnsi="Calibri Light"/>
          <w:color w:val="BDC3C7"/>
          <w:sz w:val="16"/>
          <w:szCs w:val="16"/>
        </w:rPr>
        <w:t xml:space="preserve">─────────  ✦  ─────────</w:t>
      </w:r>
    </w:p>
    <w:p>
      <w:pPr>
        <w:spacing w:before="480" w:after="300"/>
      </w:pPr>
      <w:r>
        <w:rPr>
          <w:rFonts w:ascii="Calibri Light" w:cs="Calibri Light" w:eastAsia="Calibri Light" w:hAnsi="Calibri Light"/>
          <w:color w:val="F39C12"/>
          <w:sz w:val="28"/>
          <w:szCs w:val="28"/>
        </w:rPr>
        <w:t xml:space="preserve">§ </w:t>
      </w:r>
      <w:bookmarkStart w:name="para_100" w:id="1"/>
      <w:r>
        <w:rPr>
          <w:rFonts w:ascii="Cambria" w:cs="Cambria" w:eastAsia="Cambria" w:hAnsi="Cambria"/>
          <w:b/>
          <w:bCs/>
          <w:color w:val="E74C3C"/>
          <w:sz w:val="36"/>
          <w:szCs w:val="36"/>
        </w:rPr>
        <w:t xml:space="preserve">100</w:t>
      </w:r>
      <w:bookmarkEnd w:id="1"/>
    </w:p>
    <w:p>
      <w:pPr>
        <w:spacing w:before="0" w:after="240" w:line="300"/>
        <w:ind w:firstLine="400"/>
        <w:jc w:val="both"/>
      </w:pPr>
      <w:r>
        <w:rPr>
          <w:rFonts w:ascii="Calibri" w:cs="Calibri" w:eastAsia="Calibri" w:hAnsi="Calibri"/>
          <w:color w:val="2C3E50"/>
          <w:sz w:val="24"/>
          <w:szCs w:val="24"/>
        </w:rPr>
        <w:t xml:space="preserve">Vous préférez garder l’esprit ouvert : pas une seule destination, mais plusieurs possibles selon les opportunités (visa, offre d’emploi, télétravail). Vous continuerez à explorer au gré des occasions. C’est une façon tout aussi valable de se rapprocher des USA — en aventurier.</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p>
      <w:pPr>
        <w:spacing w:before="200" w:after="200"/>
        <w:jc w:val="center"/>
      </w:pPr>
      <w:r>
        <w:rPr>
          <w:rFonts w:ascii="Calibri Light" w:cs="Calibri Light" w:eastAsia="Calibri Light" w:hAnsi="Calibri Light"/>
          <w:color w:val="BDC3C7"/>
          <w:sz w:val="16"/>
          <w:szCs w:val="16"/>
        </w:rPr>
        <w:t xml:space="preserve">─────────  ✦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BDC3C7"/>
        <w:sz w:val="18"/>
        <w:szCs w:val="18"/>
      </w:rPr>
      <w:t xml:space="preserve">─  </w:t>
    </w:r>
    <w:r>
      <w:rPr>
        <w:rFonts w:ascii="Calibri" w:cs="Calibri" w:eastAsia="Calibri" w:hAnsi="Calibri"/>
        <w:b/>
        <w:bCs/>
        <w:color w:val="5D6D7E"/>
        <w:sz w:val="18"/>
        <w:szCs w:val="18"/>
      </w:rPr>
      <w:fldChar w:fldCharType="begin"/>
      <w:instrText xml:space="preserve">PAGE</w:instrText>
      <w:fldChar w:fldCharType="separate"/>
      <w:fldChar w:fldCharType="end"/>
    </w:r>
    <w:r>
      <w:rPr>
        <w:rFonts w:ascii="Calibri Light" w:cs="Calibri Light" w:eastAsia="Calibri Light" w:hAnsi="Calibri Light"/>
        <w:color w:val="BDC3C7"/>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center"/>
    </w:pPr>
    <w:r>
      <w:rPr>
        <w:rFonts w:ascii="Calibri Light" w:cs="Calibri Light" w:eastAsia="Calibri Light" w:hAnsi="Calibri Light"/>
        <w:color w:val="BDC3C7"/>
        <w:sz w:val="14"/>
        <w:szCs w:val="14"/>
      </w:rPr>
      <w:t xml:space="preserve">✦  </w:t>
    </w:r>
    <w:r>
      <w:rPr>
        <w:rFonts w:ascii="Calibri Light" w:cs="Calibri Light" w:eastAsia="Calibri Light" w:hAnsi="Calibri Light"/>
        <w:i/>
        <w:iCs/>
        <w:color w:val="5D6D7E"/>
        <w:sz w:val="18"/>
        <w:szCs w:val="18"/>
      </w:rPr>
      <w:t xml:space="preserve">Votre aventure à travers les 50 États</w:t>
    </w:r>
    <w:r>
      <w:rPr>
        <w:rFonts w:ascii="Calibri Light" w:cs="Calibri Light" w:eastAsia="Calibri Light" w:hAnsi="Calibri Light"/>
        <w:color w:val="BDC3C7"/>
        <w:sz w:val="14"/>
        <w:szCs w:val="1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60"/>
      <w:outlineLvl w:val="0"/>
    </w:pPr>
    <w:rPr>
      <w:rFonts w:ascii="Cambria" w:cs="Cambria" w:eastAsia="Cambria" w:hAnsi="Cambria"/>
      <w:b/>
      <w:bCs/>
      <w:color w:val="2C3E50"/>
      <w:sz w:val="48"/>
      <w:szCs w:val="48"/>
    </w:rPr>
  </w:style>
  <w:style w:type="character" w:styleId="Hyperlink">
    <w:name w:val="Hyperlink"/>
    <w:uiPriority w:val="99"/>
    <w:unhideWhenUsed/>
    <w:rPr>
      <w:color w:val="2980B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2026-02-09T16:28:46.004Z</dcterms:created>
  <dcterms:modified xsi:type="dcterms:W3CDTF">2026-02-09T16:28:46.006Z</dcterms:modified>
</cp:coreProperties>
</file>

<file path=docProps/custom.xml><?xml version="1.0" encoding="utf-8"?>
<Properties xmlns="http://schemas.openxmlformats.org/officeDocument/2006/custom-properties" xmlns:vt="http://schemas.openxmlformats.org/officeDocument/2006/docPropsVTypes"/>
</file>