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6C" w:rsidRDefault="00EA64D2">
      <w:bookmarkStart w:id="0" w:name="_GoBack"/>
      <w:r>
        <w:t>NOUVEAUX MOTS :</w:t>
      </w:r>
    </w:p>
    <w:p w:rsidR="00EA64D2" w:rsidRDefault="00EA64D2"/>
    <w:p w:rsidR="00EA64D2" w:rsidRDefault="00EA64D2">
      <w:r>
        <w:t>Ésotérique : S’adresse à des initiés, incompréhensible pour qui n’appartient pas au petit groupe</w:t>
      </w:r>
    </w:p>
    <w:p w:rsidR="00EA64D2" w:rsidRDefault="00EA64D2"/>
    <w:p w:rsidR="00EA64D2" w:rsidRDefault="00EA64D2">
      <w:r>
        <w:t>Compendium = Condensé de pratique d’une science, d’une doctrine</w:t>
      </w:r>
    </w:p>
    <w:p w:rsidR="00EA64D2" w:rsidRDefault="00EA64D2"/>
    <w:p w:rsidR="00EA64D2" w:rsidRDefault="00EA64D2">
      <w:r>
        <w:t>Anthropologie = Qui se base sur l’étude de la science de l’Homme (sociale, culturelle)</w:t>
      </w:r>
    </w:p>
    <w:p w:rsidR="00EA64D2" w:rsidRDefault="00EA64D2"/>
    <w:p w:rsidR="00EA64D2" w:rsidRDefault="00EA64D2">
      <w:r>
        <w:t>Empirique= qui se base sur l’expérience</w:t>
      </w:r>
    </w:p>
    <w:p w:rsidR="00EA64D2" w:rsidRDefault="00EA64D2"/>
    <w:p w:rsidR="00EA64D2" w:rsidRDefault="00EA64D2" w:rsidP="00EA64D2">
      <w:r>
        <w:t>Pragmatique= Qui favorise la pratique</w:t>
      </w:r>
    </w:p>
    <w:p w:rsidR="00EA64D2" w:rsidRDefault="00EA64D2" w:rsidP="00EA64D2"/>
    <w:p w:rsidR="00EA64D2" w:rsidRDefault="00EA64D2" w:rsidP="00EA64D2">
      <w:r>
        <w:t>Expectative= Dans l’attente, observation, attitude prudente de quelqu’un</w:t>
      </w:r>
    </w:p>
    <w:p w:rsidR="00EA64D2" w:rsidRDefault="00EA64D2" w:rsidP="00EA64D2"/>
    <w:p w:rsidR="00EA64D2" w:rsidRDefault="00EA64D2" w:rsidP="00EA64D2">
      <w:r>
        <w:t>Exhaustive = Non classé, Parle de plusieurs sujets</w:t>
      </w:r>
    </w:p>
    <w:p w:rsidR="00EA64D2" w:rsidRDefault="00EA64D2" w:rsidP="00EA64D2"/>
    <w:p w:rsidR="00EA64D2" w:rsidRDefault="00EA64D2" w:rsidP="00EA64D2">
      <w:r>
        <w:t xml:space="preserve">Systémique= Un </w:t>
      </w:r>
      <w:proofErr w:type="spellStart"/>
      <w:r>
        <w:t>systémè</w:t>
      </w:r>
      <w:proofErr w:type="spellEnd"/>
      <w:r>
        <w:t xml:space="preserve"> dans son ensemble</w:t>
      </w:r>
    </w:p>
    <w:p w:rsidR="00EA64D2" w:rsidRDefault="00EA64D2" w:rsidP="00EA64D2"/>
    <w:p w:rsidR="00EA64D2" w:rsidRDefault="00EA64D2" w:rsidP="00EA64D2">
      <w:proofErr w:type="spellStart"/>
      <w:r>
        <w:t>Archaique</w:t>
      </w:r>
      <w:proofErr w:type="spellEnd"/>
      <w:r>
        <w:t xml:space="preserve">= Très ancien </w:t>
      </w:r>
    </w:p>
    <w:p w:rsidR="00EA64D2" w:rsidRDefault="00EA64D2" w:rsidP="00EA64D2"/>
    <w:p w:rsidR="00EA64D2" w:rsidRDefault="00EA64D2" w:rsidP="00EA64D2">
      <w:r>
        <w:t xml:space="preserve">Méridien= Canaux de corps humain ou circule l’énergie issue de la médecine chinoise traditionnelle </w:t>
      </w:r>
    </w:p>
    <w:p w:rsidR="00EA64D2" w:rsidRDefault="00EA64D2" w:rsidP="00EA64D2"/>
    <w:p w:rsidR="00EA64D2" w:rsidRDefault="00EA64D2" w:rsidP="00EA64D2">
      <w:r>
        <w:t xml:space="preserve">Névrose= </w:t>
      </w:r>
    </w:p>
    <w:p w:rsidR="002962C2" w:rsidRDefault="002962C2" w:rsidP="00EA64D2"/>
    <w:p w:rsidR="002962C2" w:rsidRDefault="002962C2" w:rsidP="00EA64D2">
      <w:proofErr w:type="spellStart"/>
      <w:r>
        <w:t>Anthophomophisme</w:t>
      </w:r>
      <w:proofErr w:type="spellEnd"/>
    </w:p>
    <w:p w:rsidR="002962C2" w:rsidRDefault="001156E9" w:rsidP="00EA64D2">
      <w:r>
        <w:t>M</w:t>
      </w:r>
      <w:r w:rsidR="002962C2">
        <w:t>a</w:t>
      </w:r>
      <w:r>
        <w:t>r</w:t>
      </w:r>
      <w:r w:rsidR="002962C2">
        <w:t>ginaliste</w:t>
      </w:r>
    </w:p>
    <w:p w:rsidR="005D2052" w:rsidRDefault="005D2052" w:rsidP="00EA64D2">
      <w:r>
        <w:t xml:space="preserve">Profane </w:t>
      </w:r>
    </w:p>
    <w:p w:rsidR="005D2052" w:rsidRDefault="00D54253" w:rsidP="00EA64D2">
      <w:r>
        <w:t>Exhaustive</w:t>
      </w:r>
    </w:p>
    <w:p w:rsidR="00D54253" w:rsidRDefault="00303CB5" w:rsidP="00EA64D2">
      <w:r>
        <w:t>Apostolat</w:t>
      </w:r>
    </w:p>
    <w:p w:rsidR="00303CB5" w:rsidRDefault="00303CB5" w:rsidP="00EA64D2">
      <w:r>
        <w:t>Magnanime</w:t>
      </w:r>
    </w:p>
    <w:p w:rsidR="005D447E" w:rsidRDefault="005D447E" w:rsidP="00EA64D2">
      <w:r>
        <w:t>Dépeint</w:t>
      </w:r>
    </w:p>
    <w:p w:rsidR="005D447E" w:rsidRDefault="00B838C5" w:rsidP="00EA64D2">
      <w:r>
        <w:t xml:space="preserve">Épistolaire </w:t>
      </w:r>
    </w:p>
    <w:p w:rsidR="00303CB5" w:rsidRDefault="00303CB5" w:rsidP="00EA64D2"/>
    <w:p w:rsidR="00D54253" w:rsidRDefault="00983025" w:rsidP="00D5425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Délétère = Danger, nuisible, dangereux pour la santé </w:t>
      </w:r>
    </w:p>
    <w:p w:rsidR="00C15DDD" w:rsidRPr="00D54253" w:rsidRDefault="00C15DDD" w:rsidP="00D5425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pragmatique</w:t>
      </w:r>
    </w:p>
    <w:p w:rsidR="001156E9" w:rsidRDefault="001156E9" w:rsidP="00EA64D2"/>
    <w:bookmarkEnd w:id="0"/>
    <w:p w:rsidR="00EA64D2" w:rsidRDefault="00EA64D2" w:rsidP="00EA64D2"/>
    <w:p w:rsidR="00EA64D2" w:rsidRDefault="00EA64D2" w:rsidP="00EA64D2"/>
    <w:p w:rsidR="00EA64D2" w:rsidRDefault="000231BA">
      <w:r>
        <w:t xml:space="preserve">Le concept d’un secte c’est de </w:t>
      </w:r>
      <w:proofErr w:type="spellStart"/>
      <w:r>
        <w:t>vrié</w:t>
      </w:r>
      <w:proofErr w:type="spellEnd"/>
      <w:r>
        <w:t xml:space="preserve"> tout autre conception des choses </w:t>
      </w:r>
    </w:p>
    <w:p w:rsidR="000231BA" w:rsidRDefault="000231BA">
      <w:r>
        <w:t xml:space="preserve">IBN </w:t>
      </w:r>
      <w:proofErr w:type="spellStart"/>
      <w:r>
        <w:t>Tamiya</w:t>
      </w:r>
      <w:proofErr w:type="spellEnd"/>
      <w:r>
        <w:t xml:space="preserve"> a des ouvrages </w:t>
      </w:r>
      <w:proofErr w:type="spellStart"/>
      <w:r>
        <w:t>criticable</w:t>
      </w:r>
      <w:proofErr w:type="spellEnd"/>
      <w:r>
        <w:t xml:space="preserve">, mais il </w:t>
      </w:r>
      <w:proofErr w:type="spellStart"/>
      <w:r>
        <w:t>apparu</w:t>
      </w:r>
      <w:proofErr w:type="spellEnd"/>
      <w:r>
        <w:t xml:space="preserve"> a un </w:t>
      </w:r>
      <w:proofErr w:type="spellStart"/>
      <w:r>
        <w:t>moument</w:t>
      </w:r>
      <w:proofErr w:type="spellEnd"/>
      <w:r>
        <w:t xml:space="preserve"> ou les gens exercer des </w:t>
      </w:r>
      <w:proofErr w:type="spellStart"/>
      <w:r>
        <w:t>excés</w:t>
      </w:r>
      <w:proofErr w:type="spellEnd"/>
      <w:r>
        <w:t xml:space="preserve">. Son </w:t>
      </w:r>
      <w:proofErr w:type="spellStart"/>
      <w:r>
        <w:t>role</w:t>
      </w:r>
      <w:proofErr w:type="spellEnd"/>
      <w:r>
        <w:t xml:space="preserve"> était de cadrer les </w:t>
      </w:r>
      <w:proofErr w:type="spellStart"/>
      <w:r>
        <w:t>excés</w:t>
      </w:r>
      <w:proofErr w:type="spellEnd"/>
      <w:r>
        <w:t xml:space="preserve"> pratiquer par les nouveaux </w:t>
      </w:r>
      <w:proofErr w:type="spellStart"/>
      <w:r>
        <w:t>conversis</w:t>
      </w:r>
      <w:proofErr w:type="spellEnd"/>
      <w:r>
        <w:t xml:space="preserve"> et les anciens </w:t>
      </w:r>
      <w:proofErr w:type="spellStart"/>
      <w:r>
        <w:t>chétiens</w:t>
      </w:r>
      <w:proofErr w:type="spellEnd"/>
      <w:r>
        <w:t xml:space="preserve"> </w:t>
      </w:r>
    </w:p>
    <w:p w:rsidR="000231BA" w:rsidRDefault="000231BA">
      <w:r>
        <w:t xml:space="preserve">Le </w:t>
      </w:r>
      <w:proofErr w:type="spellStart"/>
      <w:r>
        <w:t>wahabisme</w:t>
      </w:r>
      <w:proofErr w:type="spellEnd"/>
      <w:r>
        <w:t xml:space="preserve"> a été une manière de faire revivre une certaines </w:t>
      </w:r>
      <w:proofErr w:type="spellStart"/>
      <w:r>
        <w:t>verilité</w:t>
      </w:r>
      <w:proofErr w:type="spellEnd"/>
      <w:r>
        <w:t xml:space="preserve"> mal placé des anciens arabes, dans le </w:t>
      </w:r>
      <w:proofErr w:type="spellStart"/>
      <w:r>
        <w:t>cadree</w:t>
      </w:r>
      <w:proofErr w:type="spellEnd"/>
      <w:r>
        <w:t xml:space="preserve"> de l’islam. </w:t>
      </w:r>
      <w:r>
        <w:sym w:font="Wingdings" w:char="F0E0"/>
      </w:r>
      <w:r>
        <w:t xml:space="preserve"> comportement sectaire, sacralisation(=égarement) des savants et des gens de science.</w:t>
      </w:r>
    </w:p>
    <w:p w:rsidR="000231BA" w:rsidRDefault="000231BA"/>
    <w:p w:rsidR="00C146D1" w:rsidRDefault="00C146D1" w:rsidP="00223EDE">
      <w:r>
        <w:t xml:space="preserve"> </w:t>
      </w:r>
    </w:p>
    <w:sectPr w:rsidR="00C146D1" w:rsidSect="00BC5C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A7B89"/>
    <w:multiLevelType w:val="multilevel"/>
    <w:tmpl w:val="2ADEFE02"/>
    <w:lvl w:ilvl="0">
      <w:start w:val="1"/>
      <w:numFmt w:val="decimal"/>
      <w:pStyle w:val="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BD2628"/>
    <w:multiLevelType w:val="hybridMultilevel"/>
    <w:tmpl w:val="8606F8FE"/>
    <w:lvl w:ilvl="0" w:tplc="1D0CD3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068D"/>
    <w:multiLevelType w:val="multilevel"/>
    <w:tmpl w:val="D9647EE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F6027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291BDC"/>
    <w:multiLevelType w:val="hybridMultilevel"/>
    <w:tmpl w:val="DB6AEAE8"/>
    <w:lvl w:ilvl="0" w:tplc="2E665C56">
      <w:start w:val="1"/>
      <w:numFmt w:val="lowerLetter"/>
      <w:pStyle w:val="SS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72F78"/>
    <w:multiLevelType w:val="multilevel"/>
    <w:tmpl w:val="028610AA"/>
    <w:lvl w:ilvl="0">
      <w:start w:val="1"/>
      <w:numFmt w:val="upperRoman"/>
      <w:lvlText w:val="%1."/>
      <w:lvlJc w:val="left"/>
      <w:pPr>
        <w:ind w:left="360" w:firstLine="0"/>
      </w:pPr>
      <w:rPr>
        <w:b/>
        <w:i w:val="0"/>
        <w:color w:val="008DC3"/>
        <w:u w:val="none"/>
      </w:rPr>
    </w:lvl>
    <w:lvl w:ilvl="1">
      <w:start w:val="1"/>
      <w:numFmt w:val="upperLetter"/>
      <w:lvlText w:val="%2."/>
      <w:lvlJc w:val="left"/>
      <w:pPr>
        <w:ind w:left="108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firstLine="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firstLine="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firstLine="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firstLine="0"/>
      </w:pPr>
      <w:rPr>
        <w:u w:val="none"/>
      </w:rPr>
    </w:lvl>
    <w:lvl w:ilvl="6">
      <w:start w:val="1"/>
      <w:numFmt w:val="lowerRoman"/>
      <w:lvlText w:val="(%7)"/>
      <w:lvlJc w:val="left"/>
      <w:pPr>
        <w:ind w:left="4680" w:firstLine="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firstLine="0"/>
      </w:pPr>
      <w:rPr>
        <w:u w:val="none"/>
      </w:rPr>
    </w:lvl>
    <w:lvl w:ilvl="8">
      <w:start w:val="1"/>
      <w:numFmt w:val="lowerRoman"/>
      <w:lvlText w:val="(%9)"/>
      <w:lvlJc w:val="left"/>
      <w:pPr>
        <w:ind w:left="6120" w:firstLine="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D2"/>
    <w:rsid w:val="000231BA"/>
    <w:rsid w:val="000F3B0C"/>
    <w:rsid w:val="001156E9"/>
    <w:rsid w:val="00123248"/>
    <w:rsid w:val="00137323"/>
    <w:rsid w:val="00223EDE"/>
    <w:rsid w:val="002962C2"/>
    <w:rsid w:val="00303CB5"/>
    <w:rsid w:val="005C3A9C"/>
    <w:rsid w:val="005D2052"/>
    <w:rsid w:val="005D447E"/>
    <w:rsid w:val="007E1E95"/>
    <w:rsid w:val="00827072"/>
    <w:rsid w:val="00937ACF"/>
    <w:rsid w:val="00944A83"/>
    <w:rsid w:val="00983025"/>
    <w:rsid w:val="00B838C5"/>
    <w:rsid w:val="00BC5CB2"/>
    <w:rsid w:val="00C146D1"/>
    <w:rsid w:val="00C15DDD"/>
    <w:rsid w:val="00D50788"/>
    <w:rsid w:val="00D54253"/>
    <w:rsid w:val="00D913EA"/>
    <w:rsid w:val="00EA64D2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07711"/>
  <w14:defaultImageDpi w14:val="32767"/>
  <w15:chartTrackingRefBased/>
  <w15:docId w15:val="{F762E286-1B99-8940-AA13-A122F7F6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827072"/>
    <w:pPr>
      <w:spacing w:before="240" w:after="120" w:line="259" w:lineRule="auto"/>
    </w:pPr>
    <w:rPr>
      <w:rFonts w:ascii="Times" w:hAnsi="Times"/>
      <w:b/>
      <w:bCs/>
      <w:szCs w:val="20"/>
    </w:rPr>
  </w:style>
  <w:style w:type="paragraph" w:customStyle="1" w:styleId="INTRO">
    <w:name w:val="INTRO"/>
    <w:basedOn w:val="Normal"/>
    <w:qFormat/>
    <w:rsid w:val="00827072"/>
    <w:rPr>
      <w:rFonts w:ascii="Arial" w:eastAsia="Arial" w:hAnsi="Arial" w:cs="Arial"/>
      <w:b/>
      <w:color w:val="008DC3"/>
      <w:sz w:val="32"/>
      <w:szCs w:val="32"/>
      <w:lang w:val="fr" w:eastAsia="fr-FR"/>
    </w:rPr>
  </w:style>
  <w:style w:type="paragraph" w:customStyle="1" w:styleId="P1">
    <w:name w:val="P1"/>
    <w:basedOn w:val="Normal"/>
    <w:qFormat/>
    <w:rsid w:val="00827072"/>
    <w:pPr>
      <w:numPr>
        <w:numId w:val="7"/>
      </w:numPr>
      <w:ind w:left="360"/>
    </w:pPr>
    <w:rPr>
      <w:rFonts w:ascii="Arial" w:eastAsia="Arial" w:hAnsi="Arial" w:cs="Arial"/>
      <w:b/>
      <w:noProof/>
      <w:color w:val="008DC3"/>
      <w:sz w:val="30"/>
      <w:szCs w:val="30"/>
      <w:lang w:val="fr" w:eastAsia="fr-FR"/>
    </w:rPr>
  </w:style>
  <w:style w:type="paragraph" w:customStyle="1" w:styleId="S1">
    <w:name w:val="S1"/>
    <w:basedOn w:val="Paragraphedeliste"/>
    <w:qFormat/>
    <w:rsid w:val="00827072"/>
    <w:pPr>
      <w:ind w:left="0"/>
    </w:pPr>
    <w:rPr>
      <w:rFonts w:ascii="Arial" w:eastAsia="Arial" w:hAnsi="Arial" w:cs="Arial"/>
      <w:b/>
      <w:color w:val="000000" w:themeColor="text1"/>
      <w:sz w:val="22"/>
      <w:szCs w:val="22"/>
      <w:lang w:val="fr" w:eastAsia="fr-FR"/>
    </w:rPr>
  </w:style>
  <w:style w:type="paragraph" w:styleId="Paragraphedeliste">
    <w:name w:val="List Paragraph"/>
    <w:basedOn w:val="Normal"/>
    <w:uiPriority w:val="34"/>
    <w:qFormat/>
    <w:rsid w:val="00827072"/>
    <w:pPr>
      <w:ind w:left="720"/>
      <w:contextualSpacing/>
    </w:pPr>
  </w:style>
  <w:style w:type="paragraph" w:customStyle="1" w:styleId="S11">
    <w:name w:val="S11"/>
    <w:basedOn w:val="Paragraphedeliste"/>
    <w:qFormat/>
    <w:rsid w:val="00827072"/>
    <w:pPr>
      <w:ind w:left="0"/>
    </w:pPr>
    <w:rPr>
      <w:rFonts w:ascii="Arial" w:eastAsia="Arial" w:hAnsi="Arial" w:cs="Arial"/>
      <w:b/>
      <w:color w:val="000000" w:themeColor="text1"/>
      <w:sz w:val="22"/>
      <w:szCs w:val="22"/>
      <w:lang w:val="fr" w:eastAsia="fr-FR"/>
    </w:rPr>
  </w:style>
  <w:style w:type="paragraph" w:customStyle="1" w:styleId="SS1">
    <w:name w:val="SS1"/>
    <w:basedOn w:val="Paragraphedeliste"/>
    <w:qFormat/>
    <w:rsid w:val="00827072"/>
    <w:pPr>
      <w:numPr>
        <w:numId w:val="6"/>
      </w:numPr>
    </w:pPr>
    <w:rPr>
      <w:rFonts w:ascii="Arial" w:eastAsia="Arial" w:hAnsi="Arial" w:cs="Arial"/>
      <w:b/>
      <w:color w:val="000000" w:themeColor="text1"/>
      <w:sz w:val="22"/>
      <w:szCs w:val="22"/>
      <w:lang w:val="fr" w:eastAsia="fr-FR"/>
    </w:rPr>
  </w:style>
  <w:style w:type="character" w:styleId="Lienhypertexte">
    <w:name w:val="Hyperlink"/>
    <w:basedOn w:val="Policepardfaut"/>
    <w:uiPriority w:val="99"/>
    <w:unhideWhenUsed/>
    <w:rsid w:val="00C146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C14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Ndiaye Mareme</dc:creator>
  <cp:keywords/>
  <dc:description/>
  <cp:lastModifiedBy>Ndiaye Mareme</cp:lastModifiedBy>
  <cp:revision>9</cp:revision>
  <dcterms:created xsi:type="dcterms:W3CDTF">2020-04-30T01:05:00Z</dcterms:created>
  <dcterms:modified xsi:type="dcterms:W3CDTF">2020-12-19T10:52:00Z</dcterms:modified>
</cp:coreProperties>
</file>