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73B47" w14:textId="001544DB" w:rsidR="00F03302" w:rsidRDefault="00F03302" w:rsidP="00F03302">
      <w:pPr>
        <w:pStyle w:val="isselectedend"/>
        <w:jc w:val="center"/>
        <w:rPr>
          <w:rFonts w:asciiTheme="minorHAnsi" w:hAnsiTheme="minorHAnsi" w:cstheme="minorHAnsi"/>
          <w:sz w:val="40"/>
          <w:szCs w:val="40"/>
        </w:rPr>
      </w:pPr>
      <w:r w:rsidRPr="00F03302">
        <w:rPr>
          <w:rFonts w:asciiTheme="minorHAnsi" w:hAnsiTheme="minorHAnsi" w:cstheme="minorHAnsi"/>
          <w:sz w:val="40"/>
          <w:szCs w:val="40"/>
        </w:rPr>
        <w:t>Plan razvoja funkcionalnosti</w:t>
      </w:r>
    </w:p>
    <w:p w14:paraId="4AFF3F8E" w14:textId="77777777" w:rsidR="00F03302" w:rsidRPr="00F03302" w:rsidRDefault="00F03302" w:rsidP="00F03302">
      <w:pPr>
        <w:pStyle w:val="isselectedend"/>
        <w:jc w:val="center"/>
        <w:rPr>
          <w:rFonts w:asciiTheme="minorHAnsi" w:hAnsiTheme="minorHAnsi" w:cstheme="minorHAnsi"/>
          <w:sz w:val="40"/>
          <w:szCs w:val="40"/>
        </w:rPr>
      </w:pPr>
    </w:p>
    <w:p w14:paraId="63410965" w14:textId="3A140DEE" w:rsidR="00E725A2" w:rsidRDefault="00E725A2" w:rsidP="00E725A2">
      <w:pPr>
        <w:pStyle w:val="isselectedend"/>
        <w:jc w:val="both"/>
        <w:rPr>
          <w:rFonts w:asciiTheme="minorHAnsi" w:hAnsiTheme="minorHAnsi" w:cstheme="minorHAnsi"/>
        </w:rPr>
      </w:pPr>
      <w:r w:rsidRPr="00E65DD2">
        <w:rPr>
          <w:rFonts w:asciiTheme="minorHAnsi" w:hAnsiTheme="minorHAnsi" w:cstheme="minorHAnsi"/>
        </w:rPr>
        <w:t>Termin plan realizacije aplikacije prikazuje raspored aktivnosti u okviru razvoja sistema, organizovan po nedeljama</w:t>
      </w:r>
      <w:r>
        <w:rPr>
          <w:rFonts w:asciiTheme="minorHAnsi" w:hAnsiTheme="minorHAnsi" w:cstheme="minorHAnsi"/>
        </w:rPr>
        <w:t xml:space="preserve">. </w:t>
      </w:r>
      <w:r w:rsidRPr="00E65DD2">
        <w:rPr>
          <w:rFonts w:asciiTheme="minorHAnsi" w:hAnsiTheme="minorHAnsi" w:cstheme="minorHAnsi"/>
        </w:rPr>
        <w:t>Plan obuhvata ključne faze implementacije aplikacije, počev od kreiranja baze podataka, preko razvoja funkcionalnosti, do testiranja i finalizacije sistema. Aktivnosti su raspoređene hronološki, pri čemu svaka faza predstavlja logičnu celinu u procesu razvoja aplikacije. Pojedine aktivnosti mogu se delimično realizovati paralelno, u zavisnosti od složenosti zadataka i dostupnosti resursa.</w:t>
      </w:r>
    </w:p>
    <w:p w14:paraId="51126618" w14:textId="77777777" w:rsidR="00E725A2" w:rsidRDefault="00E725A2" w:rsidP="00E725A2">
      <w:pPr>
        <w:pStyle w:val="isselectedend"/>
        <w:jc w:val="both"/>
        <w:rPr>
          <w:rFonts w:asciiTheme="minorHAnsi" w:hAnsiTheme="minorHAnsi" w:cstheme="minorHAnsi"/>
        </w:rPr>
      </w:pPr>
      <w:r w:rsidRPr="006971D6">
        <w:rPr>
          <w:rFonts w:asciiTheme="minorHAnsi" w:hAnsiTheme="minorHAnsi" w:cstheme="minorHAnsi"/>
        </w:rPr>
        <w:t xml:space="preserve">Implementacija funkcija počinje od 16.4.2026, a cilj je da se sve planirane funkcionalnosti implementiraju i sistem završi </w:t>
      </w:r>
      <w:r>
        <w:rPr>
          <w:rFonts w:asciiTheme="minorHAnsi" w:hAnsiTheme="minorHAnsi" w:cstheme="minorHAnsi"/>
        </w:rPr>
        <w:t>najkasnije do sredine</w:t>
      </w:r>
      <w:r w:rsidRPr="006971D6">
        <w:rPr>
          <w:rFonts w:asciiTheme="minorHAnsi" w:hAnsiTheme="minorHAnsi" w:cstheme="minorHAnsi"/>
        </w:rPr>
        <w:t xml:space="preserve"> juna, odnosno pre početka junskog ispitnog roka.</w:t>
      </w:r>
    </w:p>
    <w:p w14:paraId="49E390F7" w14:textId="77777777" w:rsidR="00E725A2" w:rsidRDefault="00E725A2" w:rsidP="00E725A2">
      <w:pPr>
        <w:pStyle w:val="isselectedend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Razvoj: april-maj</w:t>
      </w:r>
    </w:p>
    <w:p w14:paraId="3A3D434D" w14:textId="77777777" w:rsidR="00E725A2" w:rsidRDefault="00E725A2" w:rsidP="00E725A2">
      <w:pPr>
        <w:pStyle w:val="isselectedend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Završetak implememtacije: kraj maja-početak juna</w:t>
      </w:r>
    </w:p>
    <w:p w14:paraId="5B4BA634" w14:textId="77777777" w:rsidR="00E725A2" w:rsidRPr="006971D6" w:rsidRDefault="00E725A2" w:rsidP="00E725A2">
      <w:pPr>
        <w:pStyle w:val="isselectedend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Finalizacija: sredina juna</w:t>
      </w:r>
    </w:p>
    <w:tbl>
      <w:tblPr>
        <w:tblStyle w:val="TableGrid"/>
        <w:tblpPr w:leftFromText="180" w:rightFromText="180" w:vertAnchor="page" w:horzAnchor="margin" w:tblpXSpec="center" w:tblpY="7548"/>
        <w:tblW w:w="10705" w:type="dxa"/>
        <w:tblLook w:val="04A0" w:firstRow="1" w:lastRow="0" w:firstColumn="1" w:lastColumn="0" w:noHBand="0" w:noVBand="1"/>
      </w:tblPr>
      <w:tblGrid>
        <w:gridCol w:w="1500"/>
        <w:gridCol w:w="3106"/>
        <w:gridCol w:w="6099"/>
      </w:tblGrid>
      <w:tr w:rsidR="00E725A2" w14:paraId="20B4B61D" w14:textId="558B31DD" w:rsidTr="00E725A2">
        <w:trPr>
          <w:trHeight w:val="421"/>
        </w:trPr>
        <w:tc>
          <w:tcPr>
            <w:tcW w:w="1500" w:type="dxa"/>
            <w:tcBorders>
              <w:bottom w:val="single" w:sz="4" w:space="0" w:color="auto"/>
            </w:tcBorders>
          </w:tcPr>
          <w:p w14:paraId="6E55A288" w14:textId="3832C5E3" w:rsidR="00E725A2" w:rsidRPr="006971D6" w:rsidRDefault="00E725A2" w:rsidP="002F3327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Rok</w:t>
            </w:r>
          </w:p>
        </w:tc>
        <w:tc>
          <w:tcPr>
            <w:tcW w:w="3106" w:type="dxa"/>
          </w:tcPr>
          <w:p w14:paraId="66492F9E" w14:textId="77777777" w:rsidR="00E725A2" w:rsidRPr="006971D6" w:rsidRDefault="00E725A2" w:rsidP="002F3327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6971D6">
              <w:rPr>
                <w:rFonts w:eastAsia="Times New Roman" w:cstheme="minorHAnsi"/>
                <w:b/>
                <w:bCs/>
                <w:sz w:val="24"/>
                <w:szCs w:val="24"/>
              </w:rPr>
              <w:t>Funkcionalnost koja se razvija</w:t>
            </w:r>
          </w:p>
        </w:tc>
        <w:tc>
          <w:tcPr>
            <w:tcW w:w="6099" w:type="dxa"/>
          </w:tcPr>
          <w:p w14:paraId="5804DF33" w14:textId="79121114" w:rsidR="00E725A2" w:rsidRPr="006971D6" w:rsidRDefault="00E725A2" w:rsidP="002F3327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O</w:t>
            </w:r>
            <w:r>
              <w:rPr>
                <w:rFonts w:cstheme="minorHAnsi"/>
                <w:b/>
                <w:bCs/>
                <w:sz w:val="24"/>
                <w:szCs w:val="24"/>
              </w:rPr>
              <w:t>pis funkcionalnosti</w:t>
            </w:r>
          </w:p>
        </w:tc>
      </w:tr>
      <w:tr w:rsidR="00E725A2" w14:paraId="595F7238" w14:textId="11B3E4F4" w:rsidTr="00E725A2">
        <w:trPr>
          <w:trHeight w:val="421"/>
        </w:trPr>
        <w:tc>
          <w:tcPr>
            <w:tcW w:w="1500" w:type="dxa"/>
            <w:tcBorders>
              <w:bottom w:val="single" w:sz="4" w:space="0" w:color="auto"/>
            </w:tcBorders>
          </w:tcPr>
          <w:p w14:paraId="4FBB37B9" w14:textId="12B1280A" w:rsidR="00E725A2" w:rsidRPr="00E725A2" w:rsidRDefault="00E725A2" w:rsidP="00E725A2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</w:t>
            </w:r>
            <w:r w:rsidR="00F03302">
              <w:rPr>
                <w:rFonts w:eastAsia="Times New Roman" w:cstheme="minorHAnsi"/>
                <w:sz w:val="24"/>
                <w:szCs w:val="24"/>
              </w:rPr>
              <w:t>3</w:t>
            </w:r>
            <w:r w:rsidRPr="00E725A2">
              <w:rPr>
                <w:rFonts w:eastAsia="Times New Roman" w:cstheme="minorHAnsi"/>
                <w:sz w:val="24"/>
                <w:szCs w:val="24"/>
              </w:rPr>
              <w:t>.4.2026</w:t>
            </w:r>
          </w:p>
        </w:tc>
        <w:tc>
          <w:tcPr>
            <w:tcW w:w="3106" w:type="dxa"/>
          </w:tcPr>
          <w:p w14:paraId="5C558F18" w14:textId="2159A041" w:rsidR="00E725A2" w:rsidRDefault="00E725A2" w:rsidP="002F3327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N</w:t>
            </w:r>
            <w:r>
              <w:rPr>
                <w:rFonts w:cstheme="minorHAnsi"/>
                <w:sz w:val="24"/>
                <w:szCs w:val="24"/>
              </w:rPr>
              <w:t>adogradnja baze podataka</w:t>
            </w:r>
          </w:p>
        </w:tc>
        <w:tc>
          <w:tcPr>
            <w:tcW w:w="6099" w:type="dxa"/>
          </w:tcPr>
          <w:p w14:paraId="3D631BCA" w14:textId="725F85CF" w:rsidR="00E725A2" w:rsidRDefault="00E725A2" w:rsidP="002F3327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Dodavanje novih podataka, koji su usko vezani za prodaju(booking tura), ako za to ima potrebe.</w:t>
            </w:r>
          </w:p>
        </w:tc>
      </w:tr>
      <w:tr w:rsidR="00E725A2" w14:paraId="329FE1A9" w14:textId="614CE712" w:rsidTr="00E725A2">
        <w:trPr>
          <w:trHeight w:val="388"/>
        </w:trPr>
        <w:tc>
          <w:tcPr>
            <w:tcW w:w="1500" w:type="dxa"/>
            <w:tcBorders>
              <w:top w:val="single" w:sz="4" w:space="0" w:color="auto"/>
            </w:tcBorders>
          </w:tcPr>
          <w:p w14:paraId="3DADBAC4" w14:textId="7E2040F2" w:rsidR="00E725A2" w:rsidRPr="00E725A2" w:rsidRDefault="00F03302" w:rsidP="00E725A2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30</w:t>
            </w:r>
            <w:r w:rsidR="00E725A2">
              <w:rPr>
                <w:rFonts w:eastAsia="Times New Roman" w:cstheme="minorHAnsi"/>
                <w:sz w:val="24"/>
                <w:szCs w:val="24"/>
              </w:rPr>
              <w:t>.</w:t>
            </w:r>
            <w:r w:rsidR="004C4B92">
              <w:rPr>
                <w:rFonts w:eastAsia="Times New Roman" w:cstheme="minorHAnsi"/>
                <w:sz w:val="24"/>
                <w:szCs w:val="24"/>
              </w:rPr>
              <w:t>4</w:t>
            </w:r>
            <w:r w:rsidR="00E725A2">
              <w:rPr>
                <w:rFonts w:eastAsia="Times New Roman" w:cstheme="minorHAnsi"/>
                <w:sz w:val="24"/>
                <w:szCs w:val="24"/>
              </w:rPr>
              <w:t>.2026</w:t>
            </w:r>
          </w:p>
        </w:tc>
        <w:tc>
          <w:tcPr>
            <w:tcW w:w="3106" w:type="dxa"/>
          </w:tcPr>
          <w:p w14:paraId="4CE2C4AC" w14:textId="3A6CE3A7" w:rsidR="00E725A2" w:rsidRDefault="00E725A2" w:rsidP="002F3327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Nadogradnja interfejsa</w:t>
            </w:r>
          </w:p>
        </w:tc>
        <w:tc>
          <w:tcPr>
            <w:tcW w:w="6099" w:type="dxa"/>
          </w:tcPr>
          <w:p w14:paraId="5E497E1F" w14:textId="54D289E3" w:rsidR="00E725A2" w:rsidRPr="00E725A2" w:rsidRDefault="00E725A2" w:rsidP="002F3327">
            <w:pPr>
              <w:jc w:val="center"/>
              <w:rPr>
                <w:rFonts w:eastAsia="Times New Roman" w:cstheme="minorHAnsi"/>
                <w:sz w:val="24"/>
                <w:szCs w:val="24"/>
                <w:lang w:val="sr-Latn-RS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Nadogradnja dispečerovog interfejsa. Dodavanje </w:t>
            </w:r>
            <w:r w:rsidR="00F03302">
              <w:rPr>
                <w:rFonts w:eastAsia="Times New Roman" w:cstheme="minorHAnsi"/>
                <w:sz w:val="24"/>
                <w:szCs w:val="24"/>
              </w:rPr>
              <w:t>početnog ekrana za prodaju tura.</w:t>
            </w:r>
          </w:p>
        </w:tc>
      </w:tr>
      <w:tr w:rsidR="00E725A2" w14:paraId="60A5FD50" w14:textId="55C61F31" w:rsidTr="00E725A2">
        <w:trPr>
          <w:trHeight w:val="421"/>
        </w:trPr>
        <w:tc>
          <w:tcPr>
            <w:tcW w:w="1500" w:type="dxa"/>
          </w:tcPr>
          <w:p w14:paraId="3AA0EECE" w14:textId="45D749E8" w:rsidR="00E725A2" w:rsidRPr="00E725A2" w:rsidRDefault="00E725A2" w:rsidP="00E725A2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E725A2">
              <w:rPr>
                <w:rFonts w:eastAsia="Times New Roman" w:cstheme="minorHAnsi"/>
                <w:sz w:val="24"/>
                <w:szCs w:val="24"/>
              </w:rPr>
              <w:t>14.5.2026</w:t>
            </w:r>
          </w:p>
        </w:tc>
        <w:tc>
          <w:tcPr>
            <w:tcW w:w="3106" w:type="dxa"/>
          </w:tcPr>
          <w:p w14:paraId="4AF62994" w14:textId="77777777" w:rsidR="00E725A2" w:rsidRDefault="00E725A2" w:rsidP="002F3327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Rad sa klijentima I unos zahteva</w:t>
            </w:r>
          </w:p>
        </w:tc>
        <w:tc>
          <w:tcPr>
            <w:tcW w:w="6099" w:type="dxa"/>
          </w:tcPr>
          <w:p w14:paraId="2CA78ABF" w14:textId="34F2EF3F" w:rsidR="00E725A2" w:rsidRPr="00E725A2" w:rsidRDefault="00E725A2" w:rsidP="002F3327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E725A2">
              <w:rPr>
                <w:sz w:val="24"/>
                <w:szCs w:val="24"/>
              </w:rPr>
              <w:t>Implementacija funkcionalnosti za evidenciju klijenata, kao i unos novih zahteva za transport, uključujući osnovne podatke o relaciji, robi i rokovima.</w:t>
            </w:r>
          </w:p>
        </w:tc>
      </w:tr>
      <w:tr w:rsidR="00E725A2" w14:paraId="017ECFD9" w14:textId="53EC3B62" w:rsidTr="00E725A2">
        <w:trPr>
          <w:trHeight w:val="388"/>
        </w:trPr>
        <w:tc>
          <w:tcPr>
            <w:tcW w:w="1500" w:type="dxa"/>
          </w:tcPr>
          <w:p w14:paraId="5AF3CB24" w14:textId="30A80BF2" w:rsidR="00E725A2" w:rsidRPr="00E725A2" w:rsidRDefault="00E725A2" w:rsidP="00E725A2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</w:t>
            </w:r>
            <w:r w:rsidR="00F03302">
              <w:rPr>
                <w:rFonts w:eastAsia="Times New Roman" w:cstheme="minorHAnsi"/>
                <w:sz w:val="24"/>
                <w:szCs w:val="24"/>
              </w:rPr>
              <w:t>8</w:t>
            </w:r>
            <w:r>
              <w:rPr>
                <w:rFonts w:eastAsia="Times New Roman" w:cstheme="minorHAnsi"/>
                <w:sz w:val="24"/>
                <w:szCs w:val="24"/>
              </w:rPr>
              <w:t>.5.2026</w:t>
            </w:r>
          </w:p>
        </w:tc>
        <w:tc>
          <w:tcPr>
            <w:tcW w:w="3106" w:type="dxa"/>
          </w:tcPr>
          <w:p w14:paraId="55C4FF31" w14:textId="77777777" w:rsidR="00E725A2" w:rsidRDefault="00E725A2" w:rsidP="002F3327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Kreiranje ponude</w:t>
            </w:r>
          </w:p>
        </w:tc>
        <w:tc>
          <w:tcPr>
            <w:tcW w:w="6099" w:type="dxa"/>
          </w:tcPr>
          <w:p w14:paraId="28AF0E9F" w14:textId="63F01849" w:rsidR="00E725A2" w:rsidRPr="00E725A2" w:rsidRDefault="00E725A2" w:rsidP="002F3327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 w:rsidRPr="00E725A2">
              <w:rPr>
                <w:sz w:val="24"/>
                <w:szCs w:val="24"/>
              </w:rPr>
              <w:t>azvoj funkcionalnosti za obradu zahteva i kreiranje ponude na osnovu unetih podataka, uz mogućnost pregleda i evidencije poslatih ponuda.</w:t>
            </w:r>
          </w:p>
        </w:tc>
      </w:tr>
      <w:tr w:rsidR="00E725A2" w14:paraId="13DF8171" w14:textId="075A7A3D" w:rsidTr="00E725A2">
        <w:trPr>
          <w:trHeight w:val="421"/>
        </w:trPr>
        <w:tc>
          <w:tcPr>
            <w:tcW w:w="1500" w:type="dxa"/>
          </w:tcPr>
          <w:p w14:paraId="78F87186" w14:textId="0B482A77" w:rsidR="00E725A2" w:rsidRPr="00E725A2" w:rsidRDefault="00F03302" w:rsidP="00E725A2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4</w:t>
            </w:r>
            <w:r w:rsidR="00E725A2">
              <w:rPr>
                <w:rFonts w:eastAsia="Times New Roman" w:cstheme="minorHAnsi"/>
                <w:sz w:val="24"/>
                <w:szCs w:val="24"/>
              </w:rPr>
              <w:t>.</w:t>
            </w:r>
            <w:r>
              <w:rPr>
                <w:rFonts w:eastAsia="Times New Roman" w:cstheme="minorHAnsi"/>
                <w:sz w:val="24"/>
                <w:szCs w:val="24"/>
              </w:rPr>
              <w:t>6</w:t>
            </w:r>
            <w:r w:rsidR="00E725A2">
              <w:rPr>
                <w:rFonts w:eastAsia="Times New Roman" w:cstheme="minorHAnsi"/>
                <w:sz w:val="24"/>
                <w:szCs w:val="24"/>
              </w:rPr>
              <w:t>.2026</w:t>
            </w:r>
          </w:p>
        </w:tc>
        <w:tc>
          <w:tcPr>
            <w:tcW w:w="3106" w:type="dxa"/>
          </w:tcPr>
          <w:p w14:paraId="6E281CA3" w14:textId="77777777" w:rsidR="00E725A2" w:rsidRDefault="00E725A2" w:rsidP="002F3327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Kreiranje rezervacije</w:t>
            </w:r>
          </w:p>
        </w:tc>
        <w:tc>
          <w:tcPr>
            <w:tcW w:w="6099" w:type="dxa"/>
          </w:tcPr>
          <w:p w14:paraId="351019D4" w14:textId="7D7B72DB" w:rsidR="00E725A2" w:rsidRPr="00E725A2" w:rsidRDefault="00E725A2" w:rsidP="002F3327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E725A2">
              <w:rPr>
                <w:sz w:val="24"/>
                <w:szCs w:val="24"/>
              </w:rPr>
              <w:t>Implementacija funkcionalnosti za formiranje rezervacije na osnovu prihvaćene ponude i povezivanje sa odgovarajućim zahtevom.</w:t>
            </w:r>
          </w:p>
        </w:tc>
      </w:tr>
      <w:tr w:rsidR="00E725A2" w14:paraId="2F79FBB3" w14:textId="49D64DED" w:rsidTr="00E725A2">
        <w:trPr>
          <w:trHeight w:val="421"/>
        </w:trPr>
        <w:tc>
          <w:tcPr>
            <w:tcW w:w="1500" w:type="dxa"/>
          </w:tcPr>
          <w:p w14:paraId="00759902" w14:textId="6A82E18F" w:rsidR="00E725A2" w:rsidRPr="00E725A2" w:rsidRDefault="00F03302" w:rsidP="00E725A2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11</w:t>
            </w:r>
            <w:r w:rsidR="00E725A2">
              <w:rPr>
                <w:rFonts w:eastAsia="Times New Roman" w:cstheme="minorHAnsi"/>
                <w:sz w:val="24"/>
                <w:szCs w:val="24"/>
              </w:rPr>
              <w:t>.6.2026</w:t>
            </w:r>
          </w:p>
        </w:tc>
        <w:tc>
          <w:tcPr>
            <w:tcW w:w="3106" w:type="dxa"/>
          </w:tcPr>
          <w:p w14:paraId="3A7B83BF" w14:textId="77777777" w:rsidR="00E725A2" w:rsidRDefault="00E725A2" w:rsidP="002F3327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Organizacija transportnih tura</w:t>
            </w:r>
          </w:p>
        </w:tc>
        <w:tc>
          <w:tcPr>
            <w:tcW w:w="6099" w:type="dxa"/>
          </w:tcPr>
          <w:p w14:paraId="3D784900" w14:textId="144175F6" w:rsidR="00E725A2" w:rsidRPr="00E725A2" w:rsidRDefault="00E725A2" w:rsidP="002F3327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E725A2">
              <w:rPr>
                <w:sz w:val="24"/>
                <w:szCs w:val="24"/>
              </w:rPr>
              <w:t>Razvoj funkcionalnosti za dodelu vozila i vozača, kao i formiranje transportne ture sa svim relevantnim podacima.</w:t>
            </w:r>
          </w:p>
        </w:tc>
      </w:tr>
      <w:tr w:rsidR="00E725A2" w14:paraId="193E7A51" w14:textId="12701499" w:rsidTr="00E725A2">
        <w:trPr>
          <w:trHeight w:val="421"/>
        </w:trPr>
        <w:tc>
          <w:tcPr>
            <w:tcW w:w="1500" w:type="dxa"/>
          </w:tcPr>
          <w:p w14:paraId="7438500A" w14:textId="21E89348" w:rsidR="00E725A2" w:rsidRPr="00E725A2" w:rsidRDefault="00E725A2" w:rsidP="00E725A2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E725A2">
              <w:rPr>
                <w:rFonts w:eastAsia="Times New Roman" w:cstheme="minorHAnsi"/>
                <w:sz w:val="24"/>
                <w:szCs w:val="24"/>
              </w:rPr>
              <w:t>18.6.2026</w:t>
            </w:r>
          </w:p>
        </w:tc>
        <w:tc>
          <w:tcPr>
            <w:tcW w:w="3106" w:type="dxa"/>
          </w:tcPr>
          <w:p w14:paraId="2F638DAA" w14:textId="15DCC199" w:rsidR="00E725A2" w:rsidRDefault="00E725A2" w:rsidP="002F3327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Testiranje I ispravljanje grešaka</w:t>
            </w:r>
          </w:p>
        </w:tc>
        <w:tc>
          <w:tcPr>
            <w:tcW w:w="6099" w:type="dxa"/>
          </w:tcPr>
          <w:p w14:paraId="70D2E8F4" w14:textId="31D35A94" w:rsidR="00E725A2" w:rsidRPr="00E725A2" w:rsidRDefault="00E725A2" w:rsidP="002F3327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E725A2">
              <w:rPr>
                <w:sz w:val="24"/>
                <w:szCs w:val="24"/>
              </w:rPr>
              <w:t>Provera funkcionalnosti sistema, otklanjanje uočenih grešaka i priprema aplikacije za završnu upotrebu.</w:t>
            </w:r>
          </w:p>
        </w:tc>
      </w:tr>
    </w:tbl>
    <w:p w14:paraId="55A90A79" w14:textId="77777777" w:rsidR="006D5395" w:rsidRDefault="006D5395"/>
    <w:sectPr w:rsidR="006D5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E820F4"/>
    <w:multiLevelType w:val="hybridMultilevel"/>
    <w:tmpl w:val="CE040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E474A7"/>
    <w:multiLevelType w:val="hybridMultilevel"/>
    <w:tmpl w:val="B55656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BA6"/>
    <w:rsid w:val="004C4B92"/>
    <w:rsid w:val="006D5395"/>
    <w:rsid w:val="00D57BA6"/>
    <w:rsid w:val="00E725A2"/>
    <w:rsid w:val="00F03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19A6C"/>
  <w15:chartTrackingRefBased/>
  <w15:docId w15:val="{13FAD307-19F7-4447-B61C-FD561F79F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E72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725A2"/>
    <w:pPr>
      <w:spacing w:line="256" w:lineRule="auto"/>
      <w:ind w:left="720"/>
      <w:contextualSpacing/>
    </w:pPr>
  </w:style>
  <w:style w:type="table" w:styleId="TableGrid">
    <w:name w:val="Table Grid"/>
    <w:basedOn w:val="TableNormal"/>
    <w:uiPriority w:val="39"/>
    <w:rsid w:val="00E725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Marija Nikolić</dc:creator>
  <cp:keywords/>
  <dc:description/>
  <cp:lastModifiedBy>Marija Nikolić</cp:lastModifiedBy>
  <cp:revision>3</cp:revision>
  <dcterms:created xsi:type="dcterms:W3CDTF">2026-04-22T11:37:00Z</dcterms:created>
  <dcterms:modified xsi:type="dcterms:W3CDTF">2026-04-30T10:49:00Z</dcterms:modified>
</cp:coreProperties>
</file>