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AAB4A" w14:textId="24E7DBE7" w:rsidR="00850729" w:rsidRPr="00850729" w:rsidRDefault="00850729" w:rsidP="00850729">
      <w:pPr>
        <w:pStyle w:val="Ttulo1"/>
        <w:jc w:val="center"/>
        <w:rPr>
          <w:lang w:val="ca-ES" w:eastAsia="ca-ES"/>
        </w:rPr>
      </w:pPr>
      <w:r w:rsidRPr="00850729">
        <w:rPr>
          <w:lang w:val="ca-ES" w:eastAsia="ca-ES"/>
        </w:rPr>
        <w:t xml:space="preserve">Building </w:t>
      </w:r>
      <w:proofErr w:type="spellStart"/>
      <w:r w:rsidRPr="00850729">
        <w:rPr>
          <w:lang w:val="ca-ES" w:eastAsia="ca-ES"/>
        </w:rPr>
        <w:t>Generative</w:t>
      </w:r>
      <w:proofErr w:type="spellEnd"/>
      <w:r w:rsidRPr="00850729">
        <w:rPr>
          <w:lang w:val="ca-ES" w:eastAsia="ca-ES"/>
        </w:rPr>
        <w:t xml:space="preserve"> AI </w:t>
      </w:r>
      <w:proofErr w:type="spellStart"/>
      <w:r w:rsidRPr="00850729">
        <w:rPr>
          <w:lang w:val="ca-ES" w:eastAsia="ca-ES"/>
        </w:rPr>
        <w:t>Solutions</w:t>
      </w:r>
      <w:proofErr w:type="spellEnd"/>
      <w:r w:rsidRPr="00850729">
        <w:rPr>
          <w:lang w:val="ca-ES" w:eastAsia="ca-ES"/>
        </w:rPr>
        <w:t xml:space="preserve"> </w:t>
      </w:r>
      <w:proofErr w:type="spellStart"/>
      <w:r w:rsidRPr="00850729">
        <w:rPr>
          <w:lang w:val="ca-ES" w:eastAsia="ca-ES"/>
        </w:rPr>
        <w:t>with</w:t>
      </w:r>
      <w:proofErr w:type="spellEnd"/>
      <w:r w:rsidRPr="00850729">
        <w:rPr>
          <w:lang w:val="ca-ES" w:eastAsia="ca-ES"/>
        </w:rPr>
        <w:t xml:space="preserve"> Vector </w:t>
      </w:r>
      <w:proofErr w:type="spellStart"/>
      <w:r w:rsidRPr="00850729">
        <w:rPr>
          <w:lang w:val="ca-ES" w:eastAsia="ca-ES"/>
        </w:rPr>
        <w:t>Databases</w:t>
      </w:r>
      <w:proofErr w:type="spellEnd"/>
    </w:p>
    <w:p w14:paraId="6B6D843B" w14:textId="77777777" w:rsidR="00822F71" w:rsidRDefault="00822F71">
      <w:pPr>
        <w:rPr>
          <w:lang w:val="en-US"/>
        </w:rPr>
      </w:pPr>
    </w:p>
    <w:p w14:paraId="358188CC" w14:textId="581C41D9" w:rsidR="00AB2314" w:rsidRPr="00655DF4" w:rsidRDefault="00AB2314" w:rsidP="00AB2314">
      <w:pPr>
        <w:pStyle w:val="Ttulo2"/>
      </w:pPr>
      <w:r w:rsidRPr="00655DF4">
        <w:t xml:space="preserve">Vector </w:t>
      </w:r>
      <w:proofErr w:type="spellStart"/>
      <w:r w:rsidRPr="00655DF4">
        <w:t>search</w:t>
      </w:r>
      <w:proofErr w:type="spellEnd"/>
    </w:p>
    <w:p w14:paraId="3FFE2471" w14:textId="6A328C14" w:rsidR="00AB2314" w:rsidRDefault="00AB2314" w:rsidP="00AB2314">
      <w:r w:rsidRPr="00AB2314">
        <w:t>La distancia entre dos puntos e</w:t>
      </w:r>
      <w:r>
        <w:t>s un vector. Esta distancia se puede calcular de distintas formas: euclidiana, angular, KNN…</w:t>
      </w:r>
    </w:p>
    <w:p w14:paraId="7298AD05" w14:textId="586FB5A1" w:rsidR="00AB2314" w:rsidRDefault="00AB2314" w:rsidP="00AB2314">
      <w:pPr>
        <w:pStyle w:val="Ttulo2"/>
      </w:pPr>
      <w:proofErr w:type="spellStart"/>
      <w:r>
        <w:t>Embeddings</w:t>
      </w:r>
      <w:proofErr w:type="spellEnd"/>
    </w:p>
    <w:p w14:paraId="1EB660A1" w14:textId="77777777" w:rsidR="00AB2314" w:rsidRPr="00655DF4" w:rsidRDefault="00AB2314" w:rsidP="00AB2314">
      <w:pPr>
        <w:pStyle w:val="Prrafodelista"/>
        <w:numPr>
          <w:ilvl w:val="0"/>
          <w:numId w:val="2"/>
        </w:numPr>
        <w:jc w:val="both"/>
        <w:rPr>
          <w:lang w:val="en-US"/>
        </w:rPr>
      </w:pPr>
      <w:r w:rsidRPr="00655DF4">
        <w:rPr>
          <w:lang w:val="en-US"/>
        </w:rPr>
        <w:t>Embeddings are useful for a wide range of applications.</w:t>
      </w:r>
    </w:p>
    <w:p w14:paraId="55A5D29C" w14:textId="77777777" w:rsidR="00AB2314" w:rsidRPr="00655DF4" w:rsidRDefault="00AB2314" w:rsidP="00AB2314">
      <w:pPr>
        <w:pStyle w:val="Prrafodelista"/>
        <w:numPr>
          <w:ilvl w:val="0"/>
          <w:numId w:val="2"/>
        </w:numPr>
        <w:jc w:val="both"/>
        <w:rPr>
          <w:lang w:val="en-US"/>
        </w:rPr>
      </w:pPr>
      <w:r w:rsidRPr="00655DF4">
        <w:rPr>
          <w:lang w:val="en-US"/>
        </w:rPr>
        <w:t>For text, a common embedding model is named BERT. It starts by splitting the text into tokens, then we obtain embeddings for each token and finally average these into a sentence embedding.</w:t>
      </w:r>
    </w:p>
    <w:p w14:paraId="580B180E" w14:textId="2CEE06AA" w:rsidR="00AB2314" w:rsidRDefault="00AB2314" w:rsidP="00AB2314">
      <w:pPr>
        <w:jc w:val="both"/>
      </w:pPr>
      <w:r w:rsidRPr="00AB2314">
        <w:rPr>
          <w:noProof/>
        </w:rPr>
        <w:drawing>
          <wp:inline distT="0" distB="0" distL="0" distR="0" wp14:anchorId="4282607B" wp14:editId="09325D83">
            <wp:extent cx="5400040" cy="2947035"/>
            <wp:effectExtent l="0" t="0" r="0" b="5715"/>
            <wp:docPr id="33191052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10522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EFEB" w14:textId="77C055C9" w:rsidR="0035591C" w:rsidRPr="00AB2314" w:rsidRDefault="0035591C" w:rsidP="00AB2314">
      <w:pPr>
        <w:jc w:val="both"/>
      </w:pPr>
      <w:r w:rsidRPr="0035591C">
        <w:rPr>
          <w:noProof/>
        </w:rPr>
        <w:drawing>
          <wp:inline distT="0" distB="0" distL="0" distR="0" wp14:anchorId="28A7EDDE" wp14:editId="1E049E3E">
            <wp:extent cx="2842788" cy="1316427"/>
            <wp:effectExtent l="0" t="0" r="0" b="0"/>
            <wp:docPr id="99193362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3362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8847" cy="132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8782" w14:textId="77777777" w:rsidR="00AB2314" w:rsidRPr="00655DF4" w:rsidRDefault="00AB2314" w:rsidP="00AB2314">
      <w:pPr>
        <w:pStyle w:val="Prrafodelista"/>
        <w:numPr>
          <w:ilvl w:val="0"/>
          <w:numId w:val="2"/>
        </w:numPr>
        <w:jc w:val="both"/>
        <w:rPr>
          <w:lang w:val="en-US"/>
        </w:rPr>
      </w:pPr>
      <w:r w:rsidRPr="00655DF4">
        <w:rPr>
          <w:lang w:val="en-US"/>
        </w:rPr>
        <w:t>For recommenders, matrix factorization is a popular way to generate embeddings.</w:t>
      </w:r>
    </w:p>
    <w:p w14:paraId="0C07EAB5" w14:textId="624FCF2B" w:rsidR="00AB2314" w:rsidRPr="00AB2314" w:rsidRDefault="00AB2314" w:rsidP="00AB2314">
      <w:pPr>
        <w:jc w:val="both"/>
      </w:pPr>
      <w:r w:rsidRPr="00AB2314">
        <w:rPr>
          <w:noProof/>
        </w:rPr>
        <w:lastRenderedPageBreak/>
        <w:drawing>
          <wp:inline distT="0" distB="0" distL="0" distR="0" wp14:anchorId="2ACB9C22" wp14:editId="4AE52D28">
            <wp:extent cx="5400040" cy="2014855"/>
            <wp:effectExtent l="0" t="0" r="0" b="4445"/>
            <wp:docPr id="202285987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59874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6217" w14:textId="77777777" w:rsidR="00AB2314" w:rsidRPr="00655DF4" w:rsidRDefault="00AB2314" w:rsidP="00AB2314">
      <w:pPr>
        <w:pStyle w:val="Prrafodelista"/>
        <w:numPr>
          <w:ilvl w:val="0"/>
          <w:numId w:val="2"/>
        </w:numPr>
        <w:jc w:val="both"/>
        <w:rPr>
          <w:lang w:val="en-US"/>
        </w:rPr>
      </w:pPr>
      <w:r w:rsidRPr="00655DF4">
        <w:rPr>
          <w:lang w:val="en-US"/>
        </w:rPr>
        <w:t>For multimodal data like images, CLIP learns visual concepts via natural language and can generate embeddings for both text and images.</w:t>
      </w:r>
    </w:p>
    <w:p w14:paraId="4FD97EEF" w14:textId="3E21BD2E" w:rsidR="00AB2314" w:rsidRDefault="0035591C" w:rsidP="00AB2314">
      <w:pPr>
        <w:jc w:val="both"/>
      </w:pPr>
      <w:r w:rsidRPr="0035591C">
        <w:rPr>
          <w:noProof/>
        </w:rPr>
        <w:drawing>
          <wp:inline distT="0" distB="0" distL="0" distR="0" wp14:anchorId="2F6373B1" wp14:editId="710DDD96">
            <wp:extent cx="5400040" cy="3127375"/>
            <wp:effectExtent l="0" t="0" r="0" b="0"/>
            <wp:docPr id="123621115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11156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3988" w14:textId="36421B95" w:rsidR="0035591C" w:rsidRDefault="0035591C" w:rsidP="00AB2314">
      <w:pPr>
        <w:jc w:val="both"/>
      </w:pPr>
      <w:r w:rsidRPr="0035591C">
        <w:rPr>
          <w:noProof/>
        </w:rPr>
        <w:drawing>
          <wp:inline distT="0" distB="0" distL="0" distR="0" wp14:anchorId="5389B0CD" wp14:editId="14B0B228">
            <wp:extent cx="5400040" cy="2756535"/>
            <wp:effectExtent l="0" t="0" r="0" b="5715"/>
            <wp:docPr id="8615157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1576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04BC" w14:textId="6087973F" w:rsidR="00AB2314" w:rsidRDefault="00956AE7" w:rsidP="00956AE7">
      <w:pPr>
        <w:pStyle w:val="Ttulo2"/>
      </w:pPr>
      <w:proofErr w:type="spellStart"/>
      <w:r>
        <w:lastRenderedPageBreak/>
        <w:t>Exercise</w:t>
      </w:r>
      <w:proofErr w:type="spellEnd"/>
      <w:r>
        <w:t xml:space="preserve"> 2</w:t>
      </w:r>
    </w:p>
    <w:p w14:paraId="4F7BBEC0" w14:textId="51650FB4" w:rsidR="00956AE7" w:rsidRDefault="00956AE7" w:rsidP="00AB2314">
      <w:pPr>
        <w:jc w:val="both"/>
      </w:pPr>
      <w:r>
        <w:t xml:space="preserve">En este ejercicio hago un </w:t>
      </w:r>
      <w:proofErr w:type="spellStart"/>
      <w:r>
        <w:t>embedding</w:t>
      </w:r>
      <w:proofErr w:type="spellEnd"/>
      <w:r>
        <w:t xml:space="preserve"> de un texto de Ricky </w:t>
      </w:r>
      <w:proofErr w:type="spellStart"/>
      <w:r>
        <w:t>morty</w:t>
      </w:r>
      <w:proofErr w:type="spellEnd"/>
      <w:r>
        <w:t xml:space="preserve">. Primero hago el </w:t>
      </w:r>
      <w:proofErr w:type="spellStart"/>
      <w:r>
        <w:t>embeding</w:t>
      </w:r>
      <w:proofErr w:type="spellEnd"/>
      <w:r>
        <w:t xml:space="preserve"> de todos los datos, luego hago una pregunta, le hago el </w:t>
      </w:r>
      <w:proofErr w:type="spellStart"/>
      <w:r>
        <w:t>embeding</w:t>
      </w:r>
      <w:proofErr w:type="spellEnd"/>
      <w:r>
        <w:t xml:space="preserve"> </w:t>
      </w:r>
      <w:proofErr w:type="spellStart"/>
      <w:r>
        <w:t>tmb</w:t>
      </w:r>
      <w:proofErr w:type="spellEnd"/>
      <w:r>
        <w:t xml:space="preserve"> y obtengo la respuesta.</w:t>
      </w:r>
    </w:p>
    <w:p w14:paraId="18E1E238" w14:textId="77777777" w:rsidR="00AB2314" w:rsidRPr="00AB2314" w:rsidRDefault="00AB2314" w:rsidP="00AB2314">
      <w:pPr>
        <w:jc w:val="both"/>
      </w:pPr>
    </w:p>
    <w:p w14:paraId="6C2D66D1" w14:textId="7E6F1B4A" w:rsidR="00AB2314" w:rsidRPr="00E51F93" w:rsidRDefault="00956AE7" w:rsidP="00956AE7">
      <w:pPr>
        <w:pStyle w:val="Ttulo2"/>
        <w:rPr>
          <w:lang w:val="en-US"/>
        </w:rPr>
      </w:pPr>
      <w:r w:rsidRPr="00E51F93">
        <w:rPr>
          <w:lang w:val="en-US"/>
        </w:rPr>
        <w:t>Vector Databases</w:t>
      </w:r>
    </w:p>
    <w:p w14:paraId="4F814C93" w14:textId="77777777" w:rsidR="00956AE7" w:rsidRPr="00E51F93" w:rsidRDefault="00956AE7" w:rsidP="00956AE7">
      <w:pPr>
        <w:jc w:val="both"/>
        <w:rPr>
          <w:lang w:val="en-US"/>
        </w:rPr>
      </w:pPr>
      <w:r w:rsidRPr="00E51F93">
        <w:rPr>
          <w:lang w:val="en-US"/>
        </w:rPr>
        <w:t>There are three main types of tools for vector search:</w:t>
      </w:r>
    </w:p>
    <w:p w14:paraId="2E638F60" w14:textId="77777777" w:rsidR="00956AE7" w:rsidRPr="00956AE7" w:rsidRDefault="00956AE7" w:rsidP="00956AE7">
      <w:pPr>
        <w:pStyle w:val="Prrafodelista"/>
        <w:numPr>
          <w:ilvl w:val="0"/>
          <w:numId w:val="2"/>
        </w:numPr>
        <w:jc w:val="both"/>
      </w:pPr>
      <w:r w:rsidRPr="00956AE7">
        <w:t xml:space="preserve">Vector </w:t>
      </w:r>
      <w:proofErr w:type="spellStart"/>
      <w:r w:rsidRPr="00956AE7">
        <w:t>index</w:t>
      </w:r>
      <w:proofErr w:type="spellEnd"/>
      <w:r w:rsidRPr="00956AE7">
        <w:t xml:space="preserve"> </w:t>
      </w:r>
      <w:proofErr w:type="spellStart"/>
      <w:r w:rsidRPr="00956AE7">
        <w:t>libraries</w:t>
      </w:r>
      <w:proofErr w:type="spellEnd"/>
      <w:r w:rsidRPr="00956AE7">
        <w:t>.</w:t>
      </w:r>
    </w:p>
    <w:p w14:paraId="3C8025E6" w14:textId="77777777" w:rsidR="00956AE7" w:rsidRPr="00956AE7" w:rsidRDefault="00956AE7" w:rsidP="00956AE7">
      <w:pPr>
        <w:pStyle w:val="Prrafodelista"/>
        <w:numPr>
          <w:ilvl w:val="0"/>
          <w:numId w:val="2"/>
        </w:numPr>
        <w:jc w:val="both"/>
      </w:pPr>
      <w:proofErr w:type="spellStart"/>
      <w:r w:rsidRPr="00956AE7">
        <w:t>Traditional</w:t>
      </w:r>
      <w:proofErr w:type="spellEnd"/>
      <w:r w:rsidRPr="00956AE7">
        <w:t xml:space="preserve"> </w:t>
      </w:r>
      <w:proofErr w:type="spellStart"/>
      <w:r w:rsidRPr="00956AE7">
        <w:t>databases</w:t>
      </w:r>
      <w:proofErr w:type="spellEnd"/>
      <w:r w:rsidRPr="00956AE7">
        <w:t>.</w:t>
      </w:r>
    </w:p>
    <w:p w14:paraId="1B3AC219" w14:textId="77777777" w:rsidR="00956AE7" w:rsidRPr="00956AE7" w:rsidRDefault="00956AE7" w:rsidP="00956AE7">
      <w:pPr>
        <w:pStyle w:val="Prrafodelista"/>
        <w:numPr>
          <w:ilvl w:val="0"/>
          <w:numId w:val="2"/>
        </w:numPr>
        <w:jc w:val="both"/>
      </w:pPr>
      <w:r w:rsidRPr="00956AE7">
        <w:t xml:space="preserve">Vector </w:t>
      </w:r>
      <w:proofErr w:type="spellStart"/>
      <w:r w:rsidRPr="00956AE7">
        <w:t>databases</w:t>
      </w:r>
      <w:proofErr w:type="spellEnd"/>
      <w:r w:rsidRPr="00956AE7">
        <w:t>.</w:t>
      </w:r>
    </w:p>
    <w:p w14:paraId="3834EEE2" w14:textId="77777777" w:rsidR="00956AE7" w:rsidRPr="00E51F93" w:rsidRDefault="00956AE7" w:rsidP="00956AE7">
      <w:pPr>
        <w:jc w:val="both"/>
        <w:rPr>
          <w:lang w:val="en-US"/>
        </w:rPr>
      </w:pPr>
      <w:r w:rsidRPr="00E51F93">
        <w:rPr>
          <w:lang w:val="en-US"/>
        </w:rPr>
        <w:t>All three types of tools support the basic features of indexing and querying vectors.</w:t>
      </w:r>
    </w:p>
    <w:p w14:paraId="61BD179C" w14:textId="77777777" w:rsidR="00956AE7" w:rsidRPr="00E51F93" w:rsidRDefault="00956AE7" w:rsidP="00956AE7">
      <w:pPr>
        <w:jc w:val="both"/>
        <w:rPr>
          <w:lang w:val="en-US"/>
        </w:rPr>
      </w:pPr>
      <w:r w:rsidRPr="00E51F93">
        <w:rPr>
          <w:lang w:val="en-US"/>
        </w:rPr>
        <w:t xml:space="preserve">Vector databases are more </w:t>
      </w:r>
      <w:proofErr w:type="gramStart"/>
      <w:r w:rsidRPr="00E51F93">
        <w:rPr>
          <w:lang w:val="en-US"/>
        </w:rPr>
        <w:t>full-featured</w:t>
      </w:r>
      <w:proofErr w:type="gramEnd"/>
      <w:r w:rsidRPr="00E51F93">
        <w:rPr>
          <w:lang w:val="en-US"/>
        </w:rPr>
        <w:t>, more scalable, and more performant.</w:t>
      </w:r>
    </w:p>
    <w:p w14:paraId="796834A9" w14:textId="703D0821" w:rsidR="00956AE7" w:rsidRDefault="00956AE7" w:rsidP="00956AE7">
      <w:pPr>
        <w:rPr>
          <w:lang w:val="ca-ES"/>
        </w:rPr>
      </w:pPr>
      <w:r w:rsidRPr="00956AE7">
        <w:rPr>
          <w:noProof/>
          <w:lang w:val="ca-ES"/>
        </w:rPr>
        <w:drawing>
          <wp:inline distT="0" distB="0" distL="0" distR="0" wp14:anchorId="706DBE04" wp14:editId="48C38F34">
            <wp:extent cx="5400040" cy="2232660"/>
            <wp:effectExtent l="0" t="0" r="0" b="0"/>
            <wp:docPr id="18420948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94831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DB03" w14:textId="76686F9E" w:rsidR="00956AE7" w:rsidRDefault="00956AE7" w:rsidP="00956AE7">
      <w:pPr>
        <w:pStyle w:val="Ttulo2"/>
        <w:rPr>
          <w:lang w:val="ca-ES"/>
        </w:rPr>
      </w:pPr>
      <w:proofErr w:type="spellStart"/>
      <w:r>
        <w:rPr>
          <w:lang w:val="ca-ES"/>
        </w:rPr>
        <w:t>Exercise</w:t>
      </w:r>
      <w:proofErr w:type="spellEnd"/>
      <w:r>
        <w:rPr>
          <w:lang w:val="ca-ES"/>
        </w:rPr>
        <w:t xml:space="preserve"> 3</w:t>
      </w:r>
    </w:p>
    <w:p w14:paraId="4A6D78D5" w14:textId="6AF103EE" w:rsidR="00956AE7" w:rsidRDefault="00956AE7" w:rsidP="00956AE7">
      <w:pPr>
        <w:rPr>
          <w:lang w:val="ca-ES"/>
        </w:rPr>
      </w:pPr>
      <w:r w:rsidRPr="00956AE7">
        <w:rPr>
          <w:noProof/>
          <w:lang w:val="ca-ES"/>
        </w:rPr>
        <w:drawing>
          <wp:inline distT="0" distB="0" distL="0" distR="0" wp14:anchorId="3B30B23B" wp14:editId="079B182F">
            <wp:extent cx="5400040" cy="2242820"/>
            <wp:effectExtent l="0" t="0" r="0" b="0"/>
            <wp:docPr id="167794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4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F421" w14:textId="5268D52D" w:rsidR="00956AE7" w:rsidRDefault="00C24416" w:rsidP="00C24416">
      <w:pPr>
        <w:pStyle w:val="Ttulo2"/>
        <w:rPr>
          <w:lang w:val="ca-ES"/>
        </w:rPr>
      </w:pPr>
      <w:r>
        <w:rPr>
          <w:lang w:val="ca-ES"/>
        </w:rPr>
        <w:t xml:space="preserve">Advanced vector </w:t>
      </w:r>
      <w:proofErr w:type="spellStart"/>
      <w:r>
        <w:rPr>
          <w:lang w:val="ca-ES"/>
        </w:rPr>
        <w:t>operations</w:t>
      </w:r>
      <w:proofErr w:type="spellEnd"/>
    </w:p>
    <w:p w14:paraId="08D6FE2A" w14:textId="77777777" w:rsidR="00C24416" w:rsidRPr="00E51F93" w:rsidRDefault="00C24416" w:rsidP="00C24416">
      <w:pPr>
        <w:jc w:val="both"/>
        <w:rPr>
          <w:lang w:val="en-US"/>
        </w:rPr>
      </w:pPr>
      <w:r w:rsidRPr="00E51F93">
        <w:rPr>
          <w:lang w:val="en-US"/>
        </w:rPr>
        <w:t>Let's dig into ANN indices a bit to understand how vector databases speed up search on millions or even billions of vectors.</w:t>
      </w:r>
    </w:p>
    <w:p w14:paraId="20DC7D80" w14:textId="77777777" w:rsidR="00C24416" w:rsidRPr="00E51F93" w:rsidRDefault="00C24416" w:rsidP="00C24416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E51F93">
        <w:rPr>
          <w:lang w:val="en-US"/>
        </w:rPr>
        <w:t>ANN techniques are always a trade-off between speed and accuracy.</w:t>
      </w:r>
    </w:p>
    <w:p w14:paraId="1680BD97" w14:textId="2A92F5FB" w:rsidR="00C06B98" w:rsidRPr="00C24416" w:rsidRDefault="00C06B98" w:rsidP="00C06B98">
      <w:pPr>
        <w:jc w:val="both"/>
      </w:pPr>
      <w:r w:rsidRPr="00C24416">
        <w:rPr>
          <w:noProof/>
          <w:lang w:val="en-US"/>
        </w:rPr>
        <w:lastRenderedPageBreak/>
        <w:drawing>
          <wp:inline distT="0" distB="0" distL="0" distR="0" wp14:anchorId="62F3691C" wp14:editId="2C806764">
            <wp:extent cx="5400040" cy="2316480"/>
            <wp:effectExtent l="0" t="0" r="0" b="0"/>
            <wp:docPr id="2100461803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61803" name="Imagen 1" descr="Gráfico, Gráfico de dispers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6129" w14:textId="4A00ADA5" w:rsidR="00C24416" w:rsidRPr="00E51F93" w:rsidRDefault="00C24416" w:rsidP="00C24416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E51F93">
        <w:rPr>
          <w:lang w:val="en-US"/>
        </w:rPr>
        <w:t>IVF and HNSW are popular ANN techniques to reduce the search space for a vector query.</w:t>
      </w:r>
    </w:p>
    <w:p w14:paraId="0985CB24" w14:textId="77777777" w:rsidR="00C24416" w:rsidRDefault="00C24416" w:rsidP="00C24416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C24416">
        <w:rPr>
          <w:lang w:val="en-US"/>
        </w:rPr>
        <w:t>Quantization can be used to reduce the size of vectors that need to be stored, again at the expense of accuracy.</w:t>
      </w:r>
    </w:p>
    <w:p w14:paraId="2B03C97A" w14:textId="234FF9A5" w:rsidR="00C06B98" w:rsidRPr="00C06B98" w:rsidRDefault="00C06B98" w:rsidP="00C06B98">
      <w:pPr>
        <w:jc w:val="both"/>
        <w:rPr>
          <w:lang w:val="en-US"/>
        </w:rPr>
      </w:pPr>
      <w:r w:rsidRPr="00C06B98">
        <w:rPr>
          <w:noProof/>
          <w:lang w:val="en-US"/>
        </w:rPr>
        <w:drawing>
          <wp:inline distT="0" distB="0" distL="0" distR="0" wp14:anchorId="4E2903D6" wp14:editId="7D044DCD">
            <wp:extent cx="5400040" cy="2325370"/>
            <wp:effectExtent l="0" t="0" r="0" b="0"/>
            <wp:docPr id="131167296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7296" name="Imagen 1" descr="Escala de tiemp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2750" w14:textId="77777777" w:rsidR="0004163B" w:rsidRPr="0004163B" w:rsidRDefault="0004163B" w:rsidP="0004163B">
      <w:pPr>
        <w:pStyle w:val="Ttulo2"/>
        <w:rPr>
          <w:lang w:val="en-US"/>
        </w:rPr>
      </w:pPr>
      <w:r w:rsidRPr="0004163B">
        <w:rPr>
          <w:lang w:val="en-US"/>
        </w:rPr>
        <w:t>Exercise 4: Simple Recommender</w:t>
      </w:r>
    </w:p>
    <w:p w14:paraId="28BA3021" w14:textId="77777777" w:rsidR="0004163B" w:rsidRPr="0004163B" w:rsidRDefault="0004163B" w:rsidP="0004163B">
      <w:pPr>
        <w:jc w:val="both"/>
        <w:rPr>
          <w:lang w:val="ca-ES" w:eastAsia="ca-ES"/>
        </w:rPr>
      </w:pPr>
      <w:r w:rsidRPr="0004163B">
        <w:rPr>
          <w:lang w:val="ca-ES" w:eastAsia="ca-ES"/>
        </w:rPr>
        <w:t xml:space="preserve">Vector </w:t>
      </w:r>
      <w:proofErr w:type="spellStart"/>
      <w:r w:rsidRPr="0004163B">
        <w:rPr>
          <w:lang w:val="ca-ES" w:eastAsia="ca-ES"/>
        </w:rPr>
        <w:t>search</w:t>
      </w:r>
      <w:proofErr w:type="spellEnd"/>
      <w:r w:rsidRPr="0004163B">
        <w:rPr>
          <w:lang w:val="ca-ES" w:eastAsia="ca-ES"/>
        </w:rPr>
        <w:t xml:space="preserve"> is </w:t>
      </w:r>
      <w:proofErr w:type="spellStart"/>
      <w:r w:rsidRPr="0004163B">
        <w:rPr>
          <w:lang w:val="ca-ES" w:eastAsia="ca-ES"/>
        </w:rPr>
        <w:t>certainly</w:t>
      </w:r>
      <w:proofErr w:type="spellEnd"/>
      <w:r w:rsidRPr="0004163B">
        <w:rPr>
          <w:lang w:val="ca-ES" w:eastAsia="ca-ES"/>
        </w:rPr>
        <w:t xml:space="preserve"> </w:t>
      </w:r>
      <w:proofErr w:type="spellStart"/>
      <w:r w:rsidRPr="0004163B">
        <w:rPr>
          <w:lang w:val="ca-ES" w:eastAsia="ca-ES"/>
        </w:rPr>
        <w:t>critical</w:t>
      </w:r>
      <w:proofErr w:type="spellEnd"/>
      <w:r w:rsidRPr="0004163B">
        <w:rPr>
          <w:lang w:val="ca-ES" w:eastAsia="ca-ES"/>
        </w:rPr>
        <w:t xml:space="preserve"> for </w:t>
      </w:r>
      <w:proofErr w:type="spellStart"/>
      <w:r w:rsidRPr="0004163B">
        <w:rPr>
          <w:lang w:val="ca-ES" w:eastAsia="ca-ES"/>
        </w:rPr>
        <w:t>generative</w:t>
      </w:r>
      <w:proofErr w:type="spellEnd"/>
      <w:r w:rsidRPr="0004163B">
        <w:rPr>
          <w:lang w:val="ca-ES" w:eastAsia="ca-ES"/>
        </w:rPr>
        <w:t xml:space="preserve"> AI, </w:t>
      </w:r>
      <w:proofErr w:type="spellStart"/>
      <w:r w:rsidRPr="0004163B">
        <w:rPr>
          <w:lang w:val="ca-ES" w:eastAsia="ca-ES"/>
        </w:rPr>
        <w:t>but</w:t>
      </w:r>
      <w:proofErr w:type="spellEnd"/>
      <w:r w:rsidRPr="0004163B">
        <w:rPr>
          <w:lang w:val="ca-ES" w:eastAsia="ca-ES"/>
        </w:rPr>
        <w:t xml:space="preserve"> </w:t>
      </w:r>
      <w:proofErr w:type="spellStart"/>
      <w:r w:rsidRPr="0004163B">
        <w:rPr>
          <w:lang w:val="ca-ES" w:eastAsia="ca-ES"/>
        </w:rPr>
        <w:t>also</w:t>
      </w:r>
      <w:proofErr w:type="spellEnd"/>
      <w:r w:rsidRPr="0004163B">
        <w:rPr>
          <w:lang w:val="ca-ES" w:eastAsia="ca-ES"/>
        </w:rPr>
        <w:t xml:space="preserve"> has lots of </w:t>
      </w:r>
      <w:proofErr w:type="spellStart"/>
      <w:r w:rsidRPr="0004163B">
        <w:rPr>
          <w:lang w:val="ca-ES" w:eastAsia="ca-ES"/>
        </w:rPr>
        <w:t>other</w:t>
      </w:r>
      <w:proofErr w:type="spellEnd"/>
      <w:r w:rsidRPr="0004163B">
        <w:rPr>
          <w:lang w:val="ca-ES" w:eastAsia="ca-ES"/>
        </w:rPr>
        <w:t xml:space="preserve"> </w:t>
      </w:r>
      <w:proofErr w:type="spellStart"/>
      <w:r w:rsidRPr="0004163B">
        <w:rPr>
          <w:lang w:val="ca-ES" w:eastAsia="ca-ES"/>
        </w:rPr>
        <w:t>interesting</w:t>
      </w:r>
      <w:proofErr w:type="spellEnd"/>
      <w:r w:rsidRPr="0004163B">
        <w:rPr>
          <w:lang w:val="ca-ES" w:eastAsia="ca-ES"/>
        </w:rPr>
        <w:t xml:space="preserve"> </w:t>
      </w:r>
      <w:proofErr w:type="spellStart"/>
      <w:r w:rsidRPr="0004163B">
        <w:rPr>
          <w:lang w:val="ca-ES" w:eastAsia="ca-ES"/>
        </w:rPr>
        <w:t>applications</w:t>
      </w:r>
      <w:proofErr w:type="spellEnd"/>
      <w:r w:rsidRPr="0004163B">
        <w:rPr>
          <w:lang w:val="ca-ES" w:eastAsia="ca-ES"/>
        </w:rPr>
        <w:t xml:space="preserve"> as </w:t>
      </w:r>
      <w:proofErr w:type="spellStart"/>
      <w:r w:rsidRPr="0004163B">
        <w:rPr>
          <w:lang w:val="ca-ES" w:eastAsia="ca-ES"/>
        </w:rPr>
        <w:t>well</w:t>
      </w:r>
      <w:proofErr w:type="spellEnd"/>
      <w:r w:rsidRPr="0004163B">
        <w:rPr>
          <w:lang w:val="ca-ES" w:eastAsia="ca-ES"/>
        </w:rPr>
        <w:t xml:space="preserve">. </w:t>
      </w:r>
      <w:proofErr w:type="spellStart"/>
      <w:r w:rsidRPr="0004163B">
        <w:rPr>
          <w:lang w:val="ca-ES" w:eastAsia="ca-ES"/>
        </w:rPr>
        <w:t>One</w:t>
      </w:r>
      <w:proofErr w:type="spellEnd"/>
      <w:r w:rsidRPr="0004163B">
        <w:rPr>
          <w:lang w:val="ca-ES" w:eastAsia="ca-ES"/>
        </w:rPr>
        <w:t xml:space="preserve"> </w:t>
      </w:r>
      <w:proofErr w:type="spellStart"/>
      <w:r w:rsidRPr="0004163B">
        <w:rPr>
          <w:lang w:val="ca-ES" w:eastAsia="ca-ES"/>
        </w:rPr>
        <w:t>very</w:t>
      </w:r>
      <w:proofErr w:type="spellEnd"/>
      <w:r w:rsidRPr="0004163B">
        <w:rPr>
          <w:lang w:val="ca-ES" w:eastAsia="ca-ES"/>
        </w:rPr>
        <w:t xml:space="preserve"> </w:t>
      </w:r>
      <w:proofErr w:type="spellStart"/>
      <w:r w:rsidRPr="0004163B">
        <w:rPr>
          <w:lang w:val="ca-ES" w:eastAsia="ca-ES"/>
        </w:rPr>
        <w:t>common</w:t>
      </w:r>
      <w:proofErr w:type="spellEnd"/>
      <w:r w:rsidRPr="0004163B">
        <w:rPr>
          <w:lang w:val="ca-ES" w:eastAsia="ca-ES"/>
        </w:rPr>
        <w:t xml:space="preserve"> </w:t>
      </w:r>
      <w:proofErr w:type="spellStart"/>
      <w:r w:rsidRPr="0004163B">
        <w:rPr>
          <w:lang w:val="ca-ES" w:eastAsia="ca-ES"/>
        </w:rPr>
        <w:t>one</w:t>
      </w:r>
      <w:proofErr w:type="spellEnd"/>
      <w:r w:rsidRPr="0004163B">
        <w:rPr>
          <w:lang w:val="ca-ES" w:eastAsia="ca-ES"/>
        </w:rPr>
        <w:t xml:space="preserve"> is </w:t>
      </w:r>
      <w:proofErr w:type="spellStart"/>
      <w:r w:rsidRPr="0004163B">
        <w:rPr>
          <w:lang w:val="ca-ES" w:eastAsia="ca-ES"/>
        </w:rPr>
        <w:t>building</w:t>
      </w:r>
      <w:proofErr w:type="spellEnd"/>
      <w:r w:rsidRPr="0004163B">
        <w:rPr>
          <w:lang w:val="ca-ES" w:eastAsia="ca-ES"/>
        </w:rPr>
        <w:t xml:space="preserve"> </w:t>
      </w:r>
      <w:proofErr w:type="spellStart"/>
      <w:r w:rsidRPr="0004163B">
        <w:rPr>
          <w:lang w:val="ca-ES" w:eastAsia="ca-ES"/>
        </w:rPr>
        <w:t>personalized</w:t>
      </w:r>
      <w:proofErr w:type="spellEnd"/>
      <w:r w:rsidRPr="0004163B">
        <w:rPr>
          <w:lang w:val="ca-ES" w:eastAsia="ca-ES"/>
        </w:rPr>
        <w:t xml:space="preserve"> </w:t>
      </w:r>
      <w:proofErr w:type="spellStart"/>
      <w:r w:rsidRPr="0004163B">
        <w:rPr>
          <w:lang w:val="ca-ES" w:eastAsia="ca-ES"/>
        </w:rPr>
        <w:t>recommendations</w:t>
      </w:r>
      <w:proofErr w:type="spellEnd"/>
      <w:r w:rsidRPr="0004163B">
        <w:rPr>
          <w:lang w:val="ca-ES" w:eastAsia="ca-ES"/>
        </w:rPr>
        <w:t xml:space="preserve">. In </w:t>
      </w:r>
      <w:proofErr w:type="spellStart"/>
      <w:r w:rsidRPr="0004163B">
        <w:rPr>
          <w:lang w:val="ca-ES" w:eastAsia="ca-ES"/>
        </w:rPr>
        <w:t>this</w:t>
      </w:r>
      <w:proofErr w:type="spellEnd"/>
      <w:r w:rsidRPr="0004163B">
        <w:rPr>
          <w:lang w:val="ca-ES" w:eastAsia="ca-ES"/>
        </w:rPr>
        <w:t xml:space="preserve"> </w:t>
      </w:r>
      <w:proofErr w:type="spellStart"/>
      <w:r w:rsidRPr="0004163B">
        <w:rPr>
          <w:lang w:val="ca-ES" w:eastAsia="ca-ES"/>
        </w:rPr>
        <w:t>exercise</w:t>
      </w:r>
      <w:proofErr w:type="spellEnd"/>
      <w:r w:rsidRPr="0004163B">
        <w:rPr>
          <w:lang w:val="ca-ES" w:eastAsia="ca-ES"/>
        </w:rPr>
        <w:t xml:space="preserve">, </w:t>
      </w:r>
      <w:proofErr w:type="spellStart"/>
      <w:r w:rsidRPr="0004163B">
        <w:rPr>
          <w:lang w:val="ca-ES" w:eastAsia="ca-ES"/>
        </w:rPr>
        <w:t>we'll</w:t>
      </w:r>
      <w:proofErr w:type="spellEnd"/>
      <w:r w:rsidRPr="0004163B">
        <w:rPr>
          <w:lang w:val="ca-ES" w:eastAsia="ca-ES"/>
        </w:rPr>
        <w:t xml:space="preserve"> </w:t>
      </w:r>
      <w:proofErr w:type="spellStart"/>
      <w:r w:rsidRPr="0004163B">
        <w:rPr>
          <w:lang w:val="ca-ES" w:eastAsia="ca-ES"/>
        </w:rPr>
        <w:t>take</w:t>
      </w:r>
      <w:proofErr w:type="spellEnd"/>
      <w:r w:rsidRPr="0004163B">
        <w:rPr>
          <w:lang w:val="ca-ES" w:eastAsia="ca-ES"/>
        </w:rPr>
        <w:t xml:space="preserve"> a </w:t>
      </w:r>
      <w:proofErr w:type="spellStart"/>
      <w:r w:rsidRPr="0004163B">
        <w:rPr>
          <w:lang w:val="ca-ES" w:eastAsia="ca-ES"/>
        </w:rPr>
        <w:t>small</w:t>
      </w:r>
      <w:proofErr w:type="spellEnd"/>
      <w:r w:rsidRPr="0004163B">
        <w:rPr>
          <w:lang w:val="ca-ES" w:eastAsia="ca-ES"/>
        </w:rPr>
        <w:t xml:space="preserve"> </w:t>
      </w:r>
      <w:proofErr w:type="spellStart"/>
      <w:r w:rsidRPr="0004163B">
        <w:rPr>
          <w:lang w:val="ca-ES" w:eastAsia="ca-ES"/>
        </w:rPr>
        <w:t>diversion</w:t>
      </w:r>
      <w:proofErr w:type="spellEnd"/>
      <w:r w:rsidRPr="0004163B">
        <w:rPr>
          <w:lang w:val="ca-ES" w:eastAsia="ca-ES"/>
        </w:rPr>
        <w:t xml:space="preserve"> </w:t>
      </w:r>
      <w:proofErr w:type="spellStart"/>
      <w:r w:rsidRPr="0004163B">
        <w:rPr>
          <w:lang w:val="ca-ES" w:eastAsia="ca-ES"/>
        </w:rPr>
        <w:t>and</w:t>
      </w:r>
      <w:proofErr w:type="spellEnd"/>
      <w:r w:rsidRPr="0004163B">
        <w:rPr>
          <w:lang w:val="ca-ES" w:eastAsia="ca-ES"/>
        </w:rPr>
        <w:t xml:space="preserve"> </w:t>
      </w:r>
      <w:proofErr w:type="spellStart"/>
      <w:r w:rsidRPr="0004163B">
        <w:rPr>
          <w:lang w:val="ca-ES" w:eastAsia="ca-ES"/>
        </w:rPr>
        <w:t>build</w:t>
      </w:r>
      <w:proofErr w:type="spellEnd"/>
      <w:r w:rsidRPr="0004163B">
        <w:rPr>
          <w:lang w:val="ca-ES" w:eastAsia="ca-ES"/>
        </w:rPr>
        <w:t xml:space="preserve"> a </w:t>
      </w:r>
      <w:proofErr w:type="spellStart"/>
      <w:r w:rsidRPr="0004163B">
        <w:rPr>
          <w:lang w:val="ca-ES" w:eastAsia="ca-ES"/>
        </w:rPr>
        <w:t>quick</w:t>
      </w:r>
      <w:proofErr w:type="spellEnd"/>
      <w:r w:rsidRPr="0004163B">
        <w:rPr>
          <w:lang w:val="ca-ES" w:eastAsia="ca-ES"/>
        </w:rPr>
        <w:t xml:space="preserve"> </w:t>
      </w:r>
      <w:proofErr w:type="spellStart"/>
      <w:r w:rsidRPr="0004163B">
        <w:rPr>
          <w:lang w:val="ca-ES" w:eastAsia="ca-ES"/>
        </w:rPr>
        <w:t>movie</w:t>
      </w:r>
      <w:proofErr w:type="spellEnd"/>
      <w:r w:rsidRPr="0004163B">
        <w:rPr>
          <w:lang w:val="ca-ES" w:eastAsia="ca-ES"/>
        </w:rPr>
        <w:t xml:space="preserve"> </w:t>
      </w:r>
      <w:proofErr w:type="spellStart"/>
      <w:r w:rsidRPr="0004163B">
        <w:rPr>
          <w:lang w:val="ca-ES" w:eastAsia="ca-ES"/>
        </w:rPr>
        <w:t>recommender</w:t>
      </w:r>
      <w:proofErr w:type="spellEnd"/>
      <w:r w:rsidRPr="0004163B">
        <w:rPr>
          <w:lang w:val="ca-ES" w:eastAsia="ca-ES"/>
        </w:rPr>
        <w:t xml:space="preserve"> </w:t>
      </w:r>
      <w:proofErr w:type="spellStart"/>
      <w:r w:rsidRPr="0004163B">
        <w:rPr>
          <w:lang w:val="ca-ES" w:eastAsia="ca-ES"/>
        </w:rPr>
        <w:t>using</w:t>
      </w:r>
      <w:proofErr w:type="spellEnd"/>
      <w:r w:rsidRPr="0004163B">
        <w:rPr>
          <w:lang w:val="ca-ES" w:eastAsia="ca-ES"/>
        </w:rPr>
        <w:t xml:space="preserve"> a vector </w:t>
      </w:r>
      <w:proofErr w:type="spellStart"/>
      <w:r w:rsidRPr="0004163B">
        <w:rPr>
          <w:lang w:val="ca-ES" w:eastAsia="ca-ES"/>
        </w:rPr>
        <w:t>database</w:t>
      </w:r>
      <w:proofErr w:type="spellEnd"/>
      <w:r w:rsidRPr="0004163B">
        <w:rPr>
          <w:lang w:val="ca-ES" w:eastAsia="ca-ES"/>
        </w:rPr>
        <w:t>.</w:t>
      </w:r>
    </w:p>
    <w:p w14:paraId="3C2B6091" w14:textId="128D0047" w:rsidR="00C24416" w:rsidRDefault="00C24416" w:rsidP="00C24416">
      <w:pPr>
        <w:jc w:val="both"/>
        <w:rPr>
          <w:lang w:val="en-US"/>
        </w:rPr>
      </w:pPr>
    </w:p>
    <w:p w14:paraId="070FFA0E" w14:textId="77777777" w:rsidR="00C24416" w:rsidRPr="00C24416" w:rsidRDefault="00C24416" w:rsidP="00C24416">
      <w:pPr>
        <w:jc w:val="both"/>
        <w:rPr>
          <w:lang w:val="en-US"/>
        </w:rPr>
      </w:pPr>
    </w:p>
    <w:p w14:paraId="61E1AF1C" w14:textId="77777777" w:rsidR="00C24416" w:rsidRPr="00C24416" w:rsidRDefault="00C24416" w:rsidP="00C24416">
      <w:pPr>
        <w:rPr>
          <w:lang w:val="ca-ES"/>
        </w:rPr>
      </w:pPr>
    </w:p>
    <w:sectPr w:rsidR="00C24416" w:rsidRPr="00C24416" w:rsidSect="001422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A6C2B"/>
    <w:multiLevelType w:val="multilevel"/>
    <w:tmpl w:val="F17CA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E77D5D"/>
    <w:multiLevelType w:val="hybridMultilevel"/>
    <w:tmpl w:val="925A0A68"/>
    <w:lvl w:ilvl="0" w:tplc="040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4244C00"/>
    <w:multiLevelType w:val="hybridMultilevel"/>
    <w:tmpl w:val="DD7A2F2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B53C93"/>
    <w:multiLevelType w:val="multilevel"/>
    <w:tmpl w:val="1C6C9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91816B8"/>
    <w:multiLevelType w:val="multilevel"/>
    <w:tmpl w:val="9FAE7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01891601">
    <w:abstractNumId w:val="4"/>
  </w:num>
  <w:num w:numId="2" w16cid:durableId="980577280">
    <w:abstractNumId w:val="1"/>
  </w:num>
  <w:num w:numId="3" w16cid:durableId="22097536">
    <w:abstractNumId w:val="3"/>
  </w:num>
  <w:num w:numId="4" w16cid:durableId="676738682">
    <w:abstractNumId w:val="0"/>
  </w:num>
  <w:num w:numId="5" w16cid:durableId="3391578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0729"/>
    <w:rsid w:val="0004163B"/>
    <w:rsid w:val="001422F4"/>
    <w:rsid w:val="0035591C"/>
    <w:rsid w:val="003D7C46"/>
    <w:rsid w:val="00655DF4"/>
    <w:rsid w:val="007126DB"/>
    <w:rsid w:val="00822F71"/>
    <w:rsid w:val="00850729"/>
    <w:rsid w:val="00956AE7"/>
    <w:rsid w:val="00AA5A0C"/>
    <w:rsid w:val="00AB2314"/>
    <w:rsid w:val="00B0060C"/>
    <w:rsid w:val="00C06B98"/>
    <w:rsid w:val="00C24416"/>
    <w:rsid w:val="00E51F93"/>
    <w:rsid w:val="00F27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E560C"/>
  <w15:docId w15:val="{B01CC094-0E6F-4377-9A7D-2B8C1ACFE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a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50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23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5">
    <w:name w:val="heading 5"/>
    <w:basedOn w:val="Normal"/>
    <w:link w:val="Ttulo5Car"/>
    <w:uiPriority w:val="9"/>
    <w:qFormat/>
    <w:rsid w:val="00850729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val="ca-ES" w:eastAsia="ca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50729"/>
    <w:rPr>
      <w:rFonts w:ascii="Times New Roman" w:eastAsia="Times New Roman" w:hAnsi="Times New Roman" w:cs="Times New Roman"/>
      <w:b/>
      <w:bCs/>
      <w:kern w:val="0"/>
      <w:sz w:val="20"/>
      <w:szCs w:val="20"/>
      <w:lang w:eastAsia="ca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8507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AB231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customStyle="1" w:styleId="css-cvpopp">
    <w:name w:val="css-cvpopp"/>
    <w:basedOn w:val="Normal"/>
    <w:rsid w:val="00AB23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ca-ES" w:eastAsia="ca-ES"/>
      <w14:ligatures w14:val="none"/>
    </w:rPr>
  </w:style>
  <w:style w:type="paragraph" w:styleId="Prrafodelista">
    <w:name w:val="List Paragraph"/>
    <w:basedOn w:val="Normal"/>
    <w:uiPriority w:val="34"/>
    <w:qFormat/>
    <w:rsid w:val="00AB2314"/>
    <w:pPr>
      <w:ind w:left="720"/>
      <w:contextualSpacing/>
    </w:pPr>
  </w:style>
  <w:style w:type="paragraph" w:customStyle="1" w:styleId="chakra-text">
    <w:name w:val="chakra-text"/>
    <w:basedOn w:val="Normal"/>
    <w:rsid w:val="00C244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ca-ES" w:eastAsia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6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4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423059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9853812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391611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66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681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199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20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461370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078997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1171721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50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7636</TotalTime>
  <Pages>4</Pages>
  <Words>287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Nerea MP</dc:creator>
  <cp:keywords/>
  <dc:description/>
  <cp:lastModifiedBy>Nerea MP</cp:lastModifiedBy>
  <cp:revision>4</cp:revision>
  <dcterms:created xsi:type="dcterms:W3CDTF">2024-01-07T21:06:00Z</dcterms:created>
  <dcterms:modified xsi:type="dcterms:W3CDTF">2024-02-29T19:42:00Z</dcterms:modified>
</cp:coreProperties>
</file>