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00"/>
        <w:gridCol w:w="2115"/>
        <w:gridCol w:w="2370"/>
        <w:gridCol w:w="1530"/>
        <w:gridCol w:w="1530"/>
        <w:gridCol w:w="1530"/>
        <w:gridCol w:w="1530"/>
        <w:gridCol w:w="1530"/>
        <w:gridCol w:w="1530"/>
        <w:tblGridChange w:id="0">
          <w:tblGrid>
            <w:gridCol w:w="900"/>
            <w:gridCol w:w="2115"/>
            <w:gridCol w:w="2370"/>
            <w:gridCol w:w="1530"/>
            <w:gridCol w:w="1530"/>
            <w:gridCol w:w="1530"/>
            <w:gridCol w:w="1530"/>
            <w:gridCol w:w="1530"/>
            <w:gridCol w:w="1530"/>
          </w:tblGrid>
        </w:tblGridChange>
      </w:tblGrid>
      <w:tr>
        <w:trPr>
          <w:cantSplit w:val="1"/>
          <w:trHeight w:val="57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PRODUCT CHECKLIST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Ref: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Version: 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Programme: SPPM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E-Commerce Website for Skanda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PRINCE2</w:t>
            </w:r>
          </w:p>
        </w:tc>
      </w:tr>
      <w:tr>
        <w:trPr>
          <w:cantSplit w:val="1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 ID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Draft Ready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Planned       Actual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Quality Check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Planned        Actual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Approval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Planned         Actual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ProjectInitiationDocument_SKANDA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 PID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22/02/22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24/02/22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ConfigurationManagementPlan_SKANDA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Configuration Management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28/02/22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28/02/22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StagePlan_SKANDA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Stage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28/02/22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1/03/22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General Design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28/02/22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1/03/22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ProjectHighlightReport_SKANDA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Highlight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06/03/22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08/03/22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Base theme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Plugins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08/03/22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08/03/22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E-Commerce Website for Skanda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Product Quality Checklist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Rev. 4.1, 10/3/2022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6B0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4"/>
      <w:szCs w:val="20"/>
      <w:lang w:bidi="ar-SA" w:eastAsia="en-GB" w:val="en-GB"/>
    </w:rPr>
  </w:style>
  <w:style w:type="paragraph" w:styleId="Heading1">
    <w:name w:val="heading 1"/>
    <w:basedOn w:val="Normal"/>
    <w:next w:val="Normal"/>
    <w:link w:val="Heading1Char"/>
    <w:qFormat w:val="1"/>
    <w:rsid w:val="00C16B0B"/>
    <w:pPr>
      <w:keepNext w:val="1"/>
      <w:outlineLvl w:val="0"/>
    </w:pPr>
    <w:rPr>
      <w:rFonts w:ascii="Arial" w:hAnsi="Arial"/>
      <w:b w:val="1"/>
      <w:sz w:val="32"/>
    </w:rPr>
  </w:style>
  <w:style w:type="paragraph" w:styleId="Heading4">
    <w:name w:val="heading 4"/>
    <w:basedOn w:val="Normal"/>
    <w:next w:val="Normal"/>
    <w:link w:val="Heading4Char"/>
    <w:qFormat w:val="1"/>
    <w:rsid w:val="00C16B0B"/>
    <w:pPr>
      <w:keepNext w:val="1"/>
      <w:jc w:val="center"/>
      <w:outlineLvl w:val="3"/>
    </w:pPr>
    <w:rPr>
      <w:rFonts w:ascii="Arial" w:hAnsi="Arial"/>
      <w:b w:val="1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C16B0B"/>
    <w:rPr>
      <w:rFonts w:ascii="Arial" w:cs="Times New Roman" w:eastAsia="Times New Roman" w:hAnsi="Arial"/>
      <w:b w:val="1"/>
      <w:sz w:val="32"/>
      <w:szCs w:val="20"/>
      <w:lang w:bidi="ar-SA" w:eastAsia="en-GB" w:val="en-GB"/>
    </w:rPr>
  </w:style>
  <w:style w:type="character" w:styleId="Heading4Char" w:customStyle="1">
    <w:name w:val="Heading 4 Char"/>
    <w:basedOn w:val="DefaultParagraphFont"/>
    <w:link w:val="Heading4"/>
    <w:rsid w:val="00C16B0B"/>
    <w:rPr>
      <w:rFonts w:ascii="Arial" w:cs="Times New Roman" w:eastAsia="Times New Roman" w:hAnsi="Arial"/>
      <w:b w:val="1"/>
      <w:sz w:val="28"/>
      <w:szCs w:val="20"/>
      <w:lang w:bidi="ar-SA" w:eastAsia="en-GB" w:val="en-GB"/>
    </w:rPr>
  </w:style>
  <w:style w:type="paragraph" w:styleId="Header">
    <w:name w:val="header"/>
    <w:basedOn w:val="Normal"/>
    <w:link w:val="HeaderChar"/>
    <w:unhideWhenUsed w:val="1"/>
    <w:rsid w:val="00C16B0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C16B0B"/>
    <w:rPr>
      <w:rFonts w:ascii="Times New Roman" w:cs="Times New Roman" w:eastAsia="Times New Roman" w:hAnsi="Times New Roman"/>
      <w:sz w:val="24"/>
      <w:szCs w:val="20"/>
      <w:lang w:bidi="ar-SA" w:eastAsia="en-GB" w:val="en-GB"/>
    </w:rPr>
  </w:style>
  <w:style w:type="paragraph" w:styleId="Footer">
    <w:name w:val="footer"/>
    <w:basedOn w:val="Normal"/>
    <w:link w:val="FooterChar"/>
    <w:uiPriority w:val="99"/>
    <w:unhideWhenUsed w:val="1"/>
    <w:rsid w:val="00C16B0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16B0B"/>
    <w:rPr>
      <w:rFonts w:ascii="Times New Roman" w:cs="Times New Roman" w:eastAsia="Times New Roman" w:hAnsi="Times New Roman"/>
      <w:sz w:val="24"/>
      <w:szCs w:val="20"/>
      <w:lang w:bidi="ar-SA"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U9LkP1iXeZtmDIY8X5d67YSIpg==">AMUW2mWAFshNTUUB5UR1C8r5q/ELVlF1p4QQU3bJJlSkvuHGHnIkbvH755NPtRUBo62Z5vhRC0ebQSB4y0NTVKzxSqNmp5GQA0VoezsBZUddjQsi/JIu3PU=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2022-03-06T02:46:00Z</dcterms:created>
  <dc:creator>Lawantha Bandara</dc:creator>
</cp:coreProperties>
</file>