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5"/>
        <w:gridCol w:w="630"/>
        <w:gridCol w:w="540"/>
        <w:gridCol w:w="630"/>
        <w:gridCol w:w="23"/>
        <w:gridCol w:w="3690"/>
        <w:tblGridChange w:id="0">
          <w:tblGrid>
            <w:gridCol w:w="4135"/>
            <w:gridCol w:w="630"/>
            <w:gridCol w:w="540"/>
            <w:gridCol w:w="630"/>
            <w:gridCol w:w="23"/>
            <w:gridCol w:w="3690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gridSpan w:val="6"/>
            <w:shd w:fill="800000" w:val="clear"/>
          </w:tcPr>
          <w:p w:rsidR="00000000" w:rsidDel="00000000" w:rsidP="00000000" w:rsidRDefault="00000000" w:rsidRPr="00000000" w14:paraId="00000002">
            <w:pPr>
              <w:keepLines w:val="1"/>
              <w:tabs>
                <w:tab w:val="left" w:pos="3210"/>
                <w:tab w:val="center" w:pos="4709"/>
              </w:tabs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ab/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Quality 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E-Commerce Website for Skanda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09-03-2022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E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highlight w:val="white"/>
                <w:rtl w:val="0"/>
              </w:rPr>
              <w:t xml:space="preserve">Reviewer: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J.M.P.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Lawantha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 Bandara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4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highlight w:val="white"/>
                <w:rtl w:val="0"/>
              </w:rPr>
              <w:t xml:space="preserve">Reviewed artifacts: </w:t>
            </w:r>
          </w:p>
          <w:p w:rsidR="00000000" w:rsidDel="00000000" w:rsidP="00000000" w:rsidRDefault="00000000" w:rsidRPr="00000000" w14:paraId="00000015">
            <w:pPr>
              <w:keepLines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  <w:rtl w:val="0"/>
              </w:rPr>
              <w:t xml:space="preserve">Highlight Report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Lines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  <w:rtl w:val="0"/>
              </w:rPr>
              <w:t xml:space="preserve">Base theme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Lines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  <w:rtl w:val="0"/>
              </w:rPr>
              <w:t xml:space="preserve">Plugins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keepLines w:val="1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E">
            <w:pPr>
              <w:keepLines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Verification</w:t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Quality Item</w:t>
            </w:r>
          </w:p>
        </w:tc>
        <w:tc>
          <w:tcPr/>
          <w:p w:rsidR="00000000" w:rsidDel="00000000" w:rsidP="00000000" w:rsidRDefault="00000000" w:rsidRPr="00000000" w14:paraId="00000024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5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Comments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6"/>
            <w:shd w:fill="800000" w:val="clear"/>
          </w:tcPr>
          <w:p w:rsidR="00000000" w:rsidDel="00000000" w:rsidP="00000000" w:rsidRDefault="00000000" w:rsidRPr="00000000" w14:paraId="00000029">
            <w:pPr>
              <w:keepLines w:val="1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1. Document Quality check - Highlight Report</w:t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 theme matches other documents in,</w:t>
            </w:r>
          </w:p>
          <w:p w:rsidR="00000000" w:rsidDel="00000000" w:rsidP="00000000" w:rsidRDefault="00000000" w:rsidRPr="00000000" w14:paraId="00000030">
            <w:pPr>
              <w:keepLines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Font styles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1">
            <w:pPr>
              <w:keepLines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Font sizes,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Lines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Color theme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3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All the titles &amp; headings are, </w:t>
            </w:r>
          </w:p>
          <w:p w:rsidR="00000000" w:rsidDel="00000000" w:rsidP="00000000" w:rsidRDefault="00000000" w:rsidRPr="00000000" w14:paraId="00000039">
            <w:pPr>
              <w:keepLines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meaningful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A">
            <w:pPr>
              <w:keepLines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uses the correct heading level,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Lines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the proper text case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C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Images and tables,</w:t>
            </w:r>
          </w:p>
          <w:p w:rsidR="00000000" w:rsidDel="00000000" w:rsidP="00000000" w:rsidRDefault="00000000" w:rsidRPr="00000000" w14:paraId="00000042">
            <w:pPr>
              <w:keepLines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have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Lines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are sized properly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Lines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are aligned properly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6"/>
            <w:shd w:fill="800000" w:val="clear"/>
          </w:tcPr>
          <w:p w:rsidR="00000000" w:rsidDel="00000000" w:rsidP="00000000" w:rsidRDefault="00000000" w:rsidRPr="00000000" w14:paraId="0000004A">
            <w:pPr>
              <w:keepLines w:val="1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2. General design</w:t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hd w:fill="ffffff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Have known risks identified, analyzed, and planned or minimized.</w:t>
            </w:r>
          </w:p>
        </w:tc>
        <w:tc>
          <w:tcPr/>
          <w:p w:rsidR="00000000" w:rsidDel="00000000" w:rsidP="00000000" w:rsidRDefault="00000000" w:rsidRPr="00000000" w14:paraId="00000051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2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Design, support proceedings to the next development 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8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hd w:fill="ffffff" w:val="clear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All the user requirements are gathered</w:t>
            </w:r>
          </w:p>
        </w:tc>
        <w:tc>
          <w:tcPr/>
          <w:p w:rsidR="00000000" w:rsidDel="00000000" w:rsidP="00000000" w:rsidRDefault="00000000" w:rsidRPr="00000000" w14:paraId="0000005D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hd w:fill="ffffff" w:val="clear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All goals, requirements, and decisions are described</w:t>
            </w:r>
          </w:p>
        </w:tc>
        <w:tc>
          <w:tcPr/>
          <w:p w:rsidR="00000000" w:rsidDel="00000000" w:rsidP="00000000" w:rsidRDefault="00000000" w:rsidRPr="00000000" w14:paraId="00000063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4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6"/>
            <w:shd w:fill="800000" w:val="clear"/>
          </w:tcPr>
          <w:p w:rsidR="00000000" w:rsidDel="00000000" w:rsidP="00000000" w:rsidRDefault="00000000" w:rsidRPr="00000000" w14:paraId="00000068">
            <w:pPr>
              <w:keepLines w:val="1"/>
              <w:rPr>
                <w:rFonts w:ascii="Arial" w:cs="Arial" w:eastAsia="Arial" w:hAnsi="Arial"/>
                <w:b w:val="1"/>
                <w:color w:val="ffffff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3. Development</w:t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hd w:fill="ffffff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Base theme suits the requirements and to the textile field</w:t>
            </w:r>
          </w:p>
        </w:tc>
        <w:tc>
          <w:tcPr/>
          <w:p w:rsidR="00000000" w:rsidDel="00000000" w:rsidP="00000000" w:rsidRDefault="00000000" w:rsidRPr="00000000" w14:paraId="0000006F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0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hd w:fill="ffffff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base theme can be tailored more according to requirements and the project theme</w:t>
            </w:r>
          </w:p>
        </w:tc>
        <w:tc>
          <w:tcPr/>
          <w:p w:rsidR="00000000" w:rsidDel="00000000" w:rsidP="00000000" w:rsidRDefault="00000000" w:rsidRPr="00000000" w14:paraId="00000075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Plugins are compatible with the version of WordPress</w:t>
            </w:r>
          </w:p>
        </w:tc>
        <w:tc>
          <w:tcPr/>
          <w:p w:rsidR="00000000" w:rsidDel="00000000" w:rsidP="00000000" w:rsidRDefault="00000000" w:rsidRPr="00000000" w14:paraId="0000007B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C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Further care should be taken about the WooCommerce plugin.</w:t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All plugins were last updated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85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hd w:fill="ffffff" w:val="clear"/>
              <w:rPr>
                <w:rFonts w:ascii="Arial" w:cs="Arial" w:eastAsia="Arial" w:hAnsi="Arial"/>
                <w:color w:val="21252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Plugins are good and reliable</w:t>
            </w:r>
          </w:p>
        </w:tc>
        <w:tc>
          <w:tcPr/>
          <w:p w:rsidR="00000000" w:rsidDel="00000000" w:rsidP="00000000" w:rsidRDefault="00000000" w:rsidRPr="00000000" w14:paraId="00000087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8B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 can make a decision by looking at how many ratings the plugin has. But it'll be better to do some research or Install and test one plugin at a time.</w:t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hd w:fill="ffffff" w:val="clear"/>
              <w:rPr>
                <w:rFonts w:ascii="Arial" w:cs="Arial" w:eastAsia="Arial" w:hAnsi="Arial"/>
                <w:color w:val="21252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highlight w:val="white"/>
                <w:rtl w:val="0"/>
              </w:rPr>
              <w:t xml:space="preserve">Plugins will cause for sites speed increment or decrement.</w:t>
            </w:r>
          </w:p>
        </w:tc>
        <w:tc>
          <w:tcPr/>
          <w:p w:rsidR="00000000" w:rsidDel="00000000" w:rsidP="00000000" w:rsidRDefault="00000000" w:rsidRPr="00000000" w14:paraId="0000008D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91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Currently everything is on a good level. Further use of them can lead to a successful conclusion.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6"/>
            <w:shd w:fill="800000" w:val="clear"/>
          </w:tcPr>
          <w:p w:rsidR="00000000" w:rsidDel="00000000" w:rsidP="00000000" w:rsidRDefault="00000000" w:rsidRPr="00000000" w14:paraId="00000092">
            <w:pPr>
              <w:keepLines w:val="1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4. Maintainability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hd w:fill="ffffff" w:val="clear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Have document backup</w:t>
            </w:r>
          </w:p>
        </w:tc>
        <w:tc>
          <w:tcPr/>
          <w:p w:rsidR="00000000" w:rsidDel="00000000" w:rsidP="00000000" w:rsidRDefault="00000000" w:rsidRPr="00000000" w14:paraId="00000099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A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All the documents are stored in the cloud and members can work on documents together.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-85723</wp:posOffset>
          </wp:positionH>
          <wp:positionV relativeFrom="paragraph">
            <wp:posOffset>-9523</wp:posOffset>
          </wp:positionV>
          <wp:extent cx="1257300" cy="526415"/>
          <wp:effectExtent b="0" l="0" r="0" t="0"/>
          <wp:wrapSquare wrapText="bothSides" distB="0" distT="0" distL="114300" distR="114300"/>
          <wp:docPr id="5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25273" l="0" r="0" t="27599"/>
                  <a:stretch>
                    <a:fillRect/>
                  </a:stretch>
                </pic:blipFill>
                <pic:spPr>
                  <a:xfrm>
                    <a:off x="0" y="0"/>
                    <a:ext cx="1257300" cy="52641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9679.0" w:type="dxa"/>
      <w:jc w:val="left"/>
      <w:tblInd w:w="0.0" w:type="dxa"/>
      <w:tblBorders>
        <w:bottom w:color="000000" w:space="0" w:sz="6" w:val="single"/>
      </w:tblBorders>
      <w:tblLayout w:type="fixed"/>
      <w:tblLook w:val="0000"/>
    </w:tblPr>
    <w:tblGrid>
      <w:gridCol w:w="3545"/>
      <w:gridCol w:w="6134"/>
      <w:tblGridChange w:id="0">
        <w:tblGrid>
          <w:gridCol w:w="3545"/>
          <w:gridCol w:w="6134"/>
        </w:tblGrid>
      </w:tblGridChange>
    </w:tblGrid>
    <w:tr>
      <w:trPr>
        <w:cantSplit w:val="1"/>
        <w:trHeight w:val="66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Arial Black" w:cs="Arial Black" w:eastAsia="Arial Black" w:hAnsi="Arial Black"/>
              <w:color w:val="2e75b5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Quality Checklist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</w:t>
          </w:r>
        </w:p>
        <w:p w:rsidR="00000000" w:rsidDel="00000000" w:rsidP="00000000" w:rsidRDefault="00000000" w:rsidRPr="00000000" w14:paraId="000000A2">
          <w:pPr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Rev. 5.0, 9/3/2022</w:t>
          </w:r>
        </w:p>
      </w:tc>
    </w:tr>
  </w:tbl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0C83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E06BA8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17C8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17C8E"/>
    <w:rPr>
      <w:rFonts w:ascii="Segoe UI" w:cs="Segoe UI" w:hAnsi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 w:val="1"/>
    <w:rsid w:val="0092583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2583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 w:val="1"/>
    <w:rsid w:val="0092583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25832"/>
    <w:rPr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NormalWeb">
    <w:name w:val="Normal (Web)"/>
    <w:basedOn w:val="Normal"/>
    <w:uiPriority w:val="99"/>
    <w:unhideWhenUsed w:val="1"/>
    <w:rsid w:val="0027693A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nR9r2KyUO9osadSC2EPcY8ueQ==">AMUW2mXp0x1Ei8wg66RLi1nRGGAmCAV6rtoMZ+yi3lR0NLsg1p2sVLeBclwXNIsoltxNBXAR+dJsZ4i8gIq3i+1S40kllYoPf1XBG9JKLIGC0rLnZjAYD7CNcG43P6b3tmiAboFFRbCq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2022-03-10T16:05:00Z</dcterms:created>
  <dc:creator>Lawantha Bandara</dc:creator>
</cp:coreProperties>
</file>