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6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00"/>
        <w:gridCol w:w="2115"/>
        <w:gridCol w:w="2370"/>
        <w:gridCol w:w="1530"/>
        <w:gridCol w:w="1530"/>
        <w:gridCol w:w="1530"/>
        <w:gridCol w:w="1530"/>
        <w:gridCol w:w="1530"/>
        <w:gridCol w:w="1530"/>
        <w:tblGridChange w:id="0">
          <w:tblGrid>
            <w:gridCol w:w="900"/>
            <w:gridCol w:w="2115"/>
            <w:gridCol w:w="2370"/>
            <w:gridCol w:w="1530"/>
            <w:gridCol w:w="1530"/>
            <w:gridCol w:w="1530"/>
            <w:gridCol w:w="1530"/>
            <w:gridCol w:w="1530"/>
            <w:gridCol w:w="1530"/>
          </w:tblGrid>
        </w:tblGridChange>
      </w:tblGrid>
      <w:tr>
        <w:trPr>
          <w:cantSplit w:val="1"/>
          <w:trHeight w:val="576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0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PRODUCT CHECKLIST</w:t>
            </w:r>
          </w:p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Ref: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Version: 4.2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6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Programme: SPPM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Project: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E-Commerce Website for Skanda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PRINCE2</w:t>
            </w:r>
          </w:p>
        </w:tc>
      </w:tr>
      <w:tr>
        <w:trPr>
          <w:cantSplit w:val="1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Plan ID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Product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Ref</w:t>
            </w:r>
          </w:p>
        </w:tc>
        <w:tc>
          <w:tcPr/>
          <w:p w:rsidR="00000000" w:rsidDel="00000000" w:rsidP="00000000" w:rsidRDefault="00000000" w:rsidRPr="00000000" w14:paraId="0000001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Draft Ready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Planned       Actual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Quality Check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Planned        Actual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Approval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Planned         Actual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ProjectInitiationDocument_SKANDA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Project PID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22/02/22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24/02/22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02/03/22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03/03/22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03/03/22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03/03/22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ConfigurationManagementPlan_SKANDA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Configuration Management Plan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28/02/22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28/02/22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02/03/22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03/03/22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03/03/22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03/03/22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StagePlan_SKANDA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Stage Plan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28/02/22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1/03/22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02/03/22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03/03/22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03/03/22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03/03/22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General Design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28/02/22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1/03/22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02/03/22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03/03/22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03/03/22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03/03/22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ProjectHighlightReport_SKANDA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Highlight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06/03/22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08/03/22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09/03/22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10/03/22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10/03/22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10/03/22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Base theme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07/03/22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07/03/22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09/03/22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10/03/22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13/03/22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11/03/22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Plugins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08/03/22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08/03/22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09/03/22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10/03/22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13/03/22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12/03/22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User interfaces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16/03/22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19/03/22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27/03/22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23/03/22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27/03/22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Functions(Buttons/ Links)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16/03/22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20/03/22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27/03/22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23/03/22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27/03/22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Page contents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17/03/22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24/03/22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27/03/22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23/02/22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27/03/22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LessonsLearnedReport_SKANDA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Lesson learned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21/03/22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22/03/22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24/03/22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24/03/22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24/03/22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24/03/22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Work package document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21/03/22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22/03/22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25/03/22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25/03/22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2240" w:w="15840" w:orient="landscape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jc w:val="center"/>
      <w:rPr>
        <w:rFonts w:ascii="Arial" w:cs="Arial" w:eastAsia="Arial" w:hAnsi="Arial"/>
        <w:i w:val="1"/>
        <w:color w:val="000000"/>
        <w:sz w:val="20"/>
        <w:szCs w:val="20"/>
      </w:rPr>
    </w:pPr>
    <w:r w:rsidDel="00000000" w:rsidR="00000000" w:rsidRPr="00000000">
      <w:rPr>
        <w:rFonts w:ascii="Arial" w:cs="Arial" w:eastAsia="Arial" w:hAnsi="Arial"/>
        <w:i w:val="1"/>
        <w:color w:val="000000"/>
        <w:rtl w:val="0"/>
      </w:rPr>
      <w:t xml:space="preserve">E-Commerce Website for Skanda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rFonts w:ascii="Arial" w:cs="Arial" w:eastAsia="Arial" w:hAnsi="Arial"/>
        <w:color w:val="000000"/>
      </w:rPr>
    </w:pP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Product Quality Checklist</w:t>
    </w:r>
  </w:p>
  <w:p w:rsidR="00000000" w:rsidDel="00000000" w:rsidP="00000000" w:rsidRDefault="00000000" w:rsidRPr="00000000" w14:paraId="0000009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jc w:val="right"/>
      <w:rPr>
        <w:rFonts w:ascii="Arial" w:cs="Arial" w:eastAsia="Arial" w:hAnsi="Arial"/>
        <w:color w:val="000000"/>
        <w:sz w:val="28"/>
        <w:szCs w:val="28"/>
      </w:rPr>
    </w:pP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Rev. 4.2, 23/3/2022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tabs>
        <w:tab w:val="center" w:pos="4680"/>
        <w:tab w:val="right" w:pos="9360"/>
      </w:tabs>
      <w:rPr>
        <w:rFonts w:ascii="Arial" w:cs="Arial" w:eastAsia="Arial" w:hAnsi="Arial"/>
        <w:color w:val="000000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16B0B"/>
    <w:pPr>
      <w:overflowPunct w:val="0"/>
      <w:autoSpaceDE w:val="0"/>
      <w:autoSpaceDN w:val="0"/>
      <w:adjustRightInd w:val="0"/>
      <w:textAlignment w:val="baseline"/>
    </w:pPr>
    <w:rPr>
      <w:szCs w:val="20"/>
      <w:lang w:eastAsia="en-GB"/>
    </w:rPr>
  </w:style>
  <w:style w:type="paragraph" w:styleId="Heading1">
    <w:name w:val="heading 1"/>
    <w:basedOn w:val="Normal"/>
    <w:next w:val="Normal"/>
    <w:link w:val="Heading1Char"/>
    <w:qFormat w:val="1"/>
    <w:rsid w:val="00C16B0B"/>
    <w:pPr>
      <w:keepNext w:val="1"/>
      <w:outlineLvl w:val="0"/>
    </w:pPr>
    <w:rPr>
      <w:rFonts w:ascii="Arial" w:hAnsi="Arial"/>
      <w:b w:val="1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link w:val="Heading4Char"/>
    <w:qFormat w:val="1"/>
    <w:rsid w:val="00C16B0B"/>
    <w:pPr>
      <w:keepNext w:val="1"/>
      <w:jc w:val="center"/>
      <w:outlineLvl w:val="3"/>
    </w:pPr>
    <w:rPr>
      <w:rFonts w:ascii="Arial" w:hAnsi="Arial"/>
      <w:b w:val="1"/>
      <w:sz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rsid w:val="00C16B0B"/>
    <w:rPr>
      <w:rFonts w:ascii="Arial" w:cs="Times New Roman" w:eastAsia="Times New Roman" w:hAnsi="Arial"/>
      <w:b w:val="1"/>
      <w:sz w:val="32"/>
      <w:szCs w:val="20"/>
      <w:lang w:bidi="ar-SA" w:eastAsia="en-GB" w:val="en-GB"/>
    </w:rPr>
  </w:style>
  <w:style w:type="character" w:styleId="Heading4Char" w:customStyle="1">
    <w:name w:val="Heading 4 Char"/>
    <w:basedOn w:val="DefaultParagraphFont"/>
    <w:link w:val="Heading4"/>
    <w:rsid w:val="00C16B0B"/>
    <w:rPr>
      <w:rFonts w:ascii="Arial" w:cs="Times New Roman" w:eastAsia="Times New Roman" w:hAnsi="Arial"/>
      <w:b w:val="1"/>
      <w:sz w:val="28"/>
      <w:szCs w:val="20"/>
      <w:lang w:bidi="ar-SA" w:eastAsia="en-GB" w:val="en-GB"/>
    </w:rPr>
  </w:style>
  <w:style w:type="paragraph" w:styleId="Header">
    <w:name w:val="header"/>
    <w:basedOn w:val="Normal"/>
    <w:link w:val="HeaderChar"/>
    <w:unhideWhenUsed w:val="1"/>
    <w:rsid w:val="00C16B0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C16B0B"/>
    <w:rPr>
      <w:rFonts w:ascii="Times New Roman" w:cs="Times New Roman" w:eastAsia="Times New Roman" w:hAnsi="Times New Roman"/>
      <w:sz w:val="24"/>
      <w:szCs w:val="20"/>
      <w:lang w:bidi="ar-SA" w:eastAsia="en-GB" w:val="en-GB"/>
    </w:rPr>
  </w:style>
  <w:style w:type="paragraph" w:styleId="Footer">
    <w:name w:val="footer"/>
    <w:basedOn w:val="Normal"/>
    <w:link w:val="FooterChar"/>
    <w:uiPriority w:val="99"/>
    <w:unhideWhenUsed w:val="1"/>
    <w:rsid w:val="00C16B0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16B0B"/>
    <w:rPr>
      <w:rFonts w:ascii="Times New Roman" w:cs="Times New Roman" w:eastAsia="Times New Roman" w:hAnsi="Times New Roman"/>
      <w:sz w:val="24"/>
      <w:szCs w:val="20"/>
      <w:lang w:bidi="ar-SA"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BqhAJ37mqX6aVjuIt0WKVh/j+Q==">AMUW2mXnSKMkCM/UB1HXHPRxjkk0gdTfaavqJKF2PGIjCnwGOoEmFrfZOxzFDeoBAMjFYKEihVkD098eeRnJHVqpNbQJu9hqXUxTcuXyUneSEQue9dmYx8GxU+PubRxzcdRCUdhAI9XS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2022-03-24T17:55:00Z</dcterms:created>
  <dc:creator>Lawantha Bandara</dc:creator>
</cp:coreProperties>
</file>