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لَكُمْ اَلَّا تَاْكُلُوْا مِمَّا ذُكِرَ اسْمُ اللّٰهِ عَلَیْهِ وَقَدْ فَصَّلَ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مَّا حَرَّمَ عَلَیْكُمْ اِلَّا مَا اضْطُرِرْتُمْ اِلَیْهِ ؕ وَاِنَّ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لَّیُضِلُّوْنَ بِاَهْوَآىِٕهِمْ بِغَیْرِ عِلْمٍ ؕ اِنَّ رَبَّكَ 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بِالْمُعْتَدِیْنَ وَذَرُوْا ۟ ظَاهِرَ الْاِثْمِ وَبَاطِنَهٗ ؕ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یَكْسِبُوْنَ الْاِثْمَ سَیُجْزَوْنَ بِمَا كَانُوْا یَقْتَرِفُوْنَ ۟ وَلَا تَاْكُلُوْا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لَمْ یُذْكَرِ اسْمُ اللّٰهِ عَلَیْهِ وَاِنَّهٗ لَفِسْقٌ ؕ وَاِنَّ الشَّیٰطِیْنَ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لَیُوْحُوْنَ اِلٰۤی اَوْلِیٰٓـِٕهِمْ لِیُجَادِلُوْكُمْ ۚ وَاِنْ اَطَعْتُمُوْهُمْ اِنَّكُمْ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لَمُشْرِكُوْنَ اَوَمَنْ ۟۠ كَانَ مَیْتًا فَاَحْیَیْنٰهُ وَجَعَلْنَا لَهٗ نُوْرًا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یَّمْشِیْ بِهٖ فِی النَّاسِ كَمَنْ مَّثَلُهٗ فِی الظُّلُمٰتِ لَیْسَ بِخَارِجٍ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ؕ كَذٰلِكَ زُیِّنَ لِلْكٰفِرِیْنَ مَا كَانُوْا یَعْمَلُوْنَ ۟ وَكَذٰلِكَ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فِیْ كُلِّ قَرْیَةٍ اَكٰبِرَ مُجْرِمِیْهَا لِیَمْكُرُوْا فِیْهَا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یَمْكُرُوْنَ اِلَّا بِاَنْفُسِهِمْ وَمَا یَشْعُرُوْنَ ۟ وَاِذَا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اٰیَةٌ قَالُوْا لَنْ نُّؤْمِنَ حَتّٰی نُؤْتٰی مِثْلَ مَاۤ اُوْتِیَ رُسُلُ اللّٰهِ ؔۘؕ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اَعْلَمُ حَیْثُ یَجْعَلُ رِسَالَتَهٗ ؕ سَیُصِیْبُ الَّذِیْنَ اَجْرَمُوْا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صَغَارٌ عِنْدَ اللّٰهِ وَعَذَابٌ شَدِیْدٌۢ بِمَا كَانُوْا یَمْكُرُوْنَ ۟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