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جَآءَتْهُمُ الْحَسَنَةُ قَالُوْا لَنَا هٰذِهٖ ۚ وَاِنْ تُصِبْهُمْ سَیِّئَةٌ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یَّطَّیَّرُوْا بِمُوْسٰی وَمَنْ مَّعَهٗ ؕ اَلَاۤ اِنَّمَا طٰٓىِٕرُهُمْ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اَكْثَرَهُمْ لَا یَعْلَمُوْنَ وَقَالُوْا ۟ مَهْمَا تَاْتِنَا بِهٖ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اٰیَةٍ لِّتَسْحَرَنَا بِهَا ۙ فَمَا نَحْنُ لَكَ بِمُؤْمِنِیْنَ فَاَرْسَلْنَا ۟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الطُّوْفَانَ وَالْجَرَادَ وَالْقُمَّلَ وَالضَّفَادِعَ وَالدَّمَ 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مُّفَصَّلٰتٍ ۫ فَاسْتَكْبَرُوْا وَكَانُوْا قَوْمًا مُّجْرِمِیْنَ ۟ وَلَمَّا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وَقَعَ عَلَیْهِمُ الرِّجْزُ قَالُوْا یٰمُوْسَی ادْعُ لَنَا رَبَّكَ بِمَا عَهِدَ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عِنْدَكَ ۚ لَىِٕنْ كَشَفْتَ عَنَّا الرِّجْزَ لَنُؤْمِنَنَّ لَكَ وَلَنُرْسِلَنَّ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مَعَكَ بَنِیْۤ اِسْرَآءِیْلَ ۟ۚ فَلَمَّا كَشَفْنَا عَنْهُمُ الرِّجْزَ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اَجَلٍ هُمْ بٰلِغُوْهُ اِذَا هُمْ یَنْكُثُوْنَ فَانْتَقَمْنَا ۟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فَاَغْرَقْنٰهُمْ فِی الْیَمِّ بِاَنَّهُمْ كَذَّبُوْا بِاٰیٰتِنَا وَكَانُوْا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غٰفِلِیْنَ وَاَوْرَثْنَا ۟ الْقَوْمَ الَّذِیْنَ كَانُوْا یُسْتَضْعَفُوْنَ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مَشَارِقَ الْاَرْضِ وَمَغَارِبَهَا الَّتِیْ بٰرَكْنَا فِیْهَا ؕ وَتَمَّتْ كَلِمَتُ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الْحُسْنٰی عَلٰی بَنِیْۤ اِسْرَآءِیْلَ ۙ۬ بِمَا صَبَرُوْا ؕ وَدَمَّرْنَا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یَصْنَعُ فِرْعَوْنُ وَقَوْمُهٗ وَمَا كَانُوْا یَعْرِشُوْنَ ۟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