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فَلَمْ تَقْتُلُوْهُمْ وَلٰكِنَّ اللّٰهَ قَتَلَهُمْ ۪ وَمَا رَمَیْتَ اِذْ رَمَیْتَ</w:t>
      </w:r>
    </w:p>
    <w:p w:rsidR="00000000" w:rsidDel="00000000" w:rsidP="00000000" w:rsidRDefault="00000000" w:rsidRPr="00000000" w14:paraId="00000001">
      <w:pPr>
        <w:jc w:val="right"/>
        <w:rPr/>
      </w:pPr>
      <w:r>
        <w:t>وَلٰكِنَّ اللّٰهَ رَمٰی ۚ وَلِیُبْلِیَ الْمُؤْمِنِیْنَ مِنْهُ بَلَآءً حَسَنًا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اللّٰهَ سَمِیْعٌ عَلِیْمٌ ذٰلِكُمْ ۟ وَاَنَّ اللّٰهَ مُوْهِنُ كَیْدِ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الْكٰفِرِیْنَ اِنْ ۟ تَسْتَفْتِحُوْا فَقَدْ جَآءَكُمُ الْفَتْحُ ۚ وَاِنْ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تَنْتَهُوْا فَهُوَ خَیْرٌ لَّكُمْ ۚ وَاِنْ تَعُوْدُوْا نَعُدْ ۚ وَلَنْ تُغْنِیَ عَنْكُمْ</w:t>
      </w:r>
    </w:p>
    <w:p w:rsidR="00000000" w:rsidDel="00000000" w:rsidP="00000000" w:rsidRDefault="00000000" w:rsidRPr="00000000" w14:paraId="00000001">
      <w:pPr>
        <w:jc w:val="right"/>
        <w:rPr/>
      </w:pPr>
      <w:r>
        <w:t>فِئَتُكُمْ شَیْـًٔا وَّلَوْ كَثُرَتْ ۙ وَاَنَّ اللّٰهَ مَعَ الْمُؤْمِنِیْنَ یٰۤاَیُّهَا ۟۠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اٰمَنُوْۤا اَطِیْعُوا اللّٰهَ وَرَسُوْلَهٗ وَلَا تَوَلَّوْا عَنْهُ وَاَنْتُمْ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تَسْمَعُوْنَ ۟ۚۖ وَلَا تَكُوْنُوْا كَالَّذِیْنَ قَالُوْا سَمِعْنَا وَهُمْ لَا</w:t>
      </w:r>
    </w:p>
    <w:p w:rsidR="00000000" w:rsidDel="00000000" w:rsidP="00000000" w:rsidRDefault="00000000" w:rsidRPr="00000000" w14:paraId="00000001">
      <w:pPr>
        <w:jc w:val="right"/>
        <w:rPr/>
      </w:pPr>
      <w:r>
        <w:t>یَسْمَعُوْنَ اِنَّ ۟ شَرَّ الدَّوَآبِّ عِنْدَ اللّٰهِ الصُّمُّ الْبُكْمُ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لَا یَعْقِلُوْنَ وَلَوْ ۟ عَلِمَ اللّٰهُ فِیْهِمْ خَیْرًا لَّاَسْمَعَهُمْ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اَسْمَعَهُمْ لَتَوَلَّوْا وَّهُمْ مُّعْرِضُوْنَ یٰۤاَیُّهَا ۟ الَّذِیْنَ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اٰمَنُوا اسْتَجِیْبُوْا لِلّٰهِ وَلِلرَّسُوْلِ اِذَا دَعَاكُمْ لِمَا یُحْیِیْكُمْ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وَاعْلَمُوْۤا اَنَّ اللّٰهَ یَحُوْلُ بَیْنَ الْمَرْءِ وَقَلْبِهٖ وَاَنَّهٗۤ 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تُحْشَرُوْنَ ۟ وَاتَّقُوْا فِتْنَةً لَّا تُصِیْبَنَّ الَّذِیْنَ ظَلَمُوْا</w:t>
      </w:r>
    </w:p>
    <w:p w:rsidR="00000000" w:rsidDel="00000000" w:rsidP="00000000" w:rsidRDefault="00000000" w:rsidRPr="00000000" w14:paraId="00000001">
      <w:pPr>
        <w:jc w:val="right"/>
        <w:rPr/>
      </w:pPr>
      <w:r>
        <w:t>مِنْكُمْ خَآصَّةً ۚ وَاعْلَمُوْۤا اَنَّ اللّٰهَ شَدِیْدُ الْعِقَابِ ۟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