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وَالْاَرْضَ مَدَدْنٰهَا وَاَلْقَیْنَا فِیْهَا رَوَاسِیَ وَاَنْۢبَتْنَا فِیْهَا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مَّوْزُوْنٍ وَجَعَلْنَا ۟ لَكُمْ فِیْهَا مَعَایِشَ وَمَنْ لَّسْتُمْ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بِرٰزِقِیْنَ ۟ وَاِنْ مِّنْ شَیْءٍ اِلَّا عِنْدَنَا خَزَآىِٕنُهٗ ؗ وَمَا نُنَزِّلُهٗۤ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بِقَدَرٍ مَّعْلُوْمٍ وَاَرْسَلْنَا ۟ الرِّیٰحَ لَوَاقِحَ فَاَنْزَلْنَا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فَاَسْقَیْنٰكُمُوْهُ ۚ وَمَاۤ اَنْتُمْ لَهٗ بِخٰزِنِیْنَ ۟ وَاِنَّا لَنَحْنُ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نُحْیٖ وَنُمِیْتُ وَنَحْنُ الْوٰرِثُوْنَ وَلَقَدْ ۟ عَلِمْنَا الْمُسْتَقْدِمِیْنَ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وَلَقَدْ عَلِمْنَا الْمُسْتَاْخِرِیْنَ ۟ وَاِنَّ رَبَّكَ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یَحْشُرُهُمْ ؕ اِنَّهٗ حَكِیْمٌ عَلِیْمٌ ۟۠ وَلَقَدْ خَلَقْنَا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صَلْصَالٍ مِّنْ حَمَاٍ مَّسْنُوْنٍ ۟ۚ وَالْجَآنَّ خَلَقْنٰهُ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نَّارِ السَّمُوْمِ ۟ وَاِذْ قَالَ رَبُّكَ لِلْمَلٰٓىِٕكَةِ اِنِّیْ خَالِقٌۢ بَشَرًا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صَلْصَالٍ مِّنْ حَمَاٍ مَّسْنُوْنٍ ۟ فَاِذَا سَوَّیْتُهٗ وَنَفَخْتُ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رُّوْحِیْ فَقَعُوْا لَهٗ سٰجِدِیْنَ ۟ فَسَجَدَ الْمَلٰٓىِٕكَةُ كُلُّهُمْ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اَجْمَعُوْنَ ۟ۙ اِلَّاۤ اِبْلِیْسَ ؕ اَبٰۤی اَنْ یَّكُوْنَ مَعَ السّٰجِدِیْنَ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یٰۤاِبْلِیْسُ مَا لَكَ اَلَّا تَكُوْنَ مَعَ السّٰجِدِیْنَ قَالَ ۟ لَمْ اَكُنْ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لِّاَسْجُدَ لِبَشَرٍ خَلَقْتَهٗ مِنْ صَلْصَالٍ مِّنْ حَمَاٍ مَّسْنُوْنٍ ۟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