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كَرَّمْنَا بَنِیْۤ اٰدَمَ وَحَمَلْنٰهُمْ فِی الْبَرِّ وَالْبَحْرِ وَرَزَقْنٰهُمْ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الطَّیِّبٰتِ وَفَضَّلْنٰهُمْ عَلٰی كَثِیْرٍ مِّمَّنْ خَلَقْنَا تَفْضِیْلًا ۟۠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نَدْعُوْا كُلَّ اُنَاسٍ بِاِمَامِهِمْ ۚ فَمَنْ اُوْتِیَ كِتٰبَهٗ بِیَمِیْنِهٖ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یَقْرَءُوْنَ كِتٰبَهُمْ وَلَا یُظْلَمُوْنَ فَتِیْلًا وَمَنْ ۟ كَانَ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هٰذِهٖۤ اَعْمٰی فَهُوَ فِی الْاٰخِرَةِ اَعْمٰی وَاَضَلُّ سَبِیْلًا ۟ وَاِنْ كَادُوْا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لَیَفْتِنُوْنَكَ عَنِ الَّذِیْۤ اَوْحَیْنَاۤ اِلَیْكَ لِتَفْتَرِیَ عَلَیْنَا غَیْرَهٗ ۖۗ وَاِذًا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لَّاتَّخَذُوْكَ خَلِیْلًا وَلَوْلَاۤ ۟ اَنْ ثَبَّتْنٰكَ لَقَدْ كِدْتَّ تَرْكَنُ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قَلِیْلًا ۟ۗۙ اِذًا لَّاَذَقْنٰكَ ضِعْفَ الْحَیٰوةِ وَضِعْفَ الْمَمَاتِ ثُمَّ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تَجِدُ لَكَ عَلَیْنَا نَصِیْرًا ۟ وَاِنْ كَادُوْا لَیَسْتَفِزُّوْنَكَ مِنَ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لِیُخْرِجُوْكَ مِنْهَا وَاِذًا لَّا یَلْبَثُوْنَ خِلٰفَكَ اِلَّا قَلِیْلًا ۟ سُنَّةَ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اَرْسَلْنَا قَبْلَكَ مِنْ رُّسُلِنَا وَلَا تَجِدُ لِسُنَّتِنَا تَحْوِیْلًا ۟۠ اَقِمِ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لِدُلُوْكِ الشَّمْسِ اِلٰی غَسَقِ الَّیْلِ وَقُرْاٰنَ الْفَجْرِ ؕ اِنَّ قُرْاٰنَ الْفَجْرِ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مَشْهُوْدًا وَمِنَ ۟ الَّیْلِ فَتَهَجَّدْ بِهٖ نَافِلَةً لَّكَ ۖۗ عَسٰۤی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یَّبْعَثَكَ رَبُّكَ مَقَامًا مَّحْمُوْدًا ۟ وَقُلْ رَّبِّ اَدْخِلْنِیْ مُدْخَلَ صِدْقٍ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وَّاَخْرِجْنِیْ مُخْرَجَ صِدْقٍ وَّاجْعَلْ لِّیْ مِنْ لَّدُنْكَ سُلْطٰنًا نَّصِیْرًا ۟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