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وَلَوْلَا نِعْمَةُ رَبِّیْ لَكُنْتُ مِنَ الْمُحْضَرِیْنَ ۟ اَفَمَا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بِمَیِّتِیْنَ اِلَّا ۟ۙ مَوْتَتَنَا الْاُوْلٰی وَمَا نَحْنُ بِمُعَذَّبِیْنَ اِنَّ ۟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لَهُوَ الْفَوْزُ الْعَظِیْمُ لِمِثْلِ ۟ هٰذَا فَلْیَعْمَلِ الْعٰمِلُوْنَ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اَذٰلِكَ خَیْرٌ نُّزُلًا اَمْ شَجَرَةُ الزَّقُّوْمِ اِنَّا ۟ جَعَلْنٰهَا فِتْنَةً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لِّلظّٰلِمِیْنَ اِنَّهَا ۟ شَجَرَةٌ تَخْرُجُ فِیْۤ اَصْلِ الْجَحِیْمِ ۟ۙ طَلْعُهَا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كَاَنَّهٗ رُءُوْسُ الشَّیٰطِیْنِ فَاِنَّهُمْ ۟ لَاٰكِلُوْنَ مِنْهَا فَمَالِـُٔوْنَ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الْبُطُوْنَ ثُمَّ ۟ؕ اِنَّ لَهُمْ عَلَیْهَا لَشَوْبًا مِّنْ حَمِیْمٍ ثُمَّ ۟ۚ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مَرْجِعَهُمْ لَاۡاِلَی الْجَحِیْمِ اِنَّهُمْ ۟ اَلْفَوْا اٰبَآءَهُمْ ضَآلِّیْنَ ۟ۙ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عَلٰۤی اٰثٰرِهِمْ یُهْرَعُوْنَ ۟ وَلَقَدْ ضَلَّ قَبْلَهُمْ اَكْثَرُ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الْاَوَّلِیْنَ ۟ۙ وَلَقَدْ اَرْسَلْنَا فِیْهِمْ مُّنْذِرِیْنَ فَانْظُرْ ۟ 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عَاقِبَةُ الْمُنْذَرِیْنَ ۟ۙ اِلَّا عِبَادَ اللّٰهِ الْمُخْلَصِیْنَ وَلَقَدْ ۟۠ نَادٰىنَا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نُوْحٌ فَلَنِعْمَ الْمُجِیْبُوْنَ ۟ؗۖ وَنَجَّیْنٰهُ وَاَهْلَهٗ مِنَ الْكَرْبِ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الْعَظِیْمِ وَجَعَلْنَا ۟ؗۖ ذُرِّیَّتَهٗ هُمُ الْبٰقِیْنَ ۟ؗۖ وَتَرَكْنَا عَلَیْهِ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الْاٰخِرِیْنَ ۟ؗۖ سَلٰمٌ عَلٰی نُوْحٍ فِی الْعٰلَمِیْنَ اِنَّا ۟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اِنَّهٗ ۟ مِنْ عِبَادِنَا الْمُؤْمِنِیْنَ ثُمَّ ۟ اَغْرَقْنَا الْاٰخَرِیْنَ ۟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