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وَمَنْ یَّعْشُ عَنْ ذِكْرِ الرَّحْمٰنِ نُقَیِّضْ لَهٗ شَیْطٰنًا فَهُوَ لَهٗ قَرِیْنٌ ۟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وَاِنَّهُمْ لَیَصُدُّوْنَهُمْ عَنِ السَّبِیْلِ وَیَحْسَبُوْنَ اَنَّهُمْ مُّهْتَدُوْنَ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جَآءَنَا قَالَ یٰلَیْتَ بَیْنِیْ وَبَیْنَكَ بُعْدَ الْمَشْرِقَیْنِ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فَبِئْسَ الْقَرِیْنُ وَلَنْ ۟ یَّنْفَعَكُمُ الْیَوْمَ اِذْ ظَّلَمْتُمْ اَنَّكُمْ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الْعَذَابِ مُشْتَرِكُوْنَ اَفَاَنْتَ ۟ تُسْمِعُ الصُّمَّ اَوْ تَهْدِی الْعُمْیَ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كَانَ فِیْ ضَلٰلٍ مُّبِیْنٍ فَاِمَّا ۟ نَذْهَبَنَّ بِكَ فَاِنَّا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مُّنْتَقِمُوْنَ اَوْ ۟ۙ نُرِیَنَّكَ الَّذِیْ وَعَدْنٰهُمْ فَاِنَّا عَلَیْهِمْ مُّقْتَدِرُوْنَ ۟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فَاسْتَمْسِكْ بِالَّذِیْۤ اُوْحِیَ اِلَیْكَ ۚ اِنَّكَ عَلٰی صِرَاطٍ مُّسْتَقِیْمٍ ۟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لَذِكْرٌ لَّكَ وَلِقَوْمِكَ ۚ وَسَوْفَ تُسْـَٔلُوْنَ وَسْـَٔلْ ۟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مِنْ قَبْلِكَ مِنْ رُّسُلِنَاۤ اَجَعَلْنَا مِنْ دُوْنِ الرَّحْمٰنِ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اٰلِهَةً یُّعْبَدُوْنَ وَلَقَدْ ۟۠ اَرْسَلْنَا مُوْسٰی بِاٰیٰتِنَاۤ اِلٰی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وَمَلَاۡىِٕهٖ فَقَالَ اِنِّیْ رَسُوْلُ رَبِّ الْعٰلَمِیْنَ فَلَمَّا ۟ جَآءَهُمْ بِاٰیٰتِنَاۤ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هُمْ مِّنْهَا یَضْحَكُوْنَ وَمَا ۟ نُرِیْهِمْ مِّنْ اٰیَةٍ اِلَّا هِیَ اَكْبَرُ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اُخْتِهَا ؗ وَاَخَذْنٰهُمْ بِالْعَذَابِ لَعَلَّهُمْ یَرْجِعُوْنَ ۟ وَقَالُوْا یٰۤاَیُّهَ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السّٰحِرُ ادْعُ لَنَا رَبَّكَ بِمَا عَهِدَ عِنْدَكَ ۚ اِنَّنَا لَمُهْتَدُوْنَ ۟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