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 تَاْمُرُهُمْ اَحْلَامُهُمْ بِهٰذَاۤ اَمْ هُمْ قَوْمٌ طَاغُوْنَ ۟ۚ اَمْ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تَقَوَّلَهٗ ۚ بَلْ لَّا یُؤْمِنُوْنَ فَلْیَاْتُوْا ۟ۚ بِحَدِیْثٍ مِّثْلِهٖۤ اِنْ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اَمْ ۟ؕ خُلِقُوْا مِنْ غَیْرِ شَیْءٍ اَمْ هُمُ الْخٰلِقُوْنَ ۟ؕ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خَلَقُوا السَّمٰوٰتِ وَالْاَرْضَ ۚ بَلْ لَّا یُوْقِنُوْنَ اَمْ ۟ؕ عِنْدَهُمْ خَزَآىِٕنُ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اَمْ هُمُ الْمُصَۜیْطِرُوْنَ ۟ؕ اَمْ لَهُمْ سُلَّمٌ یَّسْتَمِعُوْنَ فِیْهِ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فَلْیَاْتِ مُسْتَمِعُهُمْ بِسُلْطٰنٍ مُّبِیْنٍ اَمْ ۟ؕ لَهُ الْبَنٰتُ وَلَكُمُ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الْبَنُوْنَ اَمْ ۟ؕ تَسْـَٔلُهُمْ اَجْرًا فَهُمْ مِّنْ مَّغْرَمٍ مُّثْقَلُوْنَ اَمْ ۟ؕ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عِنْدَهُمُ الْغَیْبُ فَهُمْ یَكْتُبُوْنَ ۟ؕ اَمْ یُرِیْدُوْنَ كَیْدًا ؕ فَالَّذِیْنَ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هُمُ الْمَكِیْدُوْنَ ۟ؕ اَمْ لَهُمْ اِلٰهٌ غَیْرُ اللّٰهِ ؕ سُبْحٰنَ اللّٰهِ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وَاِنْ ۟ یَّرَوْا كِسْفًا مِّنَ السَّمَآءِ سَاقِطًا یَّقُوْلُوْا سَحَابٌ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مَّرْكُوْمٌ فَذَرْهُمْ ۟ حَتّٰی یُلٰقُوْا یَوْمَهُمُ الَّذِیْ فِیْهِ یُصْعَقُوْنَ ۟ۙ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لَا یُغْنِیْ عَنْهُمْ كَیْدُهُمْ شَیْـًٔا وَّلَا هُمْ یُنْصَرُوْنَ وَاِنَّ ۟ؕ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ظَلَمُوْا عَذَابًا دُوْنَ ذٰلِكَ وَلٰكِنَّ اَكْثَرَهُمْ لَا یَعْلَمُوْنَ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وَاصْبِرْ لِحُكْمِ رَبِّكَ فَاِنَّكَ بِاَعْیُنِنَا وَسَبِّحْ بِحَمْدِ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حِیْنَ تَقُوْمُ ۟ۙ وَمِنَ الَّیْلِ فَسَبِّحْهُ وَاِدْبَارَ النُّجُوْمِ ۟۠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