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اتَّقُوْا رَبَّكُمُ الَّذِیْ خَلَقَكُمْ مِّنْ نَّفْسٍ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وَّاحِدَةٍ وَّخَلَقَ مِنْهَا زَوْجَهَا وَبَثَّ مِنْهُمَا رِجَالًا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وَّنِسَآءً ۚ وَاتَّقُوا اللّٰهَ الَّذِیْ تَسَآءَلُوْنَ بِهٖ وَالْاَرْحَامَ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كَانَ عَلَیْكُمْ رَقِیْبًا وَاٰتُوا ۟ الْیَتٰمٰۤی اَمْوَالَهُمْ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تَتَبَدَّلُوا الْخَبِیْثَ بِالطَّیِّبِ ۪ وَلَا تَاْكُلُوْۤا اَمْوَالَهُمْ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اِلٰۤی اَمْوَالِكُمْ ؕ اِنَّهٗ كَانَ حُوْبًا كَبِیْرًا ۟ وَاِنْ خِفْتُمْ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تُقْسِطُوْا فِی الْیَتٰمٰی فَانْكِحُوْا مَا طَابَ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النِّسَآءِ مَثْنٰی وَثُلٰثَ وَرُبٰعَ ۚ فَاِنْ خِفْتُمْ اَلَّا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تَعْدِلُوْا فَوَاحِدَةً اَوْ مَا مَلَكَتْ اَیْمَانُكُمْ ؕ ذٰلِكَ اَدْنٰۤی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تَعُوْلُوْا وَاٰتُوا ۟ؕ النِّسَآءَ صَدُقٰتِهِنَّ نِحْلَةً ؕ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طِبْنَ لَكُمْ عَنْ شَیْءٍ مِّنْهُ نَفْسًا فَكُلُوْهُ هَنِیْٓـًٔا مَّرِیْٓـًٔا ۟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تُؤْتُوا السُّفَهَآءَ اَمْوَالَكُمُ الَّتِیْ جَعَلَ اللّٰهُ لَكُمْ قِیٰمًا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وَّارْزُقُوْهُمْ فِیْهَا وَاكْسُوْهُمْ وَقُوْلُوْا لَهُمْ قَوْلًا مَّعْرُوْفًا ۟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