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نَجَّیْنٰكُمْ مِّنْ اٰلِ فِرْعَوْنَ یَسُوْمُوْنَكُمْ سُوْٓءَ الْعَذَابِ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یُذَبِّحُوْنَ اَبْنَآءَكُمْ وَیَسْتَحْیُوْنَ نِسَآءَكُمْ ؕ وَفِیْ ذٰلِكُمْ بَلَآءٌ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رَّبِّكُمْ عَظِیْمٌ ۟ وَاِذْ فَرَقْنَا بِكُمُ الْبَحْرَ فَاَنْجَیْنٰكُمْ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وَاَغْرَقْنَاۤ اٰلَ فِرْعَوْنَ وَاَنْتُمْ تَنْظُرُوْنَ ۟ وَاِذْ وٰعَدْنَا مُوْسٰۤی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اَرْبَعِیْنَ لَیْلَةً ثُمَّ اتَّخَذْتُمُ الْعِجْلَ مِنْ بَعْدِهٖ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ظٰلِمُوْنَ ۟ ثُمَّ عَفَوْنَا عَنْكُمْ مِّنْ بَعْدِ ذٰلِكَ لَعَلَّكُمْ تَشْكُرُوْنَ ۟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اٰتَیْنَا مُوْسَی الْكِتٰبَ وَالْفُرْقَانَ لَعَلَّكُمْ تَهْتَدُوْنَ ۟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قَالَ مُوْسٰی لِقَوْمِهٖ یٰقَوْمِ اِنَّكُمْ ظَلَمْتُمْ اَنْفُسَكُمْ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بِاتِّخَاذِكُمُ الْعِجْلَ فَتُوْبُوْۤا اِلٰی بَارِىِٕكُمْ فَاقْتُلُوْۤا اَنْفُسَكُمْ ؕ ذٰلِكُمْ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لَّكُمْ عِنْدَ بَارِىِٕكُمْ ؕ فَتَابَ عَلَیْكُمْ ؕ اِنَّهٗ هُوَ التَّوَّابُ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الرَّحِیْمُ ۟ وَاِذْ قُلْتُمْ یٰمُوْسٰی لَنْ نُّؤْمِنَ لَكَ حَتّٰی نَرَی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جَهْرَةً فَاَخَذَتْكُمُ الصّٰعِقَةُ وَاَنْتُمْ تَنْظُرُوْنَ ۟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بَعَثْنٰكُمْ مِّنْ بَعْدِ مَوْتِكُمْ لَعَلَّكُمْ تَشْكُرُوْنَ ۟ وَظَلَّلْنَا عَلَیْكُمُ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الْغَمَامَ وَاَنْزَلْنَا عَلَیْكُمُ الْمَنَّ وَالسَّلْوٰی ؕ كُلُوْا مِنْ طَیِّبٰتِ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رَزَقْنٰكُمْ ؕ وَمَا ظَلَمُوْنَا وَلٰكِنْ كَانُوْۤا اَنْفُسَهُمْ یَظْلِمُوْنَ ۟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