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116D" w:rsidRPr="00B950AF" w:rsidRDefault="0013116D">
      <w:pPr>
        <w:rPr>
          <w:lang w:val="en-GB"/>
        </w:rPr>
      </w:pPr>
    </w:p>
    <w:p w:rsidR="0013116D" w:rsidRPr="00B950AF" w:rsidRDefault="0013116D">
      <w:pPr>
        <w:rPr>
          <w:lang w:val="en-GB"/>
        </w:rPr>
      </w:pPr>
    </w:p>
    <w:p w:rsidR="0013116D" w:rsidRPr="00B950AF" w:rsidRDefault="0013116D">
      <w:pPr>
        <w:rPr>
          <w:lang w:val="en-GB"/>
        </w:rPr>
      </w:pPr>
    </w:p>
    <w:p w:rsidR="0013116D" w:rsidRPr="00B950AF" w:rsidRDefault="0013116D">
      <w:pPr>
        <w:pStyle w:val="CoverPageSubtitle"/>
        <w:rPr>
          <w:noProof w:val="0"/>
        </w:rPr>
      </w:pPr>
      <w:r w:rsidRPr="00B950AF">
        <w:rPr>
          <w:noProof w:val="0"/>
        </w:rPr>
        <w:t>OIO Service</w:t>
      </w:r>
      <w:r>
        <w:rPr>
          <w:noProof w:val="0"/>
        </w:rPr>
        <w:t xml:space="preserve"> O</w:t>
      </w:r>
      <w:r w:rsidRPr="00B950AF">
        <w:rPr>
          <w:noProof w:val="0"/>
        </w:rPr>
        <w:t>riente</w:t>
      </w:r>
      <w:r>
        <w:rPr>
          <w:noProof w:val="0"/>
        </w:rPr>
        <w:t>d</w:t>
      </w:r>
      <w:r w:rsidRPr="00B950AF">
        <w:rPr>
          <w:noProof w:val="0"/>
        </w:rPr>
        <w:t xml:space="preserve"> Infrastru</w:t>
      </w:r>
      <w:r>
        <w:rPr>
          <w:noProof w:val="0"/>
        </w:rPr>
        <w:t>cture</w:t>
      </w:r>
    </w:p>
    <w:p w:rsidR="0013116D" w:rsidRPr="00B950AF" w:rsidRDefault="0013116D">
      <w:pPr>
        <w:rPr>
          <w:lang w:val="en-GB"/>
        </w:rPr>
      </w:pPr>
    </w:p>
    <w:p w:rsidR="0013116D" w:rsidRPr="00B950AF" w:rsidRDefault="0013116D">
      <w:pPr>
        <w:rPr>
          <w:lang w:val="en-GB"/>
        </w:rPr>
      </w:pPr>
    </w:p>
    <w:p w:rsidR="0013116D" w:rsidRPr="00B950AF" w:rsidRDefault="0013116D">
      <w:pPr>
        <w:rPr>
          <w:lang w:val="en-GB"/>
        </w:rPr>
      </w:pPr>
    </w:p>
    <w:p w:rsidR="0048550B" w:rsidRDefault="00774684">
      <w:pPr>
        <w:pStyle w:val="CoverPageTitle"/>
      </w:pPr>
      <w:r>
        <w:t>OI</w:t>
      </w:r>
      <w:r w:rsidR="00340495">
        <w:t xml:space="preserve">OSI RASP Library for .Net </w:t>
      </w:r>
    </w:p>
    <w:p w:rsidR="0013116D" w:rsidRPr="00606B47" w:rsidRDefault="0048550B">
      <w:pPr>
        <w:pStyle w:val="CoverPageTitle"/>
        <w:rPr>
          <w:b/>
        </w:rPr>
      </w:pPr>
      <w:r>
        <w:t>Version</w:t>
      </w:r>
      <w:r w:rsidR="00340495">
        <w:t xml:space="preserve"> </w:t>
      </w:r>
      <w:r w:rsidR="00A73881">
        <w:t>2</w:t>
      </w:r>
      <w:r w:rsidR="00340495">
        <w:t>.</w:t>
      </w:r>
      <w:r w:rsidR="00824110">
        <w:t>2</w:t>
      </w:r>
      <w:r w:rsidR="00606B47">
        <w:t>.</w:t>
      </w:r>
      <w:r w:rsidR="00337C2F">
        <w:t>0</w:t>
      </w:r>
    </w:p>
    <w:p w:rsidR="0013116D" w:rsidRPr="00B950AF" w:rsidRDefault="0013116D">
      <w:pPr>
        <w:pStyle w:val="CoverPageTitle"/>
        <w:rPr>
          <w:noProof w:val="0"/>
          <w:sz w:val="44"/>
          <w:szCs w:val="44"/>
        </w:rPr>
      </w:pPr>
      <w:r>
        <w:rPr>
          <w:sz w:val="44"/>
          <w:szCs w:val="44"/>
        </w:rPr>
        <w:t>Installation Guide</w:t>
      </w:r>
    </w:p>
    <w:p w:rsidR="0013116D" w:rsidRPr="00B950AF" w:rsidRDefault="0013116D">
      <w:pPr>
        <w:pStyle w:val="TOCHeading1"/>
        <w:rPr>
          <w:lang w:val="en-GB"/>
        </w:rPr>
      </w:pPr>
      <w:r w:rsidRPr="00B950AF">
        <w:rPr>
          <w:lang w:val="en-GB"/>
        </w:rPr>
        <w:br w:type="page"/>
      </w:r>
      <w:r w:rsidRPr="00B950AF">
        <w:rPr>
          <w:lang w:val="en-GB"/>
        </w:rPr>
        <w:lastRenderedPageBreak/>
        <w:t>Contents</w:t>
      </w:r>
    </w:p>
    <w:p w:rsidR="00825B15" w:rsidRDefault="0013116D">
      <w:pPr>
        <w:pStyle w:val="Indholdsfortegnelse1"/>
        <w:tabs>
          <w:tab w:val="left" w:pos="400"/>
          <w:tab w:val="right" w:leader="dot" w:pos="912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a-DK"/>
        </w:rPr>
      </w:pPr>
      <w:r w:rsidRPr="00B950AF">
        <w:rPr>
          <w:lang w:val="en-GB"/>
        </w:rPr>
        <w:fldChar w:fldCharType="begin"/>
      </w:r>
      <w:r w:rsidRPr="00B950AF">
        <w:rPr>
          <w:lang w:val="en-GB"/>
        </w:rPr>
        <w:instrText xml:space="preserve"> TOC \o "1-3" \h \z \u </w:instrText>
      </w:r>
      <w:r w:rsidRPr="00B950AF">
        <w:rPr>
          <w:lang w:val="en-GB"/>
        </w:rPr>
        <w:fldChar w:fldCharType="separate"/>
      </w:r>
      <w:hyperlink w:anchor="_Toc466360976" w:history="1">
        <w:r w:rsidR="00825B15" w:rsidRPr="00CE16E5">
          <w:rPr>
            <w:rStyle w:val="Hyperlink"/>
            <w:noProof/>
            <w:lang w:val="en-GB"/>
          </w:rPr>
          <w:t>1</w:t>
        </w:r>
        <w:r w:rsidR="00825B15">
          <w:rPr>
            <w:rFonts w:asciiTheme="minorHAnsi" w:eastAsiaTheme="minorEastAsia" w:hAnsiTheme="minorHAnsi" w:cstheme="minorBidi"/>
            <w:noProof/>
            <w:sz w:val="22"/>
            <w:szCs w:val="22"/>
            <w:lang w:eastAsia="da-DK"/>
          </w:rPr>
          <w:tab/>
        </w:r>
        <w:r w:rsidR="00825B15" w:rsidRPr="00CE16E5">
          <w:rPr>
            <w:rStyle w:val="Hyperlink"/>
            <w:noProof/>
            <w:lang w:val="en-GB"/>
          </w:rPr>
          <w:t>Introduction</w:t>
        </w:r>
        <w:r w:rsidR="00825B15">
          <w:rPr>
            <w:noProof/>
            <w:webHidden/>
          </w:rPr>
          <w:tab/>
        </w:r>
        <w:r w:rsidR="00825B15">
          <w:rPr>
            <w:noProof/>
            <w:webHidden/>
          </w:rPr>
          <w:fldChar w:fldCharType="begin"/>
        </w:r>
        <w:r w:rsidR="00825B15">
          <w:rPr>
            <w:noProof/>
            <w:webHidden/>
          </w:rPr>
          <w:instrText xml:space="preserve"> PAGEREF _Toc466360976 \h </w:instrText>
        </w:r>
        <w:r w:rsidR="00825B15">
          <w:rPr>
            <w:noProof/>
            <w:webHidden/>
          </w:rPr>
        </w:r>
        <w:r w:rsidR="00825B15">
          <w:rPr>
            <w:noProof/>
            <w:webHidden/>
          </w:rPr>
          <w:fldChar w:fldCharType="separate"/>
        </w:r>
        <w:r w:rsidR="00D44A91">
          <w:rPr>
            <w:noProof/>
            <w:webHidden/>
          </w:rPr>
          <w:t>3</w:t>
        </w:r>
        <w:r w:rsidR="00825B15">
          <w:rPr>
            <w:noProof/>
            <w:webHidden/>
          </w:rPr>
          <w:fldChar w:fldCharType="end"/>
        </w:r>
      </w:hyperlink>
    </w:p>
    <w:p w:rsidR="00825B15" w:rsidRDefault="00BC4575">
      <w:pPr>
        <w:pStyle w:val="Indholdsfortegnelse1"/>
        <w:tabs>
          <w:tab w:val="left" w:pos="400"/>
          <w:tab w:val="right" w:leader="dot" w:pos="912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a-DK"/>
        </w:rPr>
      </w:pPr>
      <w:hyperlink w:anchor="_Toc466360977" w:history="1">
        <w:r w:rsidR="00825B15" w:rsidRPr="00CE16E5">
          <w:rPr>
            <w:rStyle w:val="Hyperlink"/>
            <w:noProof/>
            <w:lang w:val="en-GB"/>
          </w:rPr>
          <w:t>2</w:t>
        </w:r>
        <w:r w:rsidR="00825B15">
          <w:rPr>
            <w:rFonts w:asciiTheme="minorHAnsi" w:eastAsiaTheme="minorEastAsia" w:hAnsiTheme="minorHAnsi" w:cstheme="minorBidi"/>
            <w:noProof/>
            <w:sz w:val="22"/>
            <w:szCs w:val="22"/>
            <w:lang w:eastAsia="da-DK"/>
          </w:rPr>
          <w:tab/>
        </w:r>
        <w:r w:rsidR="00825B15" w:rsidRPr="00CE16E5">
          <w:rPr>
            <w:rStyle w:val="Hyperlink"/>
            <w:noProof/>
            <w:lang w:val="en-GB"/>
          </w:rPr>
          <w:t>System requirements</w:t>
        </w:r>
        <w:r w:rsidR="00825B15">
          <w:rPr>
            <w:noProof/>
            <w:webHidden/>
          </w:rPr>
          <w:tab/>
        </w:r>
        <w:r w:rsidR="00825B15">
          <w:rPr>
            <w:noProof/>
            <w:webHidden/>
          </w:rPr>
          <w:fldChar w:fldCharType="begin"/>
        </w:r>
        <w:r w:rsidR="00825B15">
          <w:rPr>
            <w:noProof/>
            <w:webHidden/>
          </w:rPr>
          <w:instrText xml:space="preserve"> PAGEREF _Toc466360977 \h </w:instrText>
        </w:r>
        <w:r w:rsidR="00825B15">
          <w:rPr>
            <w:noProof/>
            <w:webHidden/>
          </w:rPr>
        </w:r>
        <w:r w:rsidR="00825B15">
          <w:rPr>
            <w:noProof/>
            <w:webHidden/>
          </w:rPr>
          <w:fldChar w:fldCharType="separate"/>
        </w:r>
        <w:r w:rsidR="00D44A91">
          <w:rPr>
            <w:noProof/>
            <w:webHidden/>
          </w:rPr>
          <w:t>3</w:t>
        </w:r>
        <w:r w:rsidR="00825B15">
          <w:rPr>
            <w:noProof/>
            <w:webHidden/>
          </w:rPr>
          <w:fldChar w:fldCharType="end"/>
        </w:r>
      </w:hyperlink>
    </w:p>
    <w:p w:rsidR="00825B15" w:rsidRDefault="00BC4575">
      <w:pPr>
        <w:pStyle w:val="Indholdsfortegnelse1"/>
        <w:tabs>
          <w:tab w:val="left" w:pos="400"/>
          <w:tab w:val="right" w:leader="dot" w:pos="912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a-DK"/>
        </w:rPr>
      </w:pPr>
      <w:hyperlink w:anchor="_Toc466360978" w:history="1">
        <w:r w:rsidR="00825B15" w:rsidRPr="00CE16E5">
          <w:rPr>
            <w:rStyle w:val="Hyperlink"/>
            <w:noProof/>
            <w:lang w:val="en-GB"/>
          </w:rPr>
          <w:t>3</w:t>
        </w:r>
        <w:r w:rsidR="00825B15">
          <w:rPr>
            <w:rFonts w:asciiTheme="minorHAnsi" w:eastAsiaTheme="minorEastAsia" w:hAnsiTheme="minorHAnsi" w:cstheme="minorBidi"/>
            <w:noProof/>
            <w:sz w:val="22"/>
            <w:szCs w:val="22"/>
            <w:lang w:eastAsia="da-DK"/>
          </w:rPr>
          <w:tab/>
        </w:r>
        <w:r w:rsidR="00825B15" w:rsidRPr="00CE16E5">
          <w:rPr>
            <w:rStyle w:val="Hyperlink"/>
            <w:noProof/>
            <w:lang w:val="en-GB"/>
          </w:rPr>
          <w:t>Install Package</w:t>
        </w:r>
        <w:r w:rsidR="00825B15">
          <w:rPr>
            <w:noProof/>
            <w:webHidden/>
          </w:rPr>
          <w:tab/>
        </w:r>
        <w:r w:rsidR="00825B15">
          <w:rPr>
            <w:noProof/>
            <w:webHidden/>
          </w:rPr>
          <w:fldChar w:fldCharType="begin"/>
        </w:r>
        <w:r w:rsidR="00825B15">
          <w:rPr>
            <w:noProof/>
            <w:webHidden/>
          </w:rPr>
          <w:instrText xml:space="preserve"> PAGEREF _Toc466360978 \h </w:instrText>
        </w:r>
        <w:r w:rsidR="00825B15">
          <w:rPr>
            <w:noProof/>
            <w:webHidden/>
          </w:rPr>
        </w:r>
        <w:r w:rsidR="00825B15">
          <w:rPr>
            <w:noProof/>
            <w:webHidden/>
          </w:rPr>
          <w:fldChar w:fldCharType="separate"/>
        </w:r>
        <w:r w:rsidR="00D44A91">
          <w:rPr>
            <w:noProof/>
            <w:webHidden/>
          </w:rPr>
          <w:t>3</w:t>
        </w:r>
        <w:r w:rsidR="00825B15">
          <w:rPr>
            <w:noProof/>
            <w:webHidden/>
          </w:rPr>
          <w:fldChar w:fldCharType="end"/>
        </w:r>
      </w:hyperlink>
    </w:p>
    <w:p w:rsidR="00825B15" w:rsidRDefault="00BC4575">
      <w:pPr>
        <w:pStyle w:val="Indholdsfortegnelse2"/>
        <w:tabs>
          <w:tab w:val="left" w:pos="800"/>
          <w:tab w:val="right" w:leader="dot" w:pos="912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a-DK"/>
        </w:rPr>
      </w:pPr>
      <w:hyperlink w:anchor="_Toc466360979" w:history="1">
        <w:r w:rsidR="00825B15" w:rsidRPr="00CE16E5">
          <w:rPr>
            <w:rStyle w:val="Hyperlink"/>
            <w:noProof/>
            <w:lang w:val="en-US"/>
          </w:rPr>
          <w:t>3.1</w:t>
        </w:r>
        <w:r w:rsidR="00825B15">
          <w:rPr>
            <w:rFonts w:asciiTheme="minorHAnsi" w:eastAsiaTheme="minorEastAsia" w:hAnsiTheme="minorHAnsi" w:cstheme="minorBidi"/>
            <w:noProof/>
            <w:sz w:val="22"/>
            <w:szCs w:val="22"/>
            <w:lang w:eastAsia="da-DK"/>
          </w:rPr>
          <w:tab/>
        </w:r>
        <w:r w:rsidR="00825B15" w:rsidRPr="00CE16E5">
          <w:rPr>
            <w:rStyle w:val="Hyperlink"/>
            <w:noProof/>
            <w:lang w:val="en-US"/>
          </w:rPr>
          <w:t>NUnit (for running the NUnit sample test)</w:t>
        </w:r>
        <w:r w:rsidR="00825B15">
          <w:rPr>
            <w:noProof/>
            <w:webHidden/>
          </w:rPr>
          <w:tab/>
        </w:r>
        <w:r w:rsidR="00825B15">
          <w:rPr>
            <w:noProof/>
            <w:webHidden/>
          </w:rPr>
          <w:fldChar w:fldCharType="begin"/>
        </w:r>
        <w:r w:rsidR="00825B15">
          <w:rPr>
            <w:noProof/>
            <w:webHidden/>
          </w:rPr>
          <w:instrText xml:space="preserve"> PAGEREF _Toc466360979 \h </w:instrText>
        </w:r>
        <w:r w:rsidR="00825B15">
          <w:rPr>
            <w:noProof/>
            <w:webHidden/>
          </w:rPr>
        </w:r>
        <w:r w:rsidR="00825B15">
          <w:rPr>
            <w:noProof/>
            <w:webHidden/>
          </w:rPr>
          <w:fldChar w:fldCharType="separate"/>
        </w:r>
        <w:r w:rsidR="00D44A91">
          <w:rPr>
            <w:noProof/>
            <w:webHidden/>
          </w:rPr>
          <w:t>3</w:t>
        </w:r>
        <w:r w:rsidR="00825B15">
          <w:rPr>
            <w:noProof/>
            <w:webHidden/>
          </w:rPr>
          <w:fldChar w:fldCharType="end"/>
        </w:r>
      </w:hyperlink>
    </w:p>
    <w:p w:rsidR="00825B15" w:rsidRDefault="00BC4575">
      <w:pPr>
        <w:pStyle w:val="Indholdsfortegnelse2"/>
        <w:tabs>
          <w:tab w:val="left" w:pos="800"/>
          <w:tab w:val="right" w:leader="dot" w:pos="912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a-DK"/>
        </w:rPr>
      </w:pPr>
      <w:hyperlink w:anchor="_Toc466360980" w:history="1">
        <w:r w:rsidR="00825B15" w:rsidRPr="00CE16E5">
          <w:rPr>
            <w:rStyle w:val="Hyperlink"/>
            <w:noProof/>
            <w:lang w:val="en-US"/>
          </w:rPr>
          <w:t>3.2</w:t>
        </w:r>
        <w:r w:rsidR="00825B15">
          <w:rPr>
            <w:rFonts w:asciiTheme="minorHAnsi" w:eastAsiaTheme="minorEastAsia" w:hAnsiTheme="minorHAnsi" w:cstheme="minorBidi"/>
            <w:noProof/>
            <w:sz w:val="22"/>
            <w:szCs w:val="22"/>
            <w:lang w:eastAsia="da-DK"/>
          </w:rPr>
          <w:tab/>
        </w:r>
        <w:r w:rsidR="00825B15" w:rsidRPr="00CE16E5">
          <w:rPr>
            <w:rStyle w:val="Hyperlink"/>
            <w:noProof/>
            <w:lang w:val="en-US"/>
          </w:rPr>
          <w:t>Test endpoints</w:t>
        </w:r>
        <w:r w:rsidR="00825B15">
          <w:rPr>
            <w:noProof/>
            <w:webHidden/>
          </w:rPr>
          <w:tab/>
        </w:r>
        <w:r w:rsidR="00825B15">
          <w:rPr>
            <w:noProof/>
            <w:webHidden/>
          </w:rPr>
          <w:fldChar w:fldCharType="begin"/>
        </w:r>
        <w:r w:rsidR="00825B15">
          <w:rPr>
            <w:noProof/>
            <w:webHidden/>
          </w:rPr>
          <w:instrText xml:space="preserve"> PAGEREF _Toc466360980 \h </w:instrText>
        </w:r>
        <w:r w:rsidR="00825B15">
          <w:rPr>
            <w:noProof/>
            <w:webHidden/>
          </w:rPr>
        </w:r>
        <w:r w:rsidR="00825B15">
          <w:rPr>
            <w:noProof/>
            <w:webHidden/>
          </w:rPr>
          <w:fldChar w:fldCharType="separate"/>
        </w:r>
        <w:r w:rsidR="00D44A91">
          <w:rPr>
            <w:noProof/>
            <w:webHidden/>
          </w:rPr>
          <w:t>4</w:t>
        </w:r>
        <w:r w:rsidR="00825B15">
          <w:rPr>
            <w:noProof/>
            <w:webHidden/>
          </w:rPr>
          <w:fldChar w:fldCharType="end"/>
        </w:r>
      </w:hyperlink>
    </w:p>
    <w:p w:rsidR="00825B15" w:rsidRDefault="00BC4575">
      <w:pPr>
        <w:pStyle w:val="Indholdsfortegnelse1"/>
        <w:tabs>
          <w:tab w:val="left" w:pos="400"/>
          <w:tab w:val="right" w:leader="dot" w:pos="912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a-DK"/>
        </w:rPr>
      </w:pPr>
      <w:hyperlink w:anchor="_Toc466360981" w:history="1">
        <w:r w:rsidR="00825B15" w:rsidRPr="00CE16E5">
          <w:rPr>
            <w:rStyle w:val="Hyperlink"/>
            <w:noProof/>
            <w:lang w:val="en-GB"/>
          </w:rPr>
          <w:t>4</w:t>
        </w:r>
        <w:r w:rsidR="00825B15">
          <w:rPr>
            <w:rFonts w:asciiTheme="minorHAnsi" w:eastAsiaTheme="minorEastAsia" w:hAnsiTheme="minorHAnsi" w:cstheme="minorBidi"/>
            <w:noProof/>
            <w:sz w:val="22"/>
            <w:szCs w:val="22"/>
            <w:lang w:eastAsia="da-DK"/>
          </w:rPr>
          <w:tab/>
        </w:r>
        <w:r w:rsidR="00825B15" w:rsidRPr="00CE16E5">
          <w:rPr>
            <w:rStyle w:val="Hyperlink"/>
            <w:noProof/>
            <w:lang w:val="en-GB"/>
          </w:rPr>
          <w:t>Verifying Installation</w:t>
        </w:r>
        <w:r w:rsidR="00825B15">
          <w:rPr>
            <w:noProof/>
            <w:webHidden/>
          </w:rPr>
          <w:tab/>
        </w:r>
        <w:r w:rsidR="00825B15">
          <w:rPr>
            <w:noProof/>
            <w:webHidden/>
          </w:rPr>
          <w:fldChar w:fldCharType="begin"/>
        </w:r>
        <w:r w:rsidR="00825B15">
          <w:rPr>
            <w:noProof/>
            <w:webHidden/>
          </w:rPr>
          <w:instrText xml:space="preserve"> PAGEREF _Toc466360981 \h </w:instrText>
        </w:r>
        <w:r w:rsidR="00825B15">
          <w:rPr>
            <w:noProof/>
            <w:webHidden/>
          </w:rPr>
        </w:r>
        <w:r w:rsidR="00825B15">
          <w:rPr>
            <w:noProof/>
            <w:webHidden/>
          </w:rPr>
          <w:fldChar w:fldCharType="separate"/>
        </w:r>
        <w:r w:rsidR="00D44A91">
          <w:rPr>
            <w:noProof/>
            <w:webHidden/>
          </w:rPr>
          <w:t>4</w:t>
        </w:r>
        <w:r w:rsidR="00825B15">
          <w:rPr>
            <w:noProof/>
            <w:webHidden/>
          </w:rPr>
          <w:fldChar w:fldCharType="end"/>
        </w:r>
      </w:hyperlink>
    </w:p>
    <w:p w:rsidR="00825B15" w:rsidRDefault="00BC4575">
      <w:pPr>
        <w:pStyle w:val="Indholdsfortegnelse1"/>
        <w:tabs>
          <w:tab w:val="left" w:pos="400"/>
          <w:tab w:val="right" w:leader="dot" w:pos="912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a-DK"/>
        </w:rPr>
      </w:pPr>
      <w:hyperlink w:anchor="_Toc466360982" w:history="1">
        <w:r w:rsidR="00825B15" w:rsidRPr="00CE16E5">
          <w:rPr>
            <w:rStyle w:val="Hyperlink"/>
            <w:noProof/>
            <w:lang w:val="en-GB"/>
          </w:rPr>
          <w:t>5</w:t>
        </w:r>
        <w:r w:rsidR="00825B15">
          <w:rPr>
            <w:rFonts w:asciiTheme="minorHAnsi" w:eastAsiaTheme="minorEastAsia" w:hAnsiTheme="minorHAnsi" w:cstheme="minorBidi"/>
            <w:noProof/>
            <w:sz w:val="22"/>
            <w:szCs w:val="22"/>
            <w:lang w:eastAsia="da-DK"/>
          </w:rPr>
          <w:tab/>
        </w:r>
        <w:r w:rsidR="00825B15" w:rsidRPr="00CE16E5">
          <w:rPr>
            <w:rStyle w:val="Hyperlink"/>
            <w:noProof/>
            <w:lang w:val="en-GB"/>
          </w:rPr>
          <w:t>Uninstalling</w:t>
        </w:r>
        <w:r w:rsidR="00825B15">
          <w:rPr>
            <w:noProof/>
            <w:webHidden/>
          </w:rPr>
          <w:tab/>
        </w:r>
        <w:r w:rsidR="00825B15">
          <w:rPr>
            <w:noProof/>
            <w:webHidden/>
          </w:rPr>
          <w:fldChar w:fldCharType="begin"/>
        </w:r>
        <w:r w:rsidR="00825B15">
          <w:rPr>
            <w:noProof/>
            <w:webHidden/>
          </w:rPr>
          <w:instrText xml:space="preserve"> PAGEREF _Toc466360982 \h </w:instrText>
        </w:r>
        <w:r w:rsidR="00825B15">
          <w:rPr>
            <w:noProof/>
            <w:webHidden/>
          </w:rPr>
        </w:r>
        <w:r w:rsidR="00825B15">
          <w:rPr>
            <w:noProof/>
            <w:webHidden/>
          </w:rPr>
          <w:fldChar w:fldCharType="separate"/>
        </w:r>
        <w:r w:rsidR="00D44A91">
          <w:rPr>
            <w:noProof/>
            <w:webHidden/>
          </w:rPr>
          <w:t>4</w:t>
        </w:r>
        <w:r w:rsidR="00825B15">
          <w:rPr>
            <w:noProof/>
            <w:webHidden/>
          </w:rPr>
          <w:fldChar w:fldCharType="end"/>
        </w:r>
      </w:hyperlink>
    </w:p>
    <w:p w:rsidR="0013116D" w:rsidRPr="00B950AF" w:rsidRDefault="0013116D">
      <w:pPr>
        <w:rPr>
          <w:lang w:val="en-GB"/>
        </w:rPr>
      </w:pPr>
      <w:r w:rsidRPr="00B950AF">
        <w:rPr>
          <w:lang w:val="en-GB"/>
        </w:rPr>
        <w:fldChar w:fldCharType="end"/>
      </w:r>
      <w:r w:rsidRPr="00B950AF">
        <w:rPr>
          <w:lang w:val="en-GB"/>
        </w:rPr>
        <w:br w:type="page"/>
      </w:r>
    </w:p>
    <w:p w:rsidR="0013116D" w:rsidRPr="00B950AF" w:rsidRDefault="0013116D">
      <w:pPr>
        <w:pStyle w:val="Overskrift1"/>
        <w:rPr>
          <w:lang w:val="en-GB"/>
        </w:rPr>
      </w:pPr>
      <w:bookmarkStart w:id="0" w:name="_Toc466360976"/>
      <w:r w:rsidRPr="00B950AF">
        <w:rPr>
          <w:lang w:val="en-GB"/>
        </w:rPr>
        <w:lastRenderedPageBreak/>
        <w:t>Introduction</w:t>
      </w:r>
      <w:bookmarkEnd w:id="0"/>
    </w:p>
    <w:p w:rsidR="0013116D" w:rsidRDefault="0013116D">
      <w:pPr>
        <w:rPr>
          <w:lang w:val="en-US"/>
        </w:rPr>
      </w:pPr>
    </w:p>
    <w:p w:rsidR="0013116D" w:rsidRDefault="0013116D">
      <w:pPr>
        <w:rPr>
          <w:lang w:val="en-GB"/>
        </w:rPr>
      </w:pPr>
      <w:r>
        <w:rPr>
          <w:lang w:val="en-GB"/>
        </w:rPr>
        <w:t xml:space="preserve">The OIOSI RASP Library for .Net is a Microsoft .Net based toolkit for implementation of RASP </w:t>
      </w:r>
      <w:r w:rsidR="00635C27">
        <w:rPr>
          <w:lang w:val="en-GB"/>
        </w:rPr>
        <w:t xml:space="preserve">(Reliable Asynchronous Secure Profile) </w:t>
      </w:r>
      <w:r>
        <w:rPr>
          <w:lang w:val="en-GB"/>
        </w:rPr>
        <w:t xml:space="preserve">compliant business applications. </w:t>
      </w:r>
    </w:p>
    <w:p w:rsidR="0013116D" w:rsidRDefault="0013116D">
      <w:pPr>
        <w:rPr>
          <w:lang w:val="en-GB"/>
        </w:rPr>
      </w:pPr>
    </w:p>
    <w:p w:rsidR="0013116D" w:rsidRDefault="0013116D">
      <w:pPr>
        <w:rPr>
          <w:lang w:val="en-US"/>
        </w:rPr>
      </w:pPr>
      <w:r w:rsidRPr="009D3371">
        <w:rPr>
          <w:lang w:val="en-US"/>
        </w:rPr>
        <w:t>This doc</w:t>
      </w:r>
      <w:r>
        <w:rPr>
          <w:lang w:val="en-US"/>
        </w:rPr>
        <w:t>ument</w:t>
      </w:r>
      <w:r w:rsidRPr="009D3371">
        <w:rPr>
          <w:lang w:val="en-US"/>
        </w:rPr>
        <w:t xml:space="preserve"> describes the steps needed </w:t>
      </w:r>
      <w:r>
        <w:rPr>
          <w:lang w:val="en-US"/>
        </w:rPr>
        <w:t>before the RASP Library can be buil</w:t>
      </w:r>
      <w:r w:rsidR="00B107F5">
        <w:rPr>
          <w:lang w:val="en-US"/>
        </w:rPr>
        <w:t>t</w:t>
      </w:r>
      <w:r>
        <w:rPr>
          <w:lang w:val="en-US"/>
        </w:rPr>
        <w:t xml:space="preserve"> and used. </w:t>
      </w:r>
    </w:p>
    <w:p w:rsidR="0013116D" w:rsidRDefault="0013116D">
      <w:pPr>
        <w:rPr>
          <w:lang w:val="en-US"/>
        </w:rPr>
      </w:pPr>
    </w:p>
    <w:p w:rsidR="0013116D" w:rsidRDefault="0013116D">
      <w:pPr>
        <w:rPr>
          <w:lang w:val="en-US"/>
        </w:rPr>
      </w:pPr>
      <w:r>
        <w:rPr>
          <w:lang w:val="en-US"/>
        </w:rPr>
        <w:t>The library can be downloaded from</w:t>
      </w:r>
      <w:r w:rsidR="00714576">
        <w:rPr>
          <w:lang w:val="en-US"/>
        </w:rPr>
        <w:t xml:space="preserve"> </w:t>
      </w:r>
      <w:hyperlink r:id="rId9" w:history="1">
        <w:r w:rsidR="00714576" w:rsidRPr="00785B10">
          <w:rPr>
            <w:rStyle w:val="Hyperlink"/>
            <w:lang w:val="en-US"/>
          </w:rPr>
          <w:t>http://digitaliser.dk/group/405467/resources</w:t>
        </w:r>
      </w:hyperlink>
    </w:p>
    <w:p w:rsidR="00E568B1" w:rsidRPr="00E568B1" w:rsidRDefault="00E568B1">
      <w:pPr>
        <w:rPr>
          <w:lang w:val="en-US"/>
        </w:rPr>
      </w:pPr>
    </w:p>
    <w:p w:rsidR="0013116D" w:rsidRPr="00917E1B" w:rsidRDefault="0013116D">
      <w:pPr>
        <w:pStyle w:val="Overskrift1"/>
        <w:rPr>
          <w:lang w:val="en-GB"/>
        </w:rPr>
      </w:pPr>
      <w:bookmarkStart w:id="1" w:name="_Toc466360977"/>
      <w:r w:rsidRPr="00917E1B">
        <w:rPr>
          <w:lang w:val="en-GB"/>
        </w:rPr>
        <w:t>System requirements</w:t>
      </w:r>
      <w:bookmarkEnd w:id="1"/>
    </w:p>
    <w:p w:rsidR="0013116D" w:rsidRDefault="0013116D">
      <w:pPr>
        <w:rPr>
          <w:lang w:val="en-US"/>
        </w:rPr>
      </w:pPr>
    </w:p>
    <w:p w:rsidR="00586CAF" w:rsidRDefault="00586CAF">
      <w:pPr>
        <w:rPr>
          <w:lang w:val="en-US"/>
        </w:rPr>
      </w:pPr>
      <w:r>
        <w:rPr>
          <w:lang w:val="en-US"/>
        </w:rPr>
        <w:t>In all cases the following is needed</w:t>
      </w:r>
    </w:p>
    <w:p w:rsidR="0013116D" w:rsidRDefault="0013116D">
      <w:pPr>
        <w:numPr>
          <w:ilvl w:val="0"/>
          <w:numId w:val="2"/>
        </w:numPr>
        <w:rPr>
          <w:lang w:val="en-US"/>
        </w:rPr>
      </w:pPr>
      <w:r w:rsidRPr="002E146C">
        <w:rPr>
          <w:b/>
          <w:lang w:val="en-US"/>
        </w:rPr>
        <w:t xml:space="preserve">Microsoft Windows </w:t>
      </w:r>
      <w:r w:rsidR="000145DD">
        <w:rPr>
          <w:b/>
          <w:lang w:val="en-US"/>
        </w:rPr>
        <w:t>7</w:t>
      </w:r>
      <w:r>
        <w:rPr>
          <w:lang w:val="en-US"/>
        </w:rPr>
        <w:t>, including the latest service packs</w:t>
      </w:r>
    </w:p>
    <w:p w:rsidR="0013116D" w:rsidRDefault="0013116D">
      <w:pPr>
        <w:numPr>
          <w:ilvl w:val="0"/>
          <w:numId w:val="2"/>
        </w:numPr>
        <w:rPr>
          <w:b/>
          <w:lang w:val="en-US"/>
        </w:rPr>
      </w:pPr>
      <w:r>
        <w:rPr>
          <w:b/>
          <w:lang w:val="en-US"/>
        </w:rPr>
        <w:t xml:space="preserve">Microsoft Internet Information Services 5.0 </w:t>
      </w:r>
      <w:r w:rsidRPr="00085538">
        <w:rPr>
          <w:lang w:val="en-US"/>
        </w:rPr>
        <w:t>or later</w:t>
      </w:r>
    </w:p>
    <w:p w:rsidR="0013116D" w:rsidRPr="00C6238B" w:rsidRDefault="0013116D">
      <w:pPr>
        <w:numPr>
          <w:ilvl w:val="0"/>
          <w:numId w:val="2"/>
        </w:numPr>
        <w:rPr>
          <w:lang w:val="de-DE"/>
        </w:rPr>
      </w:pPr>
      <w:r w:rsidRPr="002E146C">
        <w:rPr>
          <w:b/>
          <w:lang w:val="en-US"/>
        </w:rPr>
        <w:t>Microsoft Visual Studio 20</w:t>
      </w:r>
      <w:r w:rsidR="000145DD">
        <w:rPr>
          <w:b/>
          <w:lang w:val="en-US"/>
        </w:rPr>
        <w:t>12</w:t>
      </w:r>
    </w:p>
    <w:p w:rsidR="00C6238B" w:rsidRPr="00C6238B" w:rsidRDefault="0013116D" w:rsidP="00C6238B">
      <w:pPr>
        <w:numPr>
          <w:ilvl w:val="0"/>
          <w:numId w:val="2"/>
        </w:numPr>
        <w:rPr>
          <w:lang w:val="de-DE"/>
        </w:rPr>
      </w:pPr>
      <w:r>
        <w:rPr>
          <w:b/>
          <w:lang w:val="de-DE"/>
        </w:rPr>
        <w:t>Microsoft .Net 3.</w:t>
      </w:r>
      <w:r w:rsidR="00C6238B">
        <w:rPr>
          <w:b/>
          <w:lang w:val="de-DE"/>
        </w:rPr>
        <w:t>5</w:t>
      </w:r>
      <w:r>
        <w:rPr>
          <w:b/>
          <w:lang w:val="de-DE"/>
        </w:rPr>
        <w:t xml:space="preserve"> Framework</w:t>
      </w:r>
    </w:p>
    <w:p w:rsidR="0013116D" w:rsidRPr="00B77031" w:rsidRDefault="0013116D" w:rsidP="00C6238B">
      <w:pPr>
        <w:numPr>
          <w:ilvl w:val="0"/>
          <w:numId w:val="2"/>
        </w:numPr>
        <w:rPr>
          <w:lang w:val="de-DE"/>
        </w:rPr>
      </w:pPr>
      <w:r>
        <w:rPr>
          <w:b/>
          <w:lang w:val="en-US"/>
        </w:rPr>
        <w:t>Port 80</w:t>
      </w:r>
      <w:r w:rsidR="00AD29ED">
        <w:rPr>
          <w:b/>
          <w:lang w:val="en-US"/>
        </w:rPr>
        <w:t>, 8080 and 8008</w:t>
      </w:r>
      <w:r>
        <w:rPr>
          <w:b/>
          <w:lang w:val="en-US"/>
        </w:rPr>
        <w:t xml:space="preserve"> (HTTP) </w:t>
      </w:r>
      <w:r w:rsidR="00AD29ED">
        <w:rPr>
          <w:b/>
          <w:lang w:val="en-US"/>
        </w:rPr>
        <w:t xml:space="preserve">outgoing </w:t>
      </w:r>
      <w:r>
        <w:rPr>
          <w:b/>
          <w:lang w:val="en-US"/>
        </w:rPr>
        <w:t>open</w:t>
      </w:r>
    </w:p>
    <w:p w:rsidR="00B77031" w:rsidRPr="00C6238B" w:rsidRDefault="00B77031" w:rsidP="00551786">
      <w:pPr>
        <w:numPr>
          <w:ilvl w:val="0"/>
          <w:numId w:val="2"/>
        </w:numPr>
        <w:rPr>
          <w:lang w:val="de-DE"/>
        </w:rPr>
      </w:pPr>
      <w:r>
        <w:rPr>
          <w:b/>
          <w:lang w:val="en-US"/>
        </w:rPr>
        <w:t>Port 389 (LDAP) outgoing port</w:t>
      </w:r>
    </w:p>
    <w:p w:rsidR="0013116D" w:rsidRPr="00B77031" w:rsidRDefault="0013116D">
      <w:pPr>
        <w:rPr>
          <w:lang w:val="de-DE"/>
        </w:rPr>
      </w:pPr>
    </w:p>
    <w:p w:rsidR="00AD29ED" w:rsidRDefault="00AD29ED">
      <w:pPr>
        <w:rPr>
          <w:lang w:val="en-US"/>
        </w:rPr>
      </w:pPr>
      <w:r>
        <w:rPr>
          <w:lang w:val="en-US"/>
        </w:rPr>
        <w:t>To host your own RASP HTTP service you will also need</w:t>
      </w:r>
    </w:p>
    <w:p w:rsidR="00B77031" w:rsidRPr="00AF2D57" w:rsidRDefault="00AD29ED" w:rsidP="00AF2D57">
      <w:pPr>
        <w:numPr>
          <w:ilvl w:val="0"/>
          <w:numId w:val="2"/>
        </w:numPr>
        <w:rPr>
          <w:b/>
          <w:lang w:val="en-US"/>
        </w:rPr>
      </w:pPr>
      <w:r w:rsidRPr="00AF2D57">
        <w:rPr>
          <w:b/>
          <w:lang w:val="en-US"/>
        </w:rPr>
        <w:t>Port 80, 8080 and 8008 (HTTP)</w:t>
      </w:r>
      <w:r w:rsidR="00B77031" w:rsidRPr="00AF2D57">
        <w:rPr>
          <w:b/>
          <w:lang w:val="en-US"/>
        </w:rPr>
        <w:t xml:space="preserve"> ingoing open</w:t>
      </w:r>
    </w:p>
    <w:p w:rsidR="00AD29ED" w:rsidRDefault="00AD29ED">
      <w:pPr>
        <w:rPr>
          <w:lang w:val="en-US"/>
        </w:rPr>
      </w:pPr>
      <w:bookmarkStart w:id="2" w:name="_GoBack"/>
      <w:bookmarkEnd w:id="2"/>
    </w:p>
    <w:p w:rsidR="00AD29ED" w:rsidRDefault="00AD29ED">
      <w:pPr>
        <w:rPr>
          <w:lang w:val="en-US"/>
        </w:rPr>
      </w:pPr>
    </w:p>
    <w:p w:rsidR="00AD29ED" w:rsidRDefault="00AD29ED">
      <w:pPr>
        <w:rPr>
          <w:lang w:val="en-US"/>
        </w:rPr>
      </w:pPr>
    </w:p>
    <w:p w:rsidR="0013116D" w:rsidRDefault="0013116D">
      <w:pPr>
        <w:pStyle w:val="Overskrift1"/>
        <w:rPr>
          <w:lang w:val="en-GB"/>
        </w:rPr>
      </w:pPr>
      <w:bookmarkStart w:id="3" w:name="_Toc164172747"/>
      <w:bookmarkStart w:id="4" w:name="_Toc164172930"/>
      <w:bookmarkStart w:id="5" w:name="_Toc164172748"/>
      <w:bookmarkStart w:id="6" w:name="_Toc164172931"/>
      <w:bookmarkStart w:id="7" w:name="_Toc466360978"/>
      <w:bookmarkEnd w:id="3"/>
      <w:bookmarkEnd w:id="4"/>
      <w:bookmarkEnd w:id="5"/>
      <w:bookmarkEnd w:id="6"/>
      <w:r>
        <w:rPr>
          <w:lang w:val="en-GB"/>
        </w:rPr>
        <w:t>Install Package</w:t>
      </w:r>
      <w:bookmarkEnd w:id="7"/>
    </w:p>
    <w:p w:rsidR="0013116D" w:rsidRPr="00917E1B" w:rsidRDefault="0013116D">
      <w:pPr>
        <w:rPr>
          <w:lang w:val="en-GB"/>
        </w:rPr>
      </w:pPr>
    </w:p>
    <w:p w:rsidR="0013116D" w:rsidRDefault="0013116D">
      <w:pPr>
        <w:rPr>
          <w:lang w:val="en-US"/>
        </w:rPr>
      </w:pPr>
      <w:r>
        <w:rPr>
          <w:lang w:val="en-US"/>
        </w:rPr>
        <w:t xml:space="preserve">The </w:t>
      </w:r>
      <w:r w:rsidR="00774684">
        <w:rPr>
          <w:lang w:val="en-US"/>
        </w:rPr>
        <w:t xml:space="preserve">OIOSI </w:t>
      </w:r>
      <w:r>
        <w:rPr>
          <w:lang w:val="en-US"/>
        </w:rPr>
        <w:t xml:space="preserve">RASP Library is distributed as a zip file, which should simply be unzipped into any folder. </w:t>
      </w:r>
      <w:r>
        <w:rPr>
          <w:lang w:val="en-US"/>
        </w:rPr>
        <w:br/>
      </w:r>
      <w:r>
        <w:rPr>
          <w:lang w:val="en-US"/>
        </w:rPr>
        <w:br/>
        <w:t xml:space="preserve">Note that projects within the release pack cannot be moved from their internal paths relative </w:t>
      </w:r>
      <w:r w:rsidRPr="00132079">
        <w:rPr>
          <w:lang w:val="en-US"/>
        </w:rPr>
        <w:t>to each other. If so, library references must be updated.</w:t>
      </w:r>
    </w:p>
    <w:p w:rsidR="00C6238B" w:rsidRDefault="00C6238B">
      <w:pPr>
        <w:rPr>
          <w:lang w:val="en-US"/>
        </w:rPr>
      </w:pPr>
      <w:r>
        <w:rPr>
          <w:lang w:val="en-US"/>
        </w:rPr>
        <w:t>The zip-package contains: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32"/>
        <w:gridCol w:w="6807"/>
      </w:tblGrid>
      <w:tr w:rsidR="002A79B8" w:rsidRPr="00175E65" w:rsidTr="00175E65">
        <w:tc>
          <w:tcPr>
            <w:tcW w:w="2268" w:type="dxa"/>
          </w:tcPr>
          <w:p w:rsidR="002A79B8" w:rsidRPr="00175E65" w:rsidRDefault="002A79B8">
            <w:pPr>
              <w:rPr>
                <w:lang w:val="en-US"/>
              </w:rPr>
            </w:pPr>
            <w:r w:rsidRPr="00175E65">
              <w:rPr>
                <w:lang w:val="en-US"/>
              </w:rPr>
              <w:t>doc</w:t>
            </w:r>
          </w:p>
        </w:tc>
        <w:tc>
          <w:tcPr>
            <w:tcW w:w="6895" w:type="dxa"/>
          </w:tcPr>
          <w:p w:rsidR="002A79B8" w:rsidRPr="00175E65" w:rsidRDefault="002A79B8">
            <w:pPr>
              <w:rPr>
                <w:lang w:val="en-US"/>
              </w:rPr>
            </w:pPr>
            <w:r w:rsidRPr="00175E65">
              <w:rPr>
                <w:lang w:val="en-US"/>
              </w:rPr>
              <w:t>Library documentation</w:t>
            </w:r>
          </w:p>
        </w:tc>
      </w:tr>
      <w:tr w:rsidR="002A79B8" w:rsidRPr="00175E65" w:rsidTr="00175E65">
        <w:tc>
          <w:tcPr>
            <w:tcW w:w="2268" w:type="dxa"/>
          </w:tcPr>
          <w:p w:rsidR="002A79B8" w:rsidRPr="00175E65" w:rsidRDefault="002A79B8">
            <w:pPr>
              <w:rPr>
                <w:lang w:val="en-US"/>
              </w:rPr>
            </w:pPr>
            <w:r w:rsidRPr="00175E65">
              <w:rPr>
                <w:lang w:val="en-US"/>
              </w:rPr>
              <w:t>lib</w:t>
            </w:r>
          </w:p>
        </w:tc>
        <w:tc>
          <w:tcPr>
            <w:tcW w:w="6895" w:type="dxa"/>
          </w:tcPr>
          <w:p w:rsidR="002A79B8" w:rsidRPr="00175E65" w:rsidRDefault="002A79B8">
            <w:pPr>
              <w:rPr>
                <w:lang w:val="en-US"/>
              </w:rPr>
            </w:pPr>
            <w:r w:rsidRPr="00175E65">
              <w:rPr>
                <w:lang w:val="en-US"/>
              </w:rPr>
              <w:t>External libraries used by the OIOSI RASP Library</w:t>
            </w:r>
          </w:p>
        </w:tc>
      </w:tr>
      <w:tr w:rsidR="002A79B8" w:rsidRPr="00175E65" w:rsidTr="00175E65">
        <w:tc>
          <w:tcPr>
            <w:tcW w:w="2268" w:type="dxa"/>
          </w:tcPr>
          <w:p w:rsidR="002A79B8" w:rsidRPr="00175E65" w:rsidRDefault="002A79B8">
            <w:pPr>
              <w:rPr>
                <w:lang w:val="en-US"/>
              </w:rPr>
            </w:pPr>
            <w:r w:rsidRPr="00175E65">
              <w:rPr>
                <w:lang w:val="en-US"/>
              </w:rPr>
              <w:t>samples</w:t>
            </w:r>
          </w:p>
        </w:tc>
        <w:tc>
          <w:tcPr>
            <w:tcW w:w="6895" w:type="dxa"/>
          </w:tcPr>
          <w:p w:rsidR="002A79B8" w:rsidRPr="00175E65" w:rsidRDefault="002A79B8">
            <w:pPr>
              <w:rPr>
                <w:lang w:val="en-US"/>
              </w:rPr>
            </w:pPr>
            <w:r w:rsidRPr="00175E65">
              <w:rPr>
                <w:lang w:val="en-US"/>
              </w:rPr>
              <w:t>Sample projects</w:t>
            </w:r>
          </w:p>
        </w:tc>
      </w:tr>
      <w:tr w:rsidR="002A79B8" w:rsidRPr="00175E65" w:rsidTr="00175E65">
        <w:tc>
          <w:tcPr>
            <w:tcW w:w="2268" w:type="dxa"/>
          </w:tcPr>
          <w:p w:rsidR="002A79B8" w:rsidRPr="00175E65" w:rsidRDefault="002A79B8">
            <w:pPr>
              <w:rPr>
                <w:lang w:val="en-US"/>
              </w:rPr>
            </w:pPr>
            <w:proofErr w:type="spellStart"/>
            <w:r w:rsidRPr="00175E65">
              <w:rPr>
                <w:lang w:val="en-US"/>
              </w:rPr>
              <w:t>src</w:t>
            </w:r>
            <w:proofErr w:type="spellEnd"/>
          </w:p>
        </w:tc>
        <w:tc>
          <w:tcPr>
            <w:tcW w:w="6895" w:type="dxa"/>
          </w:tcPr>
          <w:p w:rsidR="002A79B8" w:rsidRPr="00175E65" w:rsidRDefault="002A79B8">
            <w:pPr>
              <w:rPr>
                <w:lang w:val="en-US"/>
              </w:rPr>
            </w:pPr>
            <w:r w:rsidRPr="00175E65">
              <w:rPr>
                <w:lang w:val="en-US"/>
              </w:rPr>
              <w:t>The OIOSI RASP library source code</w:t>
            </w:r>
          </w:p>
        </w:tc>
      </w:tr>
      <w:tr w:rsidR="002A79B8" w:rsidRPr="00175E65" w:rsidTr="00175E65">
        <w:tc>
          <w:tcPr>
            <w:tcW w:w="2268" w:type="dxa"/>
          </w:tcPr>
          <w:p w:rsidR="002A79B8" w:rsidRPr="00175E65" w:rsidRDefault="002A79B8">
            <w:pPr>
              <w:rPr>
                <w:lang w:val="en-US"/>
              </w:rPr>
            </w:pPr>
            <w:r w:rsidRPr="00175E65">
              <w:rPr>
                <w:lang w:val="en-US"/>
              </w:rPr>
              <w:t>test</w:t>
            </w:r>
          </w:p>
        </w:tc>
        <w:tc>
          <w:tcPr>
            <w:tcW w:w="6895" w:type="dxa"/>
          </w:tcPr>
          <w:p w:rsidR="002A79B8" w:rsidRPr="00175E65" w:rsidRDefault="002A79B8">
            <w:pPr>
              <w:rPr>
                <w:lang w:val="en-US"/>
              </w:rPr>
            </w:pPr>
            <w:r w:rsidRPr="00175E65">
              <w:rPr>
                <w:lang w:val="en-US"/>
              </w:rPr>
              <w:t>Unit and integration tests</w:t>
            </w:r>
          </w:p>
        </w:tc>
      </w:tr>
      <w:tr w:rsidR="002A79B8" w:rsidRPr="00175E65" w:rsidTr="00175E65">
        <w:tc>
          <w:tcPr>
            <w:tcW w:w="2268" w:type="dxa"/>
          </w:tcPr>
          <w:p w:rsidR="002A79B8" w:rsidRPr="00175E65" w:rsidRDefault="002A79B8">
            <w:pPr>
              <w:rPr>
                <w:lang w:val="en-US"/>
              </w:rPr>
            </w:pPr>
            <w:r w:rsidRPr="00175E65">
              <w:rPr>
                <w:lang w:val="en-US"/>
              </w:rPr>
              <w:t>dk.gov.oiosi.library.sln</w:t>
            </w:r>
          </w:p>
        </w:tc>
        <w:tc>
          <w:tcPr>
            <w:tcW w:w="6895" w:type="dxa"/>
          </w:tcPr>
          <w:p w:rsidR="002A79B8" w:rsidRPr="00175E65" w:rsidRDefault="002A79B8" w:rsidP="000145DD">
            <w:pPr>
              <w:rPr>
                <w:lang w:val="en-US"/>
              </w:rPr>
            </w:pPr>
            <w:r w:rsidRPr="00175E65">
              <w:rPr>
                <w:lang w:val="en-US"/>
              </w:rPr>
              <w:t>Visual Studio 20</w:t>
            </w:r>
            <w:r w:rsidR="000145DD">
              <w:rPr>
                <w:lang w:val="en-US"/>
              </w:rPr>
              <w:t>12</w:t>
            </w:r>
            <w:r w:rsidRPr="00175E65">
              <w:rPr>
                <w:lang w:val="en-US"/>
              </w:rPr>
              <w:t xml:space="preserve"> solution file</w:t>
            </w:r>
          </w:p>
        </w:tc>
      </w:tr>
    </w:tbl>
    <w:p w:rsidR="002A79B8" w:rsidRPr="00132079" w:rsidRDefault="002A79B8">
      <w:pPr>
        <w:rPr>
          <w:lang w:val="en-US"/>
        </w:rPr>
      </w:pPr>
    </w:p>
    <w:p w:rsidR="00C6238B" w:rsidRPr="00C6238B" w:rsidRDefault="00C6238B" w:rsidP="00C6238B">
      <w:pPr>
        <w:rPr>
          <w:lang w:val="en-US"/>
        </w:rPr>
      </w:pPr>
    </w:p>
    <w:p w:rsidR="00824110" w:rsidRDefault="00824110">
      <w:pPr>
        <w:pStyle w:val="Overskrift2"/>
        <w:rPr>
          <w:lang w:val="en-US"/>
        </w:rPr>
      </w:pPr>
      <w:bookmarkStart w:id="8" w:name="_Toc160491483"/>
      <w:bookmarkStart w:id="9" w:name="_Toc466360979"/>
      <w:r>
        <w:rPr>
          <w:lang w:val="en-US"/>
        </w:rPr>
        <w:t>Certificate</w:t>
      </w:r>
    </w:p>
    <w:p w:rsidR="00824110" w:rsidRDefault="00824110" w:rsidP="00824110">
      <w:pPr>
        <w:rPr>
          <w:lang w:val="en-US"/>
        </w:rPr>
      </w:pPr>
      <w:r>
        <w:rPr>
          <w:lang w:val="en-US"/>
        </w:rPr>
        <w:t>New feature in RASP 2.2 is that each .</w:t>
      </w:r>
      <w:proofErr w:type="spellStart"/>
      <w:r>
        <w:rPr>
          <w:lang w:val="en-US"/>
        </w:rPr>
        <w:t>dll</w:t>
      </w:r>
      <w:proofErr w:type="spellEnd"/>
      <w:r>
        <w:rPr>
          <w:lang w:val="en-US"/>
        </w:rPr>
        <w:t xml:space="preserve"> is signed by a </w:t>
      </w:r>
      <w:r w:rsidRPr="00824110">
        <w:rPr>
          <w:lang w:val="en-US"/>
        </w:rPr>
        <w:t>Software Publisher Certificate (SPC)</w:t>
      </w:r>
      <w:r>
        <w:rPr>
          <w:lang w:val="en-US"/>
        </w:rPr>
        <w:t xml:space="preserve">. </w:t>
      </w:r>
      <w:proofErr w:type="spellStart"/>
      <w:r>
        <w:rPr>
          <w:lang w:val="en-US"/>
        </w:rPr>
        <w:t>Digst</w:t>
      </w:r>
      <w:proofErr w:type="spellEnd"/>
      <w:r>
        <w:rPr>
          <w:lang w:val="en-US"/>
        </w:rPr>
        <w:t xml:space="preserve"> has pur</w:t>
      </w:r>
      <w:r w:rsidR="00A43A58">
        <w:rPr>
          <w:lang w:val="en-US"/>
        </w:rPr>
        <w:t xml:space="preserve">chased </w:t>
      </w:r>
      <w:r>
        <w:rPr>
          <w:lang w:val="en-US"/>
        </w:rPr>
        <w:t xml:space="preserve">a productive certificate that is used in the release </w:t>
      </w:r>
      <w:r w:rsidR="00A43A58">
        <w:rPr>
          <w:lang w:val="en-US"/>
        </w:rPr>
        <w:t>cycle</w:t>
      </w:r>
      <w:r>
        <w:rPr>
          <w:lang w:val="en-US"/>
        </w:rPr>
        <w:t>.</w:t>
      </w:r>
    </w:p>
    <w:p w:rsidR="00824110" w:rsidRDefault="00824110" w:rsidP="00824110">
      <w:pPr>
        <w:rPr>
          <w:lang w:val="en-US"/>
        </w:rPr>
      </w:pPr>
      <w:r>
        <w:rPr>
          <w:lang w:val="en-US"/>
        </w:rPr>
        <w:t xml:space="preserve">If you want to compile the code yourself (using the </w:t>
      </w:r>
      <w:proofErr w:type="spellStart"/>
      <w:r>
        <w:rPr>
          <w:lang w:val="en-US"/>
        </w:rPr>
        <w:t>NAnt</w:t>
      </w:r>
      <w:proofErr w:type="spellEnd"/>
      <w:r>
        <w:rPr>
          <w:lang w:val="en-US"/>
        </w:rPr>
        <w:t xml:space="preserve"> script), you must install the self-signed certificate located in ‘</w:t>
      </w:r>
      <w:r w:rsidRPr="00824110">
        <w:rPr>
          <w:lang w:val="en-US"/>
        </w:rPr>
        <w:t>certificates\</w:t>
      </w:r>
      <w:proofErr w:type="spellStart"/>
      <w:r w:rsidRPr="00824110">
        <w:rPr>
          <w:lang w:val="en-US"/>
        </w:rPr>
        <w:t>SelfSigned</w:t>
      </w:r>
      <w:proofErr w:type="spellEnd"/>
      <w:r>
        <w:rPr>
          <w:lang w:val="en-US"/>
        </w:rPr>
        <w:t>\</w:t>
      </w:r>
      <w:proofErr w:type="spellStart"/>
      <w:r w:rsidRPr="00824110">
        <w:rPr>
          <w:lang w:val="en-US"/>
        </w:rPr>
        <w:t>DigstSelfSignedSPC.pfx</w:t>
      </w:r>
      <w:proofErr w:type="spellEnd"/>
      <w:r>
        <w:rPr>
          <w:lang w:val="en-US"/>
        </w:rPr>
        <w:t>’. Alternative,</w:t>
      </w:r>
      <w:r w:rsidR="00DE1E44">
        <w:rPr>
          <w:lang w:val="en-US"/>
        </w:rPr>
        <w:t xml:space="preserve"> you can</w:t>
      </w:r>
      <w:r>
        <w:rPr>
          <w:lang w:val="en-US"/>
        </w:rPr>
        <w:t xml:space="preserve"> add you</w:t>
      </w:r>
      <w:r w:rsidR="00DE1E44">
        <w:rPr>
          <w:lang w:val="en-US"/>
        </w:rPr>
        <w:t>r</w:t>
      </w:r>
      <w:r>
        <w:rPr>
          <w:lang w:val="en-US"/>
        </w:rPr>
        <w:t xml:space="preserve"> SPC thumbprint to the </w:t>
      </w:r>
      <w:r w:rsidRPr="00824110">
        <w:rPr>
          <w:lang w:val="en-US"/>
        </w:rPr>
        <w:t xml:space="preserve">System </w:t>
      </w:r>
      <w:proofErr w:type="spellStart"/>
      <w:r w:rsidRPr="00824110">
        <w:rPr>
          <w:lang w:val="en-US"/>
        </w:rPr>
        <w:t>Enviroment</w:t>
      </w:r>
      <w:proofErr w:type="spellEnd"/>
      <w:r w:rsidRPr="00824110">
        <w:rPr>
          <w:lang w:val="en-US"/>
        </w:rPr>
        <w:t xml:space="preserve"> Variable</w:t>
      </w:r>
      <w:r>
        <w:rPr>
          <w:lang w:val="en-US"/>
        </w:rPr>
        <w:t xml:space="preserve"> with the key ’</w:t>
      </w:r>
      <w:proofErr w:type="spellStart"/>
      <w:r w:rsidRPr="00824110">
        <w:rPr>
          <w:lang w:val="en-US"/>
        </w:rPr>
        <w:t>DigstSPCThumbprint</w:t>
      </w:r>
      <w:proofErr w:type="spellEnd"/>
      <w:r>
        <w:rPr>
          <w:lang w:val="en-US"/>
        </w:rPr>
        <w:t>’.</w:t>
      </w:r>
    </w:p>
    <w:p w:rsidR="00824110" w:rsidRDefault="00824110" w:rsidP="00824110">
      <w:pPr>
        <w:rPr>
          <w:lang w:val="en-US"/>
        </w:rPr>
      </w:pPr>
    </w:p>
    <w:p w:rsidR="0013116D" w:rsidRDefault="0013116D">
      <w:pPr>
        <w:pStyle w:val="Overskrift2"/>
        <w:rPr>
          <w:lang w:val="en-US"/>
        </w:rPr>
      </w:pPr>
      <w:proofErr w:type="spellStart"/>
      <w:r>
        <w:rPr>
          <w:lang w:val="en-US"/>
        </w:rPr>
        <w:lastRenderedPageBreak/>
        <w:t>NUnit</w:t>
      </w:r>
      <w:proofErr w:type="spellEnd"/>
      <w:r>
        <w:rPr>
          <w:lang w:val="en-US"/>
        </w:rPr>
        <w:t xml:space="preserve"> (for running the </w:t>
      </w:r>
      <w:proofErr w:type="spellStart"/>
      <w:r>
        <w:rPr>
          <w:lang w:val="en-US"/>
        </w:rPr>
        <w:t>NUnit</w:t>
      </w:r>
      <w:proofErr w:type="spellEnd"/>
      <w:r>
        <w:rPr>
          <w:lang w:val="en-US"/>
        </w:rPr>
        <w:t xml:space="preserve"> sample test)</w:t>
      </w:r>
      <w:bookmarkEnd w:id="8"/>
      <w:bookmarkEnd w:id="9"/>
    </w:p>
    <w:p w:rsidR="0013116D" w:rsidRDefault="0013116D">
      <w:pPr>
        <w:rPr>
          <w:lang w:val="en-US"/>
        </w:rPr>
      </w:pPr>
      <w:r>
        <w:rPr>
          <w:lang w:val="en-US"/>
        </w:rPr>
        <w:t xml:space="preserve">To run the </w:t>
      </w:r>
      <w:proofErr w:type="spellStart"/>
      <w:r>
        <w:rPr>
          <w:lang w:val="en-US"/>
        </w:rPr>
        <w:t>NUnit</w:t>
      </w:r>
      <w:proofErr w:type="spellEnd"/>
      <w:r>
        <w:rPr>
          <w:lang w:val="en-US"/>
        </w:rPr>
        <w:t xml:space="preserve"> test </w:t>
      </w:r>
      <w:proofErr w:type="spellStart"/>
      <w:r>
        <w:rPr>
          <w:lang w:val="en-US"/>
        </w:rPr>
        <w:t>dll</w:t>
      </w:r>
      <w:proofErr w:type="spellEnd"/>
      <w:r>
        <w:rPr>
          <w:lang w:val="en-US"/>
        </w:rPr>
        <w:t xml:space="preserve"> located in the </w:t>
      </w:r>
      <w:r w:rsidR="006C1026">
        <w:rPr>
          <w:lang w:val="en-US"/>
        </w:rPr>
        <w:t>test folder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NUnit</w:t>
      </w:r>
      <w:proofErr w:type="spellEnd"/>
      <w:r>
        <w:rPr>
          <w:lang w:val="en-US"/>
        </w:rPr>
        <w:t xml:space="preserve"> needs to be installed locally on the machine. When installed the framework can be used to run </w:t>
      </w:r>
      <w:proofErr w:type="spellStart"/>
      <w:r>
        <w:rPr>
          <w:lang w:val="en-US"/>
        </w:rPr>
        <w:t>NUnit</w:t>
      </w:r>
      <w:proofErr w:type="spellEnd"/>
      <w:r>
        <w:rPr>
          <w:lang w:val="en-US"/>
        </w:rPr>
        <w:t xml:space="preserve"> tests and develop tests in Visual Studio.  Follow the two simple steps to install </w:t>
      </w:r>
      <w:proofErr w:type="spellStart"/>
      <w:r>
        <w:rPr>
          <w:lang w:val="en-US"/>
        </w:rPr>
        <w:t>NUnit</w:t>
      </w:r>
      <w:proofErr w:type="spellEnd"/>
      <w:r>
        <w:rPr>
          <w:lang w:val="en-US"/>
        </w:rPr>
        <w:t>:</w:t>
      </w:r>
    </w:p>
    <w:p w:rsidR="0013116D" w:rsidRDefault="0013116D">
      <w:pPr>
        <w:rPr>
          <w:lang w:val="en-US"/>
        </w:rPr>
      </w:pPr>
    </w:p>
    <w:p w:rsidR="0013116D" w:rsidRDefault="0013116D">
      <w:pPr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Download the newest install version of </w:t>
      </w:r>
      <w:proofErr w:type="spellStart"/>
      <w:r>
        <w:rPr>
          <w:lang w:val="en-US"/>
        </w:rPr>
        <w:t>NUnit</w:t>
      </w:r>
      <w:proofErr w:type="spellEnd"/>
      <w:r>
        <w:rPr>
          <w:lang w:val="en-US"/>
        </w:rPr>
        <w:t xml:space="preserve"> for .Net from </w:t>
      </w:r>
      <w:hyperlink r:id="rId10" w:history="1">
        <w:r w:rsidRPr="00236E63">
          <w:rPr>
            <w:rStyle w:val="Hyperlink"/>
            <w:lang w:val="en-US"/>
          </w:rPr>
          <w:t>www.nunit.org</w:t>
        </w:r>
      </w:hyperlink>
      <w:r>
        <w:rPr>
          <w:lang w:val="en-US"/>
        </w:rPr>
        <w:t>.</w:t>
      </w:r>
    </w:p>
    <w:p w:rsidR="0013116D" w:rsidRDefault="0013116D">
      <w:pPr>
        <w:numPr>
          <w:ilvl w:val="0"/>
          <w:numId w:val="6"/>
        </w:numPr>
        <w:rPr>
          <w:lang w:val="en-US"/>
        </w:rPr>
      </w:pPr>
      <w:r>
        <w:rPr>
          <w:lang w:val="en-US"/>
        </w:rPr>
        <w:t>Install the downloaded file.</w:t>
      </w:r>
    </w:p>
    <w:p w:rsidR="0013116D" w:rsidRDefault="0013116D">
      <w:pPr>
        <w:rPr>
          <w:lang w:val="en-US"/>
        </w:rPr>
      </w:pPr>
    </w:p>
    <w:p w:rsidR="0013116D" w:rsidRDefault="0013116D">
      <w:pPr>
        <w:rPr>
          <w:lang w:val="en-US"/>
        </w:rPr>
      </w:pPr>
      <w:r>
        <w:rPr>
          <w:lang w:val="en-US"/>
        </w:rPr>
        <w:t xml:space="preserve">Now </w:t>
      </w:r>
      <w:proofErr w:type="spellStart"/>
      <w:r>
        <w:rPr>
          <w:lang w:val="en-US"/>
        </w:rPr>
        <w:t>NUnit</w:t>
      </w:r>
      <w:proofErr w:type="spellEnd"/>
      <w:r>
        <w:rPr>
          <w:lang w:val="en-US"/>
        </w:rPr>
        <w:t xml:space="preserve"> tests can be executed from </w:t>
      </w:r>
      <w:proofErr w:type="spellStart"/>
      <w:r>
        <w:rPr>
          <w:lang w:val="en-US"/>
        </w:rPr>
        <w:t>NUnit</w:t>
      </w:r>
      <w:proofErr w:type="spellEnd"/>
      <w:r>
        <w:rPr>
          <w:lang w:val="en-US"/>
        </w:rPr>
        <w:t xml:space="preserve"> which is located under </w:t>
      </w:r>
    </w:p>
    <w:p w:rsidR="0013116D" w:rsidRDefault="0013116D">
      <w:pPr>
        <w:rPr>
          <w:lang w:val="en-US"/>
        </w:rPr>
      </w:pPr>
      <w:r>
        <w:rPr>
          <w:lang w:val="en-US"/>
        </w:rPr>
        <w:t>“</w:t>
      </w:r>
      <w:proofErr w:type="gramStart"/>
      <w:r>
        <w:rPr>
          <w:lang w:val="en-US"/>
        </w:rPr>
        <w:t>start/all</w:t>
      </w:r>
      <w:proofErr w:type="gramEnd"/>
      <w:r>
        <w:rPr>
          <w:lang w:val="en-US"/>
        </w:rPr>
        <w:t xml:space="preserve"> programs/NUnit.Net-version/NUnit.Net-version”.</w:t>
      </w:r>
    </w:p>
    <w:p w:rsidR="0013116D" w:rsidRDefault="0013116D">
      <w:pPr>
        <w:rPr>
          <w:lang w:val="en-US"/>
        </w:rPr>
      </w:pPr>
    </w:p>
    <w:p w:rsidR="0013116D" w:rsidRDefault="0013116D">
      <w:pPr>
        <w:pStyle w:val="Overskrift2"/>
        <w:rPr>
          <w:lang w:val="en-US"/>
        </w:rPr>
      </w:pPr>
      <w:bookmarkStart w:id="10" w:name="_Toc160491484"/>
      <w:bookmarkStart w:id="11" w:name="_Toc466360980"/>
      <w:r>
        <w:rPr>
          <w:lang w:val="en-US"/>
        </w:rPr>
        <w:t>Test endpoints</w:t>
      </w:r>
      <w:bookmarkEnd w:id="10"/>
      <w:bookmarkEnd w:id="11"/>
    </w:p>
    <w:p w:rsidR="0013116D" w:rsidRDefault="0013116D">
      <w:pPr>
        <w:rPr>
          <w:lang w:val="en-US"/>
        </w:rPr>
      </w:pPr>
      <w:r>
        <w:rPr>
          <w:lang w:val="en-US"/>
        </w:rPr>
        <w:t>Test endpoints can be found at the following location:</w:t>
      </w:r>
    </w:p>
    <w:p w:rsidR="00E76076" w:rsidRDefault="00E76076">
      <w:pPr>
        <w:rPr>
          <w:rFonts w:ascii="Courier New" w:hAnsi="Courier New" w:cs="Courier New"/>
          <w:noProof/>
          <w:color w:val="0000FF"/>
          <w:lang w:val="en-US"/>
        </w:rPr>
      </w:pPr>
    </w:p>
    <w:p w:rsidR="0013116D" w:rsidRDefault="00BC4575">
      <w:pPr>
        <w:rPr>
          <w:rFonts w:ascii="Courier New" w:hAnsi="Courier New" w:cs="Courier New"/>
          <w:noProof/>
          <w:lang w:val="en-US"/>
        </w:rPr>
      </w:pPr>
      <w:hyperlink r:id="rId11" w:tgtFrame="_blank" w:history="1">
        <w:r w:rsidR="000D173A">
          <w:rPr>
            <w:rStyle w:val="Hyperlink"/>
          </w:rPr>
          <w:t>http://digitaliser.dk/resource/555072</w:t>
        </w:r>
      </w:hyperlink>
    </w:p>
    <w:p w:rsidR="004014B4" w:rsidRDefault="004014B4">
      <w:pPr>
        <w:rPr>
          <w:rFonts w:ascii="Courier New" w:hAnsi="Courier New" w:cs="Courier New"/>
          <w:noProof/>
          <w:lang w:val="en-US"/>
        </w:rPr>
      </w:pPr>
    </w:p>
    <w:p w:rsidR="0013116D" w:rsidRDefault="0013116D">
      <w:pPr>
        <w:rPr>
          <w:rFonts w:ascii="Courier New" w:hAnsi="Courier New" w:cs="Courier New"/>
          <w:noProof/>
          <w:lang w:val="en-US"/>
        </w:rPr>
      </w:pPr>
    </w:p>
    <w:p w:rsidR="0013116D" w:rsidRPr="00917E1B" w:rsidRDefault="0013116D">
      <w:pPr>
        <w:pStyle w:val="Overskrift1"/>
        <w:rPr>
          <w:lang w:val="en-GB"/>
        </w:rPr>
      </w:pPr>
      <w:bookmarkStart w:id="12" w:name="_Toc466360981"/>
      <w:r>
        <w:rPr>
          <w:lang w:val="en-GB"/>
        </w:rPr>
        <w:t>Verifying I</w:t>
      </w:r>
      <w:r w:rsidRPr="00917E1B">
        <w:rPr>
          <w:lang w:val="en-GB"/>
        </w:rPr>
        <w:t>nstallation</w:t>
      </w:r>
      <w:bookmarkEnd w:id="12"/>
    </w:p>
    <w:p w:rsidR="0013116D" w:rsidRDefault="00B107F5">
      <w:pPr>
        <w:rPr>
          <w:lang w:val="en-GB"/>
        </w:rPr>
      </w:pPr>
      <w:r>
        <w:rPr>
          <w:lang w:val="en-GB"/>
        </w:rPr>
        <w:t xml:space="preserve">To verify that the setup of the library has been done correctly it is recommended that one compiles the </w:t>
      </w:r>
      <w:proofErr w:type="spellStart"/>
      <w:r>
        <w:rPr>
          <w:lang w:val="en-GB"/>
        </w:rPr>
        <w:t>RaspClientTests</w:t>
      </w:r>
      <w:proofErr w:type="spellEnd"/>
      <w:r>
        <w:rPr>
          <w:lang w:val="en-GB"/>
        </w:rPr>
        <w:t xml:space="preserve"> solution and, tries running one of the test projects such as </w:t>
      </w:r>
      <w:proofErr w:type="spellStart"/>
      <w:r w:rsidR="0054058C">
        <w:rPr>
          <w:lang w:val="en-GB"/>
        </w:rPr>
        <w:t>dk.gov.oiosi.test.request</w:t>
      </w:r>
      <w:proofErr w:type="spellEnd"/>
      <w:r>
        <w:rPr>
          <w:lang w:val="en-GB"/>
        </w:rPr>
        <w:t xml:space="preserve">, or that the </w:t>
      </w:r>
      <w:proofErr w:type="spellStart"/>
      <w:r w:rsidR="0054058C">
        <w:rPr>
          <w:lang w:val="en-GB"/>
        </w:rPr>
        <w:t>dk.gov.oiosi.test.nunit.library</w:t>
      </w:r>
      <w:proofErr w:type="spellEnd"/>
      <w:r>
        <w:rPr>
          <w:lang w:val="en-GB"/>
        </w:rPr>
        <w:t xml:space="preserve"> project is compiled and run in </w:t>
      </w:r>
      <w:proofErr w:type="spellStart"/>
      <w:r>
        <w:rPr>
          <w:lang w:val="en-GB"/>
        </w:rPr>
        <w:t>NUnit</w:t>
      </w:r>
      <w:proofErr w:type="spellEnd"/>
      <w:r>
        <w:rPr>
          <w:lang w:val="en-GB"/>
        </w:rPr>
        <w:t>.</w:t>
      </w:r>
    </w:p>
    <w:p w:rsidR="0013116D" w:rsidRPr="00917E1B" w:rsidRDefault="0013116D">
      <w:pPr>
        <w:pStyle w:val="Overskrift1"/>
        <w:rPr>
          <w:lang w:val="en-GB"/>
        </w:rPr>
      </w:pPr>
      <w:bookmarkStart w:id="13" w:name="_Toc466360982"/>
      <w:r w:rsidRPr="00917E1B">
        <w:rPr>
          <w:lang w:val="en-GB"/>
        </w:rPr>
        <w:t>Uninstalling</w:t>
      </w:r>
      <w:bookmarkEnd w:id="13"/>
    </w:p>
    <w:p w:rsidR="0013116D" w:rsidRDefault="00F53CCD">
      <w:pPr>
        <w:rPr>
          <w:lang w:val="en-GB"/>
        </w:rPr>
      </w:pPr>
      <w:r>
        <w:rPr>
          <w:lang w:val="en-GB"/>
        </w:rPr>
        <w:t>Uninstalling the RASP Library is done by simply deleting the folders into which the library was unzipped.</w:t>
      </w:r>
    </w:p>
    <w:p w:rsidR="00E84CDD" w:rsidRDefault="00E84CDD">
      <w:pPr>
        <w:rPr>
          <w:lang w:val="en-GB"/>
        </w:rPr>
      </w:pPr>
    </w:p>
    <w:sectPr w:rsidR="00E84CD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9" w:h="16834" w:code="9"/>
      <w:pgMar w:top="1440" w:right="1077" w:bottom="1440" w:left="1701" w:header="709" w:footer="709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4575" w:rsidRDefault="00BC4575">
      <w:r>
        <w:separator/>
      </w:r>
    </w:p>
  </w:endnote>
  <w:endnote w:type="continuationSeparator" w:id="0">
    <w:p w:rsidR="00BC4575" w:rsidRDefault="00BC45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58F7" w:rsidRDefault="002D58F7">
    <w:pPr>
      <w:pStyle w:val="Sidefod"/>
      <w:framePr w:wrap="around" w:vAnchor="text" w:hAnchor="margin" w:xAlign="right" w:y="1"/>
      <w:rPr>
        <w:rStyle w:val="Sidetal"/>
      </w:rPr>
    </w:pPr>
    <w:r>
      <w:rPr>
        <w:rStyle w:val="Sidetal"/>
      </w:rPr>
      <w:fldChar w:fldCharType="begin"/>
    </w:r>
    <w:r>
      <w:rPr>
        <w:rStyle w:val="Sidetal"/>
      </w:rPr>
      <w:instrText xml:space="preserve">PAGE  </w:instrText>
    </w:r>
    <w:r>
      <w:rPr>
        <w:rStyle w:val="Sidetal"/>
      </w:rPr>
      <w:fldChar w:fldCharType="end"/>
    </w:r>
  </w:p>
  <w:p w:rsidR="002D58F7" w:rsidRDefault="002D58F7">
    <w:pPr>
      <w:pStyle w:val="Sidefod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58F7" w:rsidRDefault="002D58F7">
    <w:pPr>
      <w:pStyle w:val="Sidefod"/>
      <w:framePr w:wrap="around" w:vAnchor="text" w:hAnchor="margin" w:xAlign="right" w:y="1"/>
      <w:rPr>
        <w:rStyle w:val="Sidetal"/>
      </w:rPr>
    </w:pPr>
    <w:r>
      <w:rPr>
        <w:rStyle w:val="Sidetal"/>
      </w:rPr>
      <w:fldChar w:fldCharType="begin"/>
    </w:r>
    <w:r>
      <w:rPr>
        <w:rStyle w:val="Sidetal"/>
      </w:rPr>
      <w:instrText xml:space="preserve">PAGE  </w:instrText>
    </w:r>
    <w:r>
      <w:rPr>
        <w:rStyle w:val="Sidetal"/>
      </w:rPr>
      <w:fldChar w:fldCharType="separate"/>
    </w:r>
    <w:r w:rsidR="008B1FDA">
      <w:rPr>
        <w:rStyle w:val="Sidetal"/>
        <w:noProof/>
      </w:rPr>
      <w:t>4</w:t>
    </w:r>
    <w:r>
      <w:rPr>
        <w:rStyle w:val="Sidetal"/>
      </w:rPr>
      <w:fldChar w:fldCharType="end"/>
    </w:r>
  </w:p>
  <w:p w:rsidR="002D58F7" w:rsidRDefault="002D58F7">
    <w:pPr>
      <w:pStyle w:val="Sidefod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58F7" w:rsidRDefault="002D58F7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4575" w:rsidRDefault="00BC4575">
      <w:r>
        <w:separator/>
      </w:r>
    </w:p>
  </w:footnote>
  <w:footnote w:type="continuationSeparator" w:id="0">
    <w:p w:rsidR="00BC4575" w:rsidRDefault="00BC457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58F7" w:rsidRDefault="002D58F7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58F7" w:rsidRDefault="002D58F7">
    <w:pPr>
      <w:pStyle w:val="Sidehoved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58F7" w:rsidRPr="00F803EA" w:rsidRDefault="002D58F7">
    <w:pPr>
      <w:pStyle w:val="Sidehoved"/>
      <w:pBdr>
        <w:bottom w:val="single" w:sz="4" w:space="1" w:color="auto"/>
      </w:pBdr>
      <w:tabs>
        <w:tab w:val="right" w:pos="9100"/>
      </w:tabs>
      <w:ind w:right="-29"/>
      <w:jc w:val="right"/>
      <w:rPr>
        <w:sz w:val="18"/>
        <w:szCs w:val="18"/>
        <w:lang w:val="en-US"/>
      </w:rPr>
    </w:pPr>
    <w:r>
      <w:rPr>
        <w:sz w:val="18"/>
        <w:szCs w:val="18"/>
        <w:lang w:val="en-US"/>
      </w:rPr>
      <w:t xml:space="preserve">OIO Service Oriented Infrastructure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5313E"/>
    <w:multiLevelType w:val="multilevel"/>
    <w:tmpl w:val="689CBC02"/>
    <w:lvl w:ilvl="0">
      <w:start w:val="1"/>
      <w:numFmt w:val="decimal"/>
      <w:pStyle w:val="Overskrift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Overskrift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Overskrift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Overskrift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>
    <w:nsid w:val="1BEE34DB"/>
    <w:multiLevelType w:val="hybridMultilevel"/>
    <w:tmpl w:val="B02CFEF8"/>
    <w:lvl w:ilvl="0" w:tplc="6D6052F0">
      <w:start w:val="1"/>
      <w:numFmt w:val="bullet"/>
      <w:lvlText w:val=""/>
      <w:lvlJc w:val="left"/>
      <w:pPr>
        <w:tabs>
          <w:tab w:val="num" w:pos="1948"/>
        </w:tabs>
        <w:ind w:left="2231" w:hanging="567"/>
      </w:pPr>
      <w:rPr>
        <w:rFonts w:ascii="Symbol" w:hAnsi="Symbol" w:hint="default"/>
        <w:color w:val="auto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1D762D9"/>
    <w:multiLevelType w:val="hybridMultilevel"/>
    <w:tmpl w:val="3B64FEA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C9642E2"/>
    <w:multiLevelType w:val="hybridMultilevel"/>
    <w:tmpl w:val="8B4ECF6A"/>
    <w:lvl w:ilvl="0" w:tplc="6D6052F0">
      <w:start w:val="1"/>
      <w:numFmt w:val="bullet"/>
      <w:lvlText w:val=""/>
      <w:lvlJc w:val="left"/>
      <w:pPr>
        <w:tabs>
          <w:tab w:val="num" w:pos="1948"/>
        </w:tabs>
        <w:ind w:left="2231" w:hanging="567"/>
      </w:pPr>
      <w:rPr>
        <w:rFonts w:ascii="Symbol" w:hAnsi="Symbol" w:hint="default"/>
        <w:color w:val="auto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1B94D25"/>
    <w:multiLevelType w:val="hybridMultilevel"/>
    <w:tmpl w:val="9B50E066"/>
    <w:lvl w:ilvl="0" w:tplc="040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F833D1E"/>
    <w:multiLevelType w:val="hybridMultilevel"/>
    <w:tmpl w:val="28E6725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2976A41"/>
    <w:multiLevelType w:val="hybridMultilevel"/>
    <w:tmpl w:val="3B0A6B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67A3FEC"/>
    <w:multiLevelType w:val="hybridMultilevel"/>
    <w:tmpl w:val="93E2DCB4"/>
    <w:lvl w:ilvl="0" w:tplc="6D6052F0">
      <w:start w:val="1"/>
      <w:numFmt w:val="bullet"/>
      <w:lvlText w:val=""/>
      <w:lvlJc w:val="left"/>
      <w:pPr>
        <w:tabs>
          <w:tab w:val="num" w:pos="1948"/>
        </w:tabs>
        <w:ind w:left="2231" w:hanging="567"/>
      </w:pPr>
      <w:rPr>
        <w:rFonts w:ascii="Symbol" w:hAnsi="Symbol" w:hint="default"/>
        <w:color w:val="auto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7352FA6"/>
    <w:multiLevelType w:val="hybridMultilevel"/>
    <w:tmpl w:val="3ABCBBD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730678A9"/>
    <w:multiLevelType w:val="hybridMultilevel"/>
    <w:tmpl w:val="FBD0F96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39F7152"/>
    <w:multiLevelType w:val="hybridMultilevel"/>
    <w:tmpl w:val="6DB2A78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7CDC5746"/>
    <w:multiLevelType w:val="hybridMultilevel"/>
    <w:tmpl w:val="5E928420"/>
    <w:lvl w:ilvl="0" w:tplc="6D6052F0">
      <w:start w:val="1"/>
      <w:numFmt w:val="bullet"/>
      <w:lvlText w:val=""/>
      <w:lvlJc w:val="left"/>
      <w:pPr>
        <w:tabs>
          <w:tab w:val="num" w:pos="1948"/>
        </w:tabs>
        <w:ind w:left="2231" w:hanging="567"/>
      </w:pPr>
      <w:rPr>
        <w:rFonts w:ascii="Symbol" w:hAnsi="Symbol" w:hint="default"/>
        <w:color w:val="auto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10"/>
  </w:num>
  <w:num w:numId="5">
    <w:abstractNumId w:val="4"/>
  </w:num>
  <w:num w:numId="6">
    <w:abstractNumId w:val="9"/>
  </w:num>
  <w:num w:numId="7">
    <w:abstractNumId w:val="3"/>
  </w:num>
  <w:num w:numId="8">
    <w:abstractNumId w:val="7"/>
  </w:num>
  <w:num w:numId="9">
    <w:abstractNumId w:val="1"/>
  </w:num>
  <w:num w:numId="10">
    <w:abstractNumId w:val="11"/>
  </w:num>
  <w:num w:numId="11">
    <w:abstractNumId w:val="8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writeProtection w:recommended="1"/>
  <w:zoom w:percent="110"/>
  <w:removePersonalInformation/>
  <w:removeDateAndTim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326E"/>
    <w:rsid w:val="0001411A"/>
    <w:rsid w:val="000145DD"/>
    <w:rsid w:val="00045AD4"/>
    <w:rsid w:val="00053170"/>
    <w:rsid w:val="00056243"/>
    <w:rsid w:val="000A488D"/>
    <w:rsid w:val="000D173A"/>
    <w:rsid w:val="000D2D9F"/>
    <w:rsid w:val="000D7815"/>
    <w:rsid w:val="00117864"/>
    <w:rsid w:val="0013116D"/>
    <w:rsid w:val="00175E65"/>
    <w:rsid w:val="00216D23"/>
    <w:rsid w:val="002252EC"/>
    <w:rsid w:val="002272FD"/>
    <w:rsid w:val="00232A31"/>
    <w:rsid w:val="002A79B8"/>
    <w:rsid w:val="002B095B"/>
    <w:rsid w:val="002B7507"/>
    <w:rsid w:val="002C5F09"/>
    <w:rsid w:val="002D58F7"/>
    <w:rsid w:val="0030549B"/>
    <w:rsid w:val="00337C2F"/>
    <w:rsid w:val="00340495"/>
    <w:rsid w:val="00340E14"/>
    <w:rsid w:val="00346E58"/>
    <w:rsid w:val="0038575E"/>
    <w:rsid w:val="003A6A50"/>
    <w:rsid w:val="003B4CEA"/>
    <w:rsid w:val="003E4B88"/>
    <w:rsid w:val="004014B4"/>
    <w:rsid w:val="00472474"/>
    <w:rsid w:val="0048550B"/>
    <w:rsid w:val="004A0D8E"/>
    <w:rsid w:val="004E488F"/>
    <w:rsid w:val="00515DCD"/>
    <w:rsid w:val="00532A37"/>
    <w:rsid w:val="0054058C"/>
    <w:rsid w:val="005406B9"/>
    <w:rsid w:val="005449A6"/>
    <w:rsid w:val="00551786"/>
    <w:rsid w:val="00586CAF"/>
    <w:rsid w:val="00593432"/>
    <w:rsid w:val="005B032C"/>
    <w:rsid w:val="005C29D5"/>
    <w:rsid w:val="005C4437"/>
    <w:rsid w:val="005D428F"/>
    <w:rsid w:val="005E0556"/>
    <w:rsid w:val="005E7BFD"/>
    <w:rsid w:val="005F2931"/>
    <w:rsid w:val="005F72C2"/>
    <w:rsid w:val="00606B47"/>
    <w:rsid w:val="00635C27"/>
    <w:rsid w:val="006474D4"/>
    <w:rsid w:val="0065022E"/>
    <w:rsid w:val="00671E60"/>
    <w:rsid w:val="00691787"/>
    <w:rsid w:val="006C1026"/>
    <w:rsid w:val="006D082E"/>
    <w:rsid w:val="00714576"/>
    <w:rsid w:val="0073509E"/>
    <w:rsid w:val="00740AC2"/>
    <w:rsid w:val="00774684"/>
    <w:rsid w:val="007A6309"/>
    <w:rsid w:val="007B3D0F"/>
    <w:rsid w:val="00824110"/>
    <w:rsid w:val="00825B15"/>
    <w:rsid w:val="00827E97"/>
    <w:rsid w:val="0085147D"/>
    <w:rsid w:val="00852D21"/>
    <w:rsid w:val="00867043"/>
    <w:rsid w:val="0087654D"/>
    <w:rsid w:val="008808CE"/>
    <w:rsid w:val="008B1FDA"/>
    <w:rsid w:val="008D0BBB"/>
    <w:rsid w:val="008D326E"/>
    <w:rsid w:val="009114B0"/>
    <w:rsid w:val="0091541F"/>
    <w:rsid w:val="00967424"/>
    <w:rsid w:val="009B2C3F"/>
    <w:rsid w:val="00A21800"/>
    <w:rsid w:val="00A22A8A"/>
    <w:rsid w:val="00A23A3D"/>
    <w:rsid w:val="00A43A58"/>
    <w:rsid w:val="00A50A3E"/>
    <w:rsid w:val="00A73881"/>
    <w:rsid w:val="00AA0AE5"/>
    <w:rsid w:val="00AA6C80"/>
    <w:rsid w:val="00AD29ED"/>
    <w:rsid w:val="00AD73AC"/>
    <w:rsid w:val="00AE0E6C"/>
    <w:rsid w:val="00AF2D57"/>
    <w:rsid w:val="00B107F5"/>
    <w:rsid w:val="00B16763"/>
    <w:rsid w:val="00B37CDD"/>
    <w:rsid w:val="00B522EE"/>
    <w:rsid w:val="00B65034"/>
    <w:rsid w:val="00B77031"/>
    <w:rsid w:val="00B92005"/>
    <w:rsid w:val="00BC4575"/>
    <w:rsid w:val="00C6238B"/>
    <w:rsid w:val="00CB0C7E"/>
    <w:rsid w:val="00CF1C49"/>
    <w:rsid w:val="00D10BD6"/>
    <w:rsid w:val="00D42D02"/>
    <w:rsid w:val="00D44A91"/>
    <w:rsid w:val="00D61957"/>
    <w:rsid w:val="00D669F9"/>
    <w:rsid w:val="00D726E3"/>
    <w:rsid w:val="00DE1E44"/>
    <w:rsid w:val="00E01F64"/>
    <w:rsid w:val="00E16F18"/>
    <w:rsid w:val="00E426E8"/>
    <w:rsid w:val="00E568B1"/>
    <w:rsid w:val="00E66A8E"/>
    <w:rsid w:val="00E76076"/>
    <w:rsid w:val="00E84CDD"/>
    <w:rsid w:val="00F53CCD"/>
    <w:rsid w:val="00F57354"/>
    <w:rsid w:val="00F77D0B"/>
    <w:rsid w:val="00F8159B"/>
    <w:rsid w:val="00FB1F31"/>
    <w:rsid w:val="00FC1156"/>
    <w:rsid w:val="00FD7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silver" stroke="f">
      <v:fill color="silver"/>
      <v:stroke on="f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a-DK" w:eastAsia="da-DK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Bookman Old Style" w:hAnsi="Bookman Old Style"/>
      <w:lang w:eastAsia="en-US"/>
    </w:rPr>
  </w:style>
  <w:style w:type="paragraph" w:styleId="Overskrift1">
    <w:name w:val="heading 1"/>
    <w:aliases w:val=" Char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Tahoma" w:hAnsi="Tahoma"/>
      <w:kern w:val="28"/>
      <w:sz w:val="44"/>
    </w:rPr>
  </w:style>
  <w:style w:type="paragraph" w:styleId="Overskrift2">
    <w:name w:val="heading 2"/>
    <w:basedOn w:val="Normal"/>
    <w:next w:val="Normal"/>
    <w:link w:val="Overskrift2Tegn"/>
    <w:qFormat/>
    <w:pPr>
      <w:keepNext/>
      <w:numPr>
        <w:ilvl w:val="1"/>
        <w:numId w:val="1"/>
      </w:numPr>
      <w:spacing w:before="240" w:after="60"/>
      <w:outlineLvl w:val="1"/>
    </w:pPr>
    <w:rPr>
      <w:rFonts w:ascii="Tahoma" w:hAnsi="Tahoma"/>
      <w:sz w:val="36"/>
    </w:rPr>
  </w:style>
  <w:style w:type="paragraph" w:styleId="Overskrift3">
    <w:name w:val="heading 3"/>
    <w:basedOn w:val="Normal"/>
    <w:next w:val="Normal"/>
    <w:link w:val="Overskrift3Tegn"/>
    <w:qFormat/>
    <w:pPr>
      <w:keepNext/>
      <w:numPr>
        <w:ilvl w:val="2"/>
        <w:numId w:val="1"/>
      </w:numPr>
      <w:spacing w:before="240" w:after="60"/>
      <w:outlineLvl w:val="2"/>
    </w:pPr>
    <w:rPr>
      <w:rFonts w:ascii="Tahoma" w:hAnsi="Tahoma"/>
      <w:sz w:val="28"/>
    </w:rPr>
  </w:style>
  <w:style w:type="paragraph" w:styleId="Overskrift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b/>
      <w:bCs/>
    </w:rPr>
  </w:style>
  <w:style w:type="paragraph" w:styleId="Overskrift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i/>
      <w:iCs/>
    </w:rPr>
  </w:style>
  <w:style w:type="paragraph" w:styleId="Overskrift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Overskrift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Overskrift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Overskrift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customStyle="1" w:styleId="ABLOCKPARA">
    <w:name w:val="A BLOCK PARA"/>
    <w:basedOn w:val="Normal"/>
    <w:rPr>
      <w:rFonts w:ascii="Book Antiqua" w:hAnsi="Book Antiqua"/>
      <w:sz w:val="22"/>
    </w:rPr>
  </w:style>
  <w:style w:type="paragraph" w:customStyle="1" w:styleId="ABULLET">
    <w:name w:val="A BULLET"/>
    <w:basedOn w:val="ABLOCKPARA"/>
    <w:pPr>
      <w:ind w:left="331" w:hanging="331"/>
    </w:pPr>
  </w:style>
  <w:style w:type="paragraph" w:customStyle="1" w:styleId="AINDENTEDBULLET">
    <w:name w:val="A INDENTED BULLET"/>
    <w:basedOn w:val="ABLOCKPARA"/>
    <w:pPr>
      <w:tabs>
        <w:tab w:val="left" w:pos="1080"/>
      </w:tabs>
      <w:ind w:left="662" w:hanging="331"/>
    </w:pPr>
  </w:style>
  <w:style w:type="paragraph" w:customStyle="1" w:styleId="AINDENTEDPARA">
    <w:name w:val="A INDENTED PARA"/>
    <w:basedOn w:val="ABLOCKPARA"/>
    <w:pPr>
      <w:ind w:left="331"/>
    </w:pPr>
  </w:style>
  <w:style w:type="paragraph" w:styleId="Sidefod">
    <w:name w:val="footer"/>
    <w:basedOn w:val="Normal"/>
    <w:pPr>
      <w:tabs>
        <w:tab w:val="center" w:pos="4320"/>
        <w:tab w:val="right" w:pos="8640"/>
      </w:tabs>
    </w:pPr>
  </w:style>
  <w:style w:type="paragraph" w:styleId="Sidehoved">
    <w:name w:val="header"/>
    <w:basedOn w:val="Normal"/>
    <w:pPr>
      <w:tabs>
        <w:tab w:val="center" w:pos="4320"/>
        <w:tab w:val="right" w:pos="8640"/>
      </w:tabs>
    </w:pPr>
  </w:style>
  <w:style w:type="paragraph" w:styleId="Indholdsfortegnelse4">
    <w:name w:val="toc 4"/>
    <w:basedOn w:val="Normal"/>
    <w:next w:val="Normal"/>
    <w:autoRedefine/>
    <w:semiHidden/>
    <w:pPr>
      <w:ind w:left="600"/>
    </w:pPr>
  </w:style>
  <w:style w:type="character" w:styleId="Hyperlink">
    <w:name w:val="Hyperlink"/>
    <w:uiPriority w:val="99"/>
    <w:rPr>
      <w:color w:val="0000FF"/>
      <w:u w:val="single"/>
    </w:rPr>
  </w:style>
  <w:style w:type="paragraph" w:styleId="Brdtekst">
    <w:name w:val="Body Text"/>
    <w:basedOn w:val="Normal"/>
    <w:rPr>
      <w:rFonts w:ascii="Times New Roman" w:hAnsi="Times New Roman"/>
      <w:sz w:val="22"/>
      <w:lang w:val="en-GB" w:eastAsia="da-DK"/>
    </w:rPr>
  </w:style>
  <w:style w:type="character" w:styleId="Sidetal">
    <w:name w:val="page number"/>
    <w:basedOn w:val="Standardskrifttypeiafsnit"/>
  </w:style>
  <w:style w:type="paragraph" w:customStyle="1" w:styleId="CoverPageTitle">
    <w:name w:val="Cover Page Title"/>
    <w:basedOn w:val="Normal"/>
    <w:pPr>
      <w:spacing w:before="120"/>
    </w:pPr>
    <w:rPr>
      <w:rFonts w:ascii="Tahoma" w:hAnsi="Tahoma"/>
      <w:noProof/>
      <w:sz w:val="52"/>
      <w:szCs w:val="24"/>
      <w:lang w:val="en-GB" w:eastAsia="da-DK"/>
    </w:rPr>
  </w:style>
  <w:style w:type="paragraph" w:customStyle="1" w:styleId="CoverPageSubtitle">
    <w:name w:val="Cover Page Subtitle"/>
    <w:basedOn w:val="Normal"/>
    <w:pPr>
      <w:spacing w:before="120"/>
    </w:pPr>
    <w:rPr>
      <w:rFonts w:ascii="Tahoma" w:hAnsi="Tahoma"/>
      <w:noProof/>
      <w:sz w:val="36"/>
      <w:szCs w:val="24"/>
      <w:lang w:val="en-GB" w:eastAsia="da-DK"/>
    </w:rPr>
  </w:style>
  <w:style w:type="paragraph" w:styleId="Billedtekst">
    <w:name w:val="caption"/>
    <w:basedOn w:val="Normal"/>
    <w:next w:val="Normal"/>
    <w:qFormat/>
    <w:pPr>
      <w:spacing w:before="120" w:after="120"/>
    </w:pPr>
    <w:rPr>
      <w:b/>
      <w:bCs/>
    </w:rPr>
  </w:style>
  <w:style w:type="paragraph" w:styleId="Indholdsfortegnelse1">
    <w:name w:val="toc 1"/>
    <w:basedOn w:val="Normal"/>
    <w:next w:val="Normal"/>
    <w:autoRedefine/>
    <w:uiPriority w:val="39"/>
  </w:style>
  <w:style w:type="paragraph" w:styleId="Indholdsfortegnelse2">
    <w:name w:val="toc 2"/>
    <w:basedOn w:val="Normal"/>
    <w:next w:val="Normal"/>
    <w:autoRedefine/>
    <w:uiPriority w:val="39"/>
    <w:pPr>
      <w:ind w:left="200"/>
    </w:pPr>
  </w:style>
  <w:style w:type="paragraph" w:styleId="Indholdsfortegnelse3">
    <w:name w:val="toc 3"/>
    <w:basedOn w:val="Normal"/>
    <w:next w:val="Normal"/>
    <w:autoRedefine/>
    <w:semiHidden/>
    <w:pPr>
      <w:ind w:left="400"/>
    </w:pPr>
  </w:style>
  <w:style w:type="paragraph" w:customStyle="1" w:styleId="TOCHeading2">
    <w:name w:val="TOC Heading 2"/>
    <w:basedOn w:val="Indholdsfortegnelse2"/>
    <w:rPr>
      <w:rFonts w:ascii="Tahoma" w:hAnsi="Tahoma"/>
      <w:sz w:val="36"/>
    </w:rPr>
  </w:style>
  <w:style w:type="paragraph" w:customStyle="1" w:styleId="TOCHeading1">
    <w:name w:val="TOC Heading 1"/>
    <w:basedOn w:val="Indholdsfortegnelse1"/>
    <w:rPr>
      <w:rFonts w:ascii="Tahoma" w:hAnsi="Tahoma"/>
      <w:sz w:val="44"/>
    </w:rPr>
  </w:style>
  <w:style w:type="paragraph" w:styleId="Indholdsfortegnelse5">
    <w:name w:val="toc 5"/>
    <w:basedOn w:val="Normal"/>
    <w:next w:val="Normal"/>
    <w:autoRedefine/>
    <w:semiHidden/>
    <w:pPr>
      <w:ind w:left="800"/>
    </w:pPr>
  </w:style>
  <w:style w:type="paragraph" w:styleId="Indholdsfortegnelse6">
    <w:name w:val="toc 6"/>
    <w:basedOn w:val="Normal"/>
    <w:next w:val="Normal"/>
    <w:autoRedefine/>
    <w:semiHidden/>
    <w:pPr>
      <w:ind w:left="1000"/>
    </w:pPr>
  </w:style>
  <w:style w:type="paragraph" w:styleId="Indholdsfortegnelse7">
    <w:name w:val="toc 7"/>
    <w:basedOn w:val="Normal"/>
    <w:next w:val="Normal"/>
    <w:autoRedefine/>
    <w:semiHidden/>
    <w:pPr>
      <w:ind w:left="1200"/>
    </w:pPr>
  </w:style>
  <w:style w:type="paragraph" w:styleId="Indholdsfortegnelse8">
    <w:name w:val="toc 8"/>
    <w:basedOn w:val="Normal"/>
    <w:next w:val="Normal"/>
    <w:autoRedefine/>
    <w:semiHidden/>
    <w:pPr>
      <w:ind w:left="1400"/>
    </w:pPr>
  </w:style>
  <w:style w:type="paragraph" w:styleId="Indholdsfortegnelse9">
    <w:name w:val="toc 9"/>
    <w:basedOn w:val="Normal"/>
    <w:next w:val="Normal"/>
    <w:autoRedefine/>
    <w:semiHidden/>
    <w:pPr>
      <w:ind w:left="1600"/>
    </w:pPr>
  </w:style>
  <w:style w:type="table" w:styleId="Tabel-Gitter">
    <w:name w:val="Table Grid"/>
    <w:basedOn w:val="Tabel-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verskrift3Tegn">
    <w:name w:val="Overskrift 3 Tegn"/>
    <w:link w:val="Overskrift3"/>
    <w:rPr>
      <w:rFonts w:ascii="Tahoma" w:hAnsi="Tahoma"/>
      <w:sz w:val="28"/>
      <w:lang w:val="da-DK" w:eastAsia="en-US" w:bidi="ar-SA"/>
    </w:rPr>
  </w:style>
  <w:style w:type="character" w:customStyle="1" w:styleId="Overskrift2Tegn">
    <w:name w:val="Overskrift 2 Tegn"/>
    <w:link w:val="Overskrift2"/>
    <w:rPr>
      <w:rFonts w:ascii="Tahoma" w:hAnsi="Tahoma"/>
      <w:sz w:val="36"/>
      <w:lang w:val="da-DK" w:eastAsia="en-US" w:bidi="ar-SA"/>
    </w:rPr>
  </w:style>
  <w:style w:type="character" w:customStyle="1" w:styleId="CharChar3">
    <w:name w:val="Char Char3"/>
    <w:rPr>
      <w:rFonts w:ascii="Tahoma" w:hAnsi="Tahoma"/>
      <w:sz w:val="36"/>
      <w:lang w:val="da-DK" w:eastAsia="en-US" w:bidi="ar-SA"/>
    </w:rPr>
  </w:style>
  <w:style w:type="character" w:styleId="Kommentarhenvisning">
    <w:name w:val="annotation reference"/>
    <w:rPr>
      <w:sz w:val="16"/>
      <w:szCs w:val="16"/>
    </w:rPr>
  </w:style>
  <w:style w:type="paragraph" w:styleId="Kommentartekst">
    <w:name w:val="annotation text"/>
    <w:basedOn w:val="Normal"/>
    <w:link w:val="KommentartekstTegn"/>
  </w:style>
  <w:style w:type="character" w:customStyle="1" w:styleId="KommentartekstTegn">
    <w:name w:val="Kommentartekst Tegn"/>
    <w:link w:val="Kommentartekst"/>
    <w:rPr>
      <w:rFonts w:ascii="Bookman Old Style" w:hAnsi="Bookman Old Style"/>
      <w:lang w:eastAsia="en-US"/>
    </w:rPr>
  </w:style>
  <w:style w:type="paragraph" w:styleId="Kommentaremne">
    <w:name w:val="annotation subject"/>
    <w:basedOn w:val="Kommentartekst"/>
    <w:next w:val="Kommentartekst"/>
    <w:link w:val="KommentaremneTegn"/>
    <w:rPr>
      <w:b/>
      <w:bCs/>
    </w:rPr>
  </w:style>
  <w:style w:type="character" w:customStyle="1" w:styleId="KommentaremneTegn">
    <w:name w:val="Kommentaremne Tegn"/>
    <w:link w:val="Kommentaremne"/>
    <w:rPr>
      <w:rFonts w:ascii="Bookman Old Style" w:hAnsi="Bookman Old Style"/>
      <w:b/>
      <w:bCs/>
      <w:lang w:eastAsia="en-US"/>
    </w:rPr>
  </w:style>
  <w:style w:type="paragraph" w:styleId="Markeringsbobletekst">
    <w:name w:val="Balloon Text"/>
    <w:basedOn w:val="Normal"/>
    <w:link w:val="MarkeringsbobletekstTegn"/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link w:val="Markeringsbobletekst"/>
    <w:rPr>
      <w:rFonts w:ascii="Tahoma" w:hAnsi="Tahoma" w:cs="Tahoma"/>
      <w:sz w:val="16"/>
      <w:szCs w:val="16"/>
      <w:lang w:eastAsia="en-US"/>
    </w:rPr>
  </w:style>
  <w:style w:type="character" w:styleId="BesgtHyperlink">
    <w:name w:val="FollowedHyperlink"/>
    <w:rsid w:val="00714576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a-DK" w:eastAsia="da-DK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Bookman Old Style" w:hAnsi="Bookman Old Style"/>
      <w:lang w:eastAsia="en-US"/>
    </w:rPr>
  </w:style>
  <w:style w:type="paragraph" w:styleId="Overskrift1">
    <w:name w:val="heading 1"/>
    <w:aliases w:val=" Char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Tahoma" w:hAnsi="Tahoma"/>
      <w:kern w:val="28"/>
      <w:sz w:val="44"/>
    </w:rPr>
  </w:style>
  <w:style w:type="paragraph" w:styleId="Overskrift2">
    <w:name w:val="heading 2"/>
    <w:basedOn w:val="Normal"/>
    <w:next w:val="Normal"/>
    <w:link w:val="Overskrift2Tegn"/>
    <w:qFormat/>
    <w:pPr>
      <w:keepNext/>
      <w:numPr>
        <w:ilvl w:val="1"/>
        <w:numId w:val="1"/>
      </w:numPr>
      <w:spacing w:before="240" w:after="60"/>
      <w:outlineLvl w:val="1"/>
    </w:pPr>
    <w:rPr>
      <w:rFonts w:ascii="Tahoma" w:hAnsi="Tahoma"/>
      <w:sz w:val="36"/>
    </w:rPr>
  </w:style>
  <w:style w:type="paragraph" w:styleId="Overskrift3">
    <w:name w:val="heading 3"/>
    <w:basedOn w:val="Normal"/>
    <w:next w:val="Normal"/>
    <w:link w:val="Overskrift3Tegn"/>
    <w:qFormat/>
    <w:pPr>
      <w:keepNext/>
      <w:numPr>
        <w:ilvl w:val="2"/>
        <w:numId w:val="1"/>
      </w:numPr>
      <w:spacing w:before="240" w:after="60"/>
      <w:outlineLvl w:val="2"/>
    </w:pPr>
    <w:rPr>
      <w:rFonts w:ascii="Tahoma" w:hAnsi="Tahoma"/>
      <w:sz w:val="28"/>
    </w:rPr>
  </w:style>
  <w:style w:type="paragraph" w:styleId="Overskrift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b/>
      <w:bCs/>
    </w:rPr>
  </w:style>
  <w:style w:type="paragraph" w:styleId="Overskrift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i/>
      <w:iCs/>
    </w:rPr>
  </w:style>
  <w:style w:type="paragraph" w:styleId="Overskrift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Overskrift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Overskrift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Overskrift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customStyle="1" w:styleId="ABLOCKPARA">
    <w:name w:val="A BLOCK PARA"/>
    <w:basedOn w:val="Normal"/>
    <w:rPr>
      <w:rFonts w:ascii="Book Antiqua" w:hAnsi="Book Antiqua"/>
      <w:sz w:val="22"/>
    </w:rPr>
  </w:style>
  <w:style w:type="paragraph" w:customStyle="1" w:styleId="ABULLET">
    <w:name w:val="A BULLET"/>
    <w:basedOn w:val="ABLOCKPARA"/>
    <w:pPr>
      <w:ind w:left="331" w:hanging="331"/>
    </w:pPr>
  </w:style>
  <w:style w:type="paragraph" w:customStyle="1" w:styleId="AINDENTEDBULLET">
    <w:name w:val="A INDENTED BULLET"/>
    <w:basedOn w:val="ABLOCKPARA"/>
    <w:pPr>
      <w:tabs>
        <w:tab w:val="left" w:pos="1080"/>
      </w:tabs>
      <w:ind w:left="662" w:hanging="331"/>
    </w:pPr>
  </w:style>
  <w:style w:type="paragraph" w:customStyle="1" w:styleId="AINDENTEDPARA">
    <w:name w:val="A INDENTED PARA"/>
    <w:basedOn w:val="ABLOCKPARA"/>
    <w:pPr>
      <w:ind w:left="331"/>
    </w:pPr>
  </w:style>
  <w:style w:type="paragraph" w:styleId="Sidefod">
    <w:name w:val="footer"/>
    <w:basedOn w:val="Normal"/>
    <w:pPr>
      <w:tabs>
        <w:tab w:val="center" w:pos="4320"/>
        <w:tab w:val="right" w:pos="8640"/>
      </w:tabs>
    </w:pPr>
  </w:style>
  <w:style w:type="paragraph" w:styleId="Sidehoved">
    <w:name w:val="header"/>
    <w:basedOn w:val="Normal"/>
    <w:pPr>
      <w:tabs>
        <w:tab w:val="center" w:pos="4320"/>
        <w:tab w:val="right" w:pos="8640"/>
      </w:tabs>
    </w:pPr>
  </w:style>
  <w:style w:type="paragraph" w:styleId="Indholdsfortegnelse4">
    <w:name w:val="toc 4"/>
    <w:basedOn w:val="Normal"/>
    <w:next w:val="Normal"/>
    <w:autoRedefine/>
    <w:semiHidden/>
    <w:pPr>
      <w:ind w:left="600"/>
    </w:pPr>
  </w:style>
  <w:style w:type="character" w:styleId="Hyperlink">
    <w:name w:val="Hyperlink"/>
    <w:uiPriority w:val="99"/>
    <w:rPr>
      <w:color w:val="0000FF"/>
      <w:u w:val="single"/>
    </w:rPr>
  </w:style>
  <w:style w:type="paragraph" w:styleId="Brdtekst">
    <w:name w:val="Body Text"/>
    <w:basedOn w:val="Normal"/>
    <w:rPr>
      <w:rFonts w:ascii="Times New Roman" w:hAnsi="Times New Roman"/>
      <w:sz w:val="22"/>
      <w:lang w:val="en-GB" w:eastAsia="da-DK"/>
    </w:rPr>
  </w:style>
  <w:style w:type="character" w:styleId="Sidetal">
    <w:name w:val="page number"/>
    <w:basedOn w:val="Standardskrifttypeiafsnit"/>
  </w:style>
  <w:style w:type="paragraph" w:customStyle="1" w:styleId="CoverPageTitle">
    <w:name w:val="Cover Page Title"/>
    <w:basedOn w:val="Normal"/>
    <w:pPr>
      <w:spacing w:before="120"/>
    </w:pPr>
    <w:rPr>
      <w:rFonts w:ascii="Tahoma" w:hAnsi="Tahoma"/>
      <w:noProof/>
      <w:sz w:val="52"/>
      <w:szCs w:val="24"/>
      <w:lang w:val="en-GB" w:eastAsia="da-DK"/>
    </w:rPr>
  </w:style>
  <w:style w:type="paragraph" w:customStyle="1" w:styleId="CoverPageSubtitle">
    <w:name w:val="Cover Page Subtitle"/>
    <w:basedOn w:val="Normal"/>
    <w:pPr>
      <w:spacing w:before="120"/>
    </w:pPr>
    <w:rPr>
      <w:rFonts w:ascii="Tahoma" w:hAnsi="Tahoma"/>
      <w:noProof/>
      <w:sz w:val="36"/>
      <w:szCs w:val="24"/>
      <w:lang w:val="en-GB" w:eastAsia="da-DK"/>
    </w:rPr>
  </w:style>
  <w:style w:type="paragraph" w:styleId="Billedtekst">
    <w:name w:val="caption"/>
    <w:basedOn w:val="Normal"/>
    <w:next w:val="Normal"/>
    <w:qFormat/>
    <w:pPr>
      <w:spacing w:before="120" w:after="120"/>
    </w:pPr>
    <w:rPr>
      <w:b/>
      <w:bCs/>
    </w:rPr>
  </w:style>
  <w:style w:type="paragraph" w:styleId="Indholdsfortegnelse1">
    <w:name w:val="toc 1"/>
    <w:basedOn w:val="Normal"/>
    <w:next w:val="Normal"/>
    <w:autoRedefine/>
    <w:uiPriority w:val="39"/>
  </w:style>
  <w:style w:type="paragraph" w:styleId="Indholdsfortegnelse2">
    <w:name w:val="toc 2"/>
    <w:basedOn w:val="Normal"/>
    <w:next w:val="Normal"/>
    <w:autoRedefine/>
    <w:uiPriority w:val="39"/>
    <w:pPr>
      <w:ind w:left="200"/>
    </w:pPr>
  </w:style>
  <w:style w:type="paragraph" w:styleId="Indholdsfortegnelse3">
    <w:name w:val="toc 3"/>
    <w:basedOn w:val="Normal"/>
    <w:next w:val="Normal"/>
    <w:autoRedefine/>
    <w:semiHidden/>
    <w:pPr>
      <w:ind w:left="400"/>
    </w:pPr>
  </w:style>
  <w:style w:type="paragraph" w:customStyle="1" w:styleId="TOCHeading2">
    <w:name w:val="TOC Heading 2"/>
    <w:basedOn w:val="Indholdsfortegnelse2"/>
    <w:rPr>
      <w:rFonts w:ascii="Tahoma" w:hAnsi="Tahoma"/>
      <w:sz w:val="36"/>
    </w:rPr>
  </w:style>
  <w:style w:type="paragraph" w:customStyle="1" w:styleId="TOCHeading1">
    <w:name w:val="TOC Heading 1"/>
    <w:basedOn w:val="Indholdsfortegnelse1"/>
    <w:rPr>
      <w:rFonts w:ascii="Tahoma" w:hAnsi="Tahoma"/>
      <w:sz w:val="44"/>
    </w:rPr>
  </w:style>
  <w:style w:type="paragraph" w:styleId="Indholdsfortegnelse5">
    <w:name w:val="toc 5"/>
    <w:basedOn w:val="Normal"/>
    <w:next w:val="Normal"/>
    <w:autoRedefine/>
    <w:semiHidden/>
    <w:pPr>
      <w:ind w:left="800"/>
    </w:pPr>
  </w:style>
  <w:style w:type="paragraph" w:styleId="Indholdsfortegnelse6">
    <w:name w:val="toc 6"/>
    <w:basedOn w:val="Normal"/>
    <w:next w:val="Normal"/>
    <w:autoRedefine/>
    <w:semiHidden/>
    <w:pPr>
      <w:ind w:left="1000"/>
    </w:pPr>
  </w:style>
  <w:style w:type="paragraph" w:styleId="Indholdsfortegnelse7">
    <w:name w:val="toc 7"/>
    <w:basedOn w:val="Normal"/>
    <w:next w:val="Normal"/>
    <w:autoRedefine/>
    <w:semiHidden/>
    <w:pPr>
      <w:ind w:left="1200"/>
    </w:pPr>
  </w:style>
  <w:style w:type="paragraph" w:styleId="Indholdsfortegnelse8">
    <w:name w:val="toc 8"/>
    <w:basedOn w:val="Normal"/>
    <w:next w:val="Normal"/>
    <w:autoRedefine/>
    <w:semiHidden/>
    <w:pPr>
      <w:ind w:left="1400"/>
    </w:pPr>
  </w:style>
  <w:style w:type="paragraph" w:styleId="Indholdsfortegnelse9">
    <w:name w:val="toc 9"/>
    <w:basedOn w:val="Normal"/>
    <w:next w:val="Normal"/>
    <w:autoRedefine/>
    <w:semiHidden/>
    <w:pPr>
      <w:ind w:left="1600"/>
    </w:pPr>
  </w:style>
  <w:style w:type="table" w:styleId="Tabel-Gitter">
    <w:name w:val="Table Grid"/>
    <w:basedOn w:val="Tabel-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verskrift3Tegn">
    <w:name w:val="Overskrift 3 Tegn"/>
    <w:link w:val="Overskrift3"/>
    <w:rPr>
      <w:rFonts w:ascii="Tahoma" w:hAnsi="Tahoma"/>
      <w:sz w:val="28"/>
      <w:lang w:val="da-DK" w:eastAsia="en-US" w:bidi="ar-SA"/>
    </w:rPr>
  </w:style>
  <w:style w:type="character" w:customStyle="1" w:styleId="Overskrift2Tegn">
    <w:name w:val="Overskrift 2 Tegn"/>
    <w:link w:val="Overskrift2"/>
    <w:rPr>
      <w:rFonts w:ascii="Tahoma" w:hAnsi="Tahoma"/>
      <w:sz w:val="36"/>
      <w:lang w:val="da-DK" w:eastAsia="en-US" w:bidi="ar-SA"/>
    </w:rPr>
  </w:style>
  <w:style w:type="character" w:customStyle="1" w:styleId="CharChar3">
    <w:name w:val="Char Char3"/>
    <w:rPr>
      <w:rFonts w:ascii="Tahoma" w:hAnsi="Tahoma"/>
      <w:sz w:val="36"/>
      <w:lang w:val="da-DK" w:eastAsia="en-US" w:bidi="ar-SA"/>
    </w:rPr>
  </w:style>
  <w:style w:type="character" w:styleId="Kommentarhenvisning">
    <w:name w:val="annotation reference"/>
    <w:rPr>
      <w:sz w:val="16"/>
      <w:szCs w:val="16"/>
    </w:rPr>
  </w:style>
  <w:style w:type="paragraph" w:styleId="Kommentartekst">
    <w:name w:val="annotation text"/>
    <w:basedOn w:val="Normal"/>
    <w:link w:val="KommentartekstTegn"/>
  </w:style>
  <w:style w:type="character" w:customStyle="1" w:styleId="KommentartekstTegn">
    <w:name w:val="Kommentartekst Tegn"/>
    <w:link w:val="Kommentartekst"/>
    <w:rPr>
      <w:rFonts w:ascii="Bookman Old Style" w:hAnsi="Bookman Old Style"/>
      <w:lang w:eastAsia="en-US"/>
    </w:rPr>
  </w:style>
  <w:style w:type="paragraph" w:styleId="Kommentaremne">
    <w:name w:val="annotation subject"/>
    <w:basedOn w:val="Kommentartekst"/>
    <w:next w:val="Kommentartekst"/>
    <w:link w:val="KommentaremneTegn"/>
    <w:rPr>
      <w:b/>
      <w:bCs/>
    </w:rPr>
  </w:style>
  <w:style w:type="character" w:customStyle="1" w:styleId="KommentaremneTegn">
    <w:name w:val="Kommentaremne Tegn"/>
    <w:link w:val="Kommentaremne"/>
    <w:rPr>
      <w:rFonts w:ascii="Bookman Old Style" w:hAnsi="Bookman Old Style"/>
      <w:b/>
      <w:bCs/>
      <w:lang w:eastAsia="en-US"/>
    </w:rPr>
  </w:style>
  <w:style w:type="paragraph" w:styleId="Markeringsbobletekst">
    <w:name w:val="Balloon Text"/>
    <w:basedOn w:val="Normal"/>
    <w:link w:val="MarkeringsbobletekstTegn"/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link w:val="Markeringsbobletekst"/>
    <w:rPr>
      <w:rFonts w:ascii="Tahoma" w:hAnsi="Tahoma" w:cs="Tahoma"/>
      <w:sz w:val="16"/>
      <w:szCs w:val="16"/>
      <w:lang w:eastAsia="en-US"/>
    </w:rPr>
  </w:style>
  <w:style w:type="character" w:styleId="BesgtHyperlink">
    <w:name w:val="FollowedHyperlink"/>
    <w:rsid w:val="00714576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43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0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6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digitaliser.dk/resource/555072" TargetMode="Externa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hyperlink" Target="http://www.nunit.org" TargetMode="Externa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://digitaliser.dk/group/405467/resources" TargetMode="Externa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Z:\Documentation%20Templates\Installation%20Guide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EA2454-E826-40AB-9C81-09B8A294CD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Installation Guide Template.dot</Template>
  <TotalTime>0</TotalTime>
  <Pages>1</Pages>
  <Words>528</Words>
  <Characters>3225</Characters>
  <Application>Microsoft Office Word</Application>
  <DocSecurity>2</DocSecurity>
  <Lines>26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3746</CharactersWithSpaces>
  <SharedDoc>false</SharedDoc>
  <HLinks>
    <vt:vector size="60" baseType="variant">
      <vt:variant>
        <vt:i4>5242908</vt:i4>
      </vt:variant>
      <vt:variant>
        <vt:i4>51</vt:i4>
      </vt:variant>
      <vt:variant>
        <vt:i4>0</vt:i4>
      </vt:variant>
      <vt:variant>
        <vt:i4>5</vt:i4>
      </vt:variant>
      <vt:variant>
        <vt:lpwstr>http://digitaliser.dk/resource/555072</vt:lpwstr>
      </vt:variant>
      <vt:variant>
        <vt:lpwstr/>
      </vt:variant>
      <vt:variant>
        <vt:i4>5701648</vt:i4>
      </vt:variant>
      <vt:variant>
        <vt:i4>48</vt:i4>
      </vt:variant>
      <vt:variant>
        <vt:i4>0</vt:i4>
      </vt:variant>
      <vt:variant>
        <vt:i4>5</vt:i4>
      </vt:variant>
      <vt:variant>
        <vt:lpwstr>http://www.nunit.org/</vt:lpwstr>
      </vt:variant>
      <vt:variant>
        <vt:lpwstr/>
      </vt:variant>
      <vt:variant>
        <vt:i4>327772</vt:i4>
      </vt:variant>
      <vt:variant>
        <vt:i4>45</vt:i4>
      </vt:variant>
      <vt:variant>
        <vt:i4>0</vt:i4>
      </vt:variant>
      <vt:variant>
        <vt:i4>5</vt:i4>
      </vt:variant>
      <vt:variant>
        <vt:lpwstr>http://digitaliser.dk/group/405467/resources</vt:lpwstr>
      </vt:variant>
      <vt:variant>
        <vt:lpwstr/>
      </vt:variant>
      <vt:variant>
        <vt:i4>1376311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_Toc367353641</vt:lpwstr>
      </vt:variant>
      <vt:variant>
        <vt:i4>1376311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_Toc367353640</vt:lpwstr>
      </vt:variant>
      <vt:variant>
        <vt:i4>1179703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_Toc367353639</vt:lpwstr>
      </vt:variant>
      <vt:variant>
        <vt:i4>1179703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_Toc367353638</vt:lpwstr>
      </vt:variant>
      <vt:variant>
        <vt:i4>1179703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_Toc367353637</vt:lpwstr>
      </vt:variant>
      <vt:variant>
        <vt:i4>1179703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_Toc367353636</vt:lpwstr>
      </vt:variant>
      <vt:variant>
        <vt:i4>1179703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_Toc367353635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cp:lastPrinted>2012-04-18T13:02:00Z</cp:lastPrinted>
  <dcterms:created xsi:type="dcterms:W3CDTF">2016-11-08T08:32:00Z</dcterms:created>
  <dcterms:modified xsi:type="dcterms:W3CDTF">2017-06-27T11:01:00Z</dcterms:modified>
</cp:coreProperties>
</file>