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4EA" w:rsidRPr="006544EA" w:rsidRDefault="006544EA" w:rsidP="006544EA">
      <w:r w:rsidRPr="006544EA">
        <w:rPr>
          <w:b/>
          <w:bCs/>
        </w:rPr>
        <w:t>Bước 1:</w:t>
      </w:r>
    </w:p>
    <w:p w:rsidR="006544EA" w:rsidRPr="006544EA" w:rsidRDefault="006544EA" w:rsidP="006544EA">
      <w:r w:rsidRPr="006544EA">
        <w:t>Truy cập vào trang quản lý sự kiện trên Facebook của bạn</w:t>
      </w:r>
    </w:p>
    <w:p w:rsidR="006544EA" w:rsidRPr="006544EA" w:rsidRDefault="006544EA" w:rsidP="006544EA">
      <w:r w:rsidRPr="006544EA">
        <w:t>Sau khi truy cập bạn sẽ quản lý được các sự kiện đang tổ chức được đưa tin lên facebook. Đây là một bảng sự kiện chưa được cấu hình.</w:t>
      </w:r>
    </w:p>
    <w:p w:rsidR="006544EA" w:rsidRPr="006544EA" w:rsidRDefault="006544EA" w:rsidP="006544EA">
      <w:r w:rsidRPr="006544EA">
        <w:rPr>
          <w:b/>
          <w:bCs/>
        </w:rPr>
        <w:t>Bước 2:</w:t>
      </w:r>
    </w:p>
    <w:p w:rsidR="006544EA" w:rsidRPr="006544EA" w:rsidRDefault="006544EA" w:rsidP="006544EA">
      <w:r w:rsidRPr="006544EA">
        <w:t>Hãy đăng kí theo dõi các fanpage yêu thích của bạn để cập nhật các sự kiện do họ tổ chức</w:t>
      </w:r>
    </w:p>
    <w:p w:rsidR="006544EA" w:rsidRPr="006544EA" w:rsidRDefault="006544EA" w:rsidP="006544EA">
      <w:r w:rsidRPr="006544EA">
        <w:rPr>
          <w:b/>
          <w:bCs/>
        </w:rPr>
        <w:t>Bước 3:</w:t>
      </w:r>
    </w:p>
    <w:p w:rsidR="006544EA" w:rsidRDefault="006544EA" w:rsidP="006544EA">
      <w:r w:rsidRPr="006544EA">
        <w:t>Lúc này bạn đã đăng kí theo dõi các trang yêu thích. Hãy xem xét các sự kiện thú vị đang diễn ra nhé.</w:t>
      </w:r>
    </w:p>
    <w:p w:rsidR="006544EA" w:rsidRPr="006544EA" w:rsidRDefault="006544EA" w:rsidP="006544EA">
      <w:r>
        <w:t>Tùy chỉnh bản tin:</w:t>
      </w:r>
    </w:p>
    <w:p w:rsidR="006544EA" w:rsidRPr="006544EA" w:rsidRDefault="006544EA" w:rsidP="006544EA">
      <w:r w:rsidRPr="006544EA">
        <w:t>Để xem tùy chọn Bảng tin của bạn:</w:t>
      </w:r>
    </w:p>
    <w:p w:rsidR="006544EA" w:rsidRPr="006544EA" w:rsidRDefault="006544EA" w:rsidP="006544EA">
      <w:pPr>
        <w:numPr>
          <w:ilvl w:val="0"/>
          <w:numId w:val="1"/>
        </w:numPr>
      </w:pPr>
      <w:r w:rsidRPr="006544EA">
        <w:t>Nhấp vào </w:t>
      </w:r>
      <w:r w:rsidRPr="006544EA">
        <w:drawing>
          <wp:inline distT="0" distB="0" distL="0" distR="0">
            <wp:extent cx="85725" cy="47625"/>
            <wp:effectExtent l="19050" t="0" r="9525" b="0"/>
            <wp:docPr id="16" name="Picture 16" descr="https://fbcdn-dragon-a.akamaihd.net/hphotos-ak-xaf1/t39.2365-6/851557_364200877036449_574807949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fbcdn-dragon-a.akamaihd.net/hphotos-ak-xaf1/t39.2365-6/851557_364200877036449_574807949_n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44EA">
        <w:t> ở góc trên cùng bên phải của trang Facebook bất kỳ (ví dụ: </w:t>
      </w:r>
      <w:hyperlink r:id="rId6" w:tgtFrame="blank" w:history="1">
        <w:r w:rsidRPr="006544EA">
          <w:rPr>
            <w:rStyle w:val="Hyperlink"/>
          </w:rPr>
          <w:t>trang chủ</w:t>
        </w:r>
      </w:hyperlink>
      <w:r w:rsidRPr="006544EA">
        <w:t>)</w:t>
      </w:r>
    </w:p>
    <w:p w:rsidR="006544EA" w:rsidRPr="006544EA" w:rsidRDefault="006544EA" w:rsidP="006544EA">
      <w:pPr>
        <w:numPr>
          <w:ilvl w:val="0"/>
          <w:numId w:val="1"/>
        </w:numPr>
      </w:pPr>
      <w:r w:rsidRPr="006544EA">
        <w:t>Chọn </w:t>
      </w:r>
      <w:r w:rsidRPr="006544EA">
        <w:rPr>
          <w:b/>
          <w:bCs/>
        </w:rPr>
        <w:t>Tùy chọn Bảng tin</w:t>
      </w:r>
    </w:p>
    <w:p w:rsidR="006544EA" w:rsidRPr="006544EA" w:rsidRDefault="006544EA" w:rsidP="006544EA">
      <w:r w:rsidRPr="006544EA">
        <w:t>Để điều chỉnh tùy chọn Bảng tin:</w:t>
      </w:r>
    </w:p>
    <w:p w:rsidR="006544EA" w:rsidRPr="006544EA" w:rsidRDefault="006544EA" w:rsidP="006544EA">
      <w:pPr>
        <w:numPr>
          <w:ilvl w:val="0"/>
          <w:numId w:val="2"/>
        </w:numPr>
      </w:pPr>
      <w:r w:rsidRPr="006544EA">
        <w:t>Nhấp vào </w:t>
      </w:r>
      <w:r w:rsidRPr="006544EA">
        <w:rPr>
          <w:b/>
          <w:bCs/>
        </w:rPr>
        <w:t>Ưu tiên xem trước</w:t>
      </w:r>
      <w:r w:rsidRPr="006544EA">
        <w:t> để hiển thị bài viết của người hoặc Trang ở đầu Bảng tin. Tìm hiểu về </w:t>
      </w:r>
      <w:hyperlink r:id="rId7" w:history="1">
        <w:r w:rsidRPr="006544EA">
          <w:rPr>
            <w:rStyle w:val="Hyperlink"/>
          </w:rPr>
          <w:t>xem trước</w:t>
        </w:r>
      </w:hyperlink>
      <w:r w:rsidRPr="006544EA">
        <w:t>.</w:t>
      </w:r>
    </w:p>
    <w:p w:rsidR="006544EA" w:rsidRPr="006544EA" w:rsidRDefault="006544EA" w:rsidP="006544EA">
      <w:pPr>
        <w:numPr>
          <w:ilvl w:val="0"/>
          <w:numId w:val="2"/>
        </w:numPr>
      </w:pPr>
      <w:r w:rsidRPr="006544EA">
        <w:t>Nhấp vào </w:t>
      </w:r>
      <w:r w:rsidRPr="006544EA">
        <w:rPr>
          <w:b/>
          <w:bCs/>
        </w:rPr>
        <w:t>Bỏ theo dõi để ẩn bài viết</w:t>
      </w:r>
      <w:r w:rsidRPr="006544EA">
        <w:t> để bỏ theo dõi người, Trang hoặc nhóm. Tìm hiểu về </w:t>
      </w:r>
      <w:hyperlink r:id="rId8" w:history="1">
        <w:r w:rsidRPr="006544EA">
          <w:rPr>
            <w:rStyle w:val="Hyperlink"/>
          </w:rPr>
          <w:t>bỏ theo dõi</w:t>
        </w:r>
      </w:hyperlink>
    </w:p>
    <w:p w:rsidR="006544EA" w:rsidRPr="006544EA" w:rsidRDefault="006544EA" w:rsidP="006544EA">
      <w:pPr>
        <w:numPr>
          <w:ilvl w:val="0"/>
          <w:numId w:val="2"/>
        </w:numPr>
      </w:pPr>
      <w:r w:rsidRPr="006544EA">
        <w:t>Nhấp vào </w:t>
      </w:r>
      <w:r w:rsidRPr="006544EA">
        <w:rPr>
          <w:b/>
          <w:bCs/>
        </w:rPr>
        <w:t>Kết nối lại với người bạn đã bỏ theo dõi</w:t>
      </w:r>
      <w:r w:rsidRPr="006544EA">
        <w:t> để theo dõi người, Trang hoặc nhóm bạn đã bỏ theo dõi trong quá khứ. Tìm hiểu về </w:t>
      </w:r>
      <w:hyperlink r:id="rId9" w:history="1">
        <w:r w:rsidRPr="006544EA">
          <w:rPr>
            <w:rStyle w:val="Hyperlink"/>
          </w:rPr>
          <w:t>kết nối lại</w:t>
        </w:r>
      </w:hyperlink>
      <w:r w:rsidRPr="006544EA">
        <w:t>.</w:t>
      </w:r>
    </w:p>
    <w:p w:rsidR="00C048CB" w:rsidRDefault="00C048CB"/>
    <w:sectPr w:rsidR="00C0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B04DB"/>
    <w:multiLevelType w:val="multilevel"/>
    <w:tmpl w:val="013A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1D6E3C"/>
    <w:multiLevelType w:val="multilevel"/>
    <w:tmpl w:val="7B7808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44EA"/>
    <w:rsid w:val="006544EA"/>
    <w:rsid w:val="00C0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44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elp/1900788644975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elp/11882780378646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?ref=tn_tnm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elp/146865632052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Tai</dc:creator>
  <cp:keywords/>
  <dc:description/>
  <cp:lastModifiedBy>Chi Tai</cp:lastModifiedBy>
  <cp:revision>2</cp:revision>
  <dcterms:created xsi:type="dcterms:W3CDTF">2016-04-01T10:08:00Z</dcterms:created>
  <dcterms:modified xsi:type="dcterms:W3CDTF">2016-04-01T10:08:00Z</dcterms:modified>
</cp:coreProperties>
</file>