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2835"/>
        <w:gridCol w:w="3402"/>
      </w:tblGrid>
      <w:tr w:rsidR="00903904" w:rsidTr="00190758">
        <w:trPr>
          <w:trHeight w:val="56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tcMar>
              <w:left w:w="113" w:type="dxa"/>
            </w:tcMar>
            <w:vAlign w:val="center"/>
          </w:tcPr>
          <w:p w:rsidR="00903904" w:rsidRPr="00E1241A" w:rsidRDefault="00E1241A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1241A">
              <w:rPr>
                <w:rFonts w:ascii="Tahoma" w:hAnsi="Tahoma" w:cs="Tahoma"/>
                <w:b/>
                <w:bCs/>
                <w:color w:val="000000"/>
              </w:rPr>
              <w:t>ADAMA SENE</w:t>
            </w:r>
            <w:r w:rsidR="00903904" w:rsidRPr="00E1241A">
              <w:rPr>
                <w:rFonts w:ascii="Times New Roman" w:hAnsi="Times New Roman"/>
                <w:sz w:val="24"/>
                <w:szCs w:val="24"/>
              </w:rPr>
              <w:br/>
            </w:r>
            <w:r w:rsidR="00903904" w:rsidRPr="00E1241A">
              <w:rPr>
                <w:rFonts w:ascii="Times New Roman" w:hAnsi="Times New Roman"/>
                <w:sz w:val="24"/>
                <w:szCs w:val="24"/>
              </w:rPr>
              <w:br/>
            </w:r>
            <w:r w:rsidRPr="00E1241A">
              <w:rPr>
                <w:rFonts w:ascii="Tahoma" w:hAnsi="Tahoma" w:cs="Tahoma"/>
                <w:color w:val="000000"/>
                <w:sz w:val="20"/>
                <w:szCs w:val="20"/>
              </w:rPr>
              <w:t>11 novembre s/c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de Ndat</w:t>
            </w:r>
            <w:r w:rsidR="00EA3D53">
              <w:rPr>
                <w:rFonts w:ascii="Tahoma" w:hAnsi="Tahoma" w:cs="Tahoma"/>
                <w:color w:val="000000"/>
                <w:sz w:val="20"/>
                <w:szCs w:val="20"/>
              </w:rPr>
              <w:t>té Diagne en face l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es cimetières</w:t>
            </w:r>
            <w:r w:rsidR="00EA3D53">
              <w:rPr>
                <w:rFonts w:ascii="Tahoma" w:hAnsi="Tahoma" w:cs="Tahoma"/>
                <w:color w:val="000000"/>
                <w:sz w:val="20"/>
                <w:szCs w:val="20"/>
              </w:rPr>
              <w:t xml:space="preserve"> de Tefess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/ MBOUR</w:t>
            </w:r>
            <w:r w:rsidR="00903904" w:rsidRPr="00E1241A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Tél : 771720402</w:t>
            </w:r>
            <w:r w:rsidR="00903904" w:rsidRPr="00E1241A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ahoma" w:hAnsi="Tahoma" w:cs="Tahoma"/>
                <w:color w:val="548DD4" w:themeColor="text2" w:themeTint="99"/>
                <w:sz w:val="20"/>
                <w:szCs w:val="20"/>
              </w:rPr>
              <w:t>Email : adamita90@live.fr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904" w:rsidRDefault="00903904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104477" cy="956945"/>
                  <wp:effectExtent l="0" t="76200" r="0" b="9080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09314" cy="961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dist="35921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right w:w="113" w:type="dxa"/>
            </w:tcMar>
            <w:vAlign w:val="center"/>
          </w:tcPr>
          <w:p w:rsidR="00903904" w:rsidRDefault="00903904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Sénégalaise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Célibataire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="00EA3D53">
              <w:rPr>
                <w:rFonts w:ascii="Tahoma" w:hAnsi="Tahoma" w:cs="Tahoma"/>
                <w:color w:val="000000"/>
                <w:sz w:val="20"/>
                <w:szCs w:val="20"/>
              </w:rPr>
              <w:t>28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ans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</w:tbl>
    <w:p w:rsidR="00770E41" w:rsidRDefault="00770E41" w:rsidP="00F06D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17365D" w:themeColor="text2" w:themeShade="BF"/>
          <w:sz w:val="24"/>
          <w:szCs w:val="24"/>
        </w:rPr>
      </w:pPr>
    </w:p>
    <w:p w:rsidR="00770E41" w:rsidRDefault="00770E41" w:rsidP="00F06D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17365D" w:themeColor="text2" w:themeShade="BF"/>
          <w:sz w:val="24"/>
          <w:szCs w:val="24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770E41" w:rsidTr="00FB551B">
        <w:trPr>
          <w:trHeight w:val="422"/>
        </w:trPr>
        <w:tc>
          <w:tcPr>
            <w:tcW w:w="9606" w:type="dxa"/>
            <w:vAlign w:val="center"/>
          </w:tcPr>
          <w:p w:rsidR="00770E41" w:rsidRPr="00D62DDF" w:rsidRDefault="00D6163E" w:rsidP="00E63F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548DD4" w:themeColor="text2" w:themeTint="99"/>
                <w:sz w:val="24"/>
                <w:szCs w:val="24"/>
              </w:rPr>
              <w:t>FORMATION ET DIPLOMES</w:t>
            </w:r>
          </w:p>
        </w:tc>
      </w:tr>
    </w:tbl>
    <w:p w:rsidR="00EA3D53" w:rsidRPr="00EA3D53" w:rsidRDefault="00EA3D53" w:rsidP="00EA3D53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E63FA1">
        <w:rPr>
          <w:rFonts w:ascii="Tahoma" w:hAnsi="Tahoma" w:cs="Tahoma"/>
          <w:b/>
          <w:sz w:val="20"/>
          <w:szCs w:val="24"/>
        </w:rPr>
        <w:t>2019</w:t>
      </w:r>
      <w:r w:rsidRPr="00E63FA1">
        <w:rPr>
          <w:rFonts w:ascii="Tahoma" w:hAnsi="Tahoma" w:cs="Tahoma"/>
          <w:sz w:val="20"/>
          <w:szCs w:val="24"/>
        </w:rPr>
        <w:t> </w:t>
      </w:r>
      <w:r w:rsidRPr="00E63FA1">
        <w:rPr>
          <w:rFonts w:ascii="Tahoma" w:hAnsi="Tahoma" w:cs="Tahoma"/>
          <w:b/>
          <w:sz w:val="20"/>
          <w:szCs w:val="24"/>
        </w:rPr>
        <w:t>:</w:t>
      </w:r>
      <w:r w:rsidRPr="00EA3D53">
        <w:rPr>
          <w:rFonts w:ascii="Times New Roman" w:hAnsi="Times New Roman"/>
          <w:b/>
          <w:szCs w:val="24"/>
        </w:rPr>
        <w:t xml:space="preserve"> </w:t>
      </w:r>
      <w:r w:rsidRPr="00EA3D53">
        <w:rPr>
          <w:rFonts w:ascii="Tahoma" w:hAnsi="Tahoma" w:cs="Tahoma"/>
          <w:sz w:val="20"/>
          <w:szCs w:val="24"/>
        </w:rPr>
        <w:t>Doctorat d’Etat en Médecine.</w:t>
      </w:r>
    </w:p>
    <w:p w:rsidR="00EA3D53" w:rsidRPr="00EA3D53" w:rsidRDefault="00EA3D53" w:rsidP="00EA3D53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</w:p>
    <w:p w:rsidR="00770E41" w:rsidRPr="00EA3D53" w:rsidRDefault="00EA3D53" w:rsidP="00EA3D53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EA3D53">
        <w:rPr>
          <w:rFonts w:ascii="Tahoma" w:hAnsi="Tahoma" w:cs="Tahoma"/>
          <w:b/>
          <w:sz w:val="20"/>
          <w:szCs w:val="24"/>
        </w:rPr>
        <w:t>2017-2018 :</w:t>
      </w:r>
      <w:r w:rsidRPr="00EA3D53">
        <w:rPr>
          <w:rFonts w:ascii="Tahoma" w:hAnsi="Tahoma" w:cs="Tahoma"/>
          <w:sz w:val="20"/>
          <w:szCs w:val="24"/>
        </w:rPr>
        <w:t xml:space="preserve"> Doctorat 2 de Médecine à l’unité de formation et de recherche des sciences de la santé de l’Université de Thiès</w:t>
      </w:r>
    </w:p>
    <w:p w:rsidR="00EA3D53" w:rsidRPr="00EA3D53" w:rsidRDefault="00EA3D53" w:rsidP="00F06D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Cs w:val="24"/>
        </w:rPr>
      </w:pPr>
    </w:p>
    <w:p w:rsidR="00D62DDF" w:rsidRPr="00263688" w:rsidRDefault="00D62DDF" w:rsidP="00747B41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0"/>
          <w:szCs w:val="24"/>
        </w:rPr>
      </w:pPr>
      <w:r w:rsidRPr="00D62DDF">
        <w:rPr>
          <w:rFonts w:ascii="Tahoma" w:hAnsi="Tahoma" w:cs="Tahoma"/>
          <w:b/>
          <w:sz w:val="20"/>
          <w:szCs w:val="24"/>
        </w:rPr>
        <w:t>201</w:t>
      </w:r>
      <w:r w:rsidR="0069039E">
        <w:rPr>
          <w:rFonts w:ascii="Tahoma" w:hAnsi="Tahoma" w:cs="Tahoma"/>
          <w:b/>
          <w:sz w:val="20"/>
          <w:szCs w:val="24"/>
        </w:rPr>
        <w:t>6-</w:t>
      </w:r>
      <w:r w:rsidR="00263688">
        <w:rPr>
          <w:rFonts w:ascii="Tahoma" w:hAnsi="Tahoma" w:cs="Tahoma"/>
          <w:b/>
          <w:sz w:val="20"/>
          <w:szCs w:val="24"/>
        </w:rPr>
        <w:t>2017</w:t>
      </w:r>
      <w:r w:rsidR="00C60BBF">
        <w:rPr>
          <w:rFonts w:ascii="Tahoma" w:hAnsi="Tahoma" w:cs="Tahoma"/>
          <w:b/>
          <w:sz w:val="20"/>
          <w:szCs w:val="24"/>
        </w:rPr>
        <w:t> :</w:t>
      </w:r>
      <w:r w:rsidR="003324AD">
        <w:rPr>
          <w:rFonts w:ascii="Tahoma" w:hAnsi="Tahoma" w:cs="Tahoma"/>
          <w:b/>
          <w:sz w:val="20"/>
          <w:szCs w:val="24"/>
        </w:rPr>
        <w:t xml:space="preserve"> </w:t>
      </w:r>
      <w:r w:rsidR="003324AD">
        <w:rPr>
          <w:rFonts w:ascii="Tahoma" w:hAnsi="Tahoma" w:cs="Tahoma"/>
          <w:sz w:val="20"/>
          <w:szCs w:val="24"/>
        </w:rPr>
        <w:t xml:space="preserve">Doctorat 1 de Médecine à l’unité de formation et de recherche des sciences de la santé de l’université de Thiès </w:t>
      </w:r>
    </w:p>
    <w:p w:rsidR="00263688" w:rsidRPr="00263688" w:rsidRDefault="00263688" w:rsidP="0026368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4"/>
        </w:rPr>
      </w:pPr>
    </w:p>
    <w:p w:rsidR="00263688" w:rsidRPr="00263688" w:rsidRDefault="00263688" w:rsidP="00263688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2016 :</w:t>
      </w:r>
      <w:r w:rsidR="003324AD">
        <w:rPr>
          <w:rFonts w:ascii="Tahoma" w:hAnsi="Tahoma" w:cs="Tahoma"/>
          <w:b/>
          <w:sz w:val="20"/>
          <w:szCs w:val="24"/>
        </w:rPr>
        <w:t xml:space="preserve"> </w:t>
      </w:r>
      <w:r w:rsidR="003324AD">
        <w:rPr>
          <w:rFonts w:ascii="Tahoma" w:hAnsi="Tahoma" w:cs="Tahoma"/>
          <w:sz w:val="20"/>
          <w:szCs w:val="24"/>
        </w:rPr>
        <w:t>Master 2 de Médecine à l’unité de formation et de recherche des sciences de la santé de l’université de Thiès</w:t>
      </w:r>
      <w:r>
        <w:rPr>
          <w:rFonts w:ascii="Tahoma" w:hAnsi="Tahoma" w:cs="Tahoma"/>
          <w:b/>
          <w:sz w:val="20"/>
          <w:szCs w:val="24"/>
        </w:rPr>
        <w:t xml:space="preserve">         </w:t>
      </w:r>
      <w:r w:rsidR="003324AD">
        <w:rPr>
          <w:rFonts w:ascii="Tahoma" w:hAnsi="Tahoma" w:cs="Tahoma"/>
          <w:sz w:val="20"/>
          <w:szCs w:val="24"/>
        </w:rPr>
        <w:t xml:space="preserve">  </w:t>
      </w:r>
    </w:p>
    <w:p w:rsidR="000C64A9" w:rsidRPr="00263688" w:rsidRDefault="000C64A9" w:rsidP="0026368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4"/>
        </w:rPr>
      </w:pPr>
    </w:p>
    <w:p w:rsidR="00D6163E" w:rsidRPr="00D6163E" w:rsidRDefault="0069039E" w:rsidP="00D6163E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2014 -</w:t>
      </w:r>
      <w:r w:rsidR="00125333">
        <w:rPr>
          <w:rFonts w:ascii="Tahoma" w:hAnsi="Tahoma" w:cs="Tahoma"/>
          <w:b/>
          <w:sz w:val="20"/>
          <w:szCs w:val="24"/>
        </w:rPr>
        <w:t>2015</w:t>
      </w:r>
      <w:r>
        <w:rPr>
          <w:rFonts w:ascii="Tahoma" w:hAnsi="Tahoma" w:cs="Tahoma"/>
          <w:b/>
          <w:sz w:val="20"/>
          <w:szCs w:val="24"/>
        </w:rPr>
        <w:t> :</w:t>
      </w:r>
      <w:r w:rsidR="001508B0">
        <w:rPr>
          <w:rFonts w:ascii="Tahoma" w:hAnsi="Tahoma" w:cs="Tahoma"/>
          <w:b/>
          <w:sz w:val="20"/>
          <w:szCs w:val="24"/>
        </w:rPr>
        <w:t xml:space="preserve"> </w:t>
      </w:r>
      <w:r>
        <w:rPr>
          <w:rFonts w:ascii="Tahoma" w:hAnsi="Tahoma" w:cs="Tahoma"/>
          <w:sz w:val="20"/>
          <w:szCs w:val="24"/>
        </w:rPr>
        <w:t>Master 1</w:t>
      </w:r>
      <w:r w:rsidR="003324AD">
        <w:rPr>
          <w:rFonts w:ascii="Tahoma" w:hAnsi="Tahoma" w:cs="Tahoma"/>
          <w:sz w:val="20"/>
          <w:szCs w:val="24"/>
        </w:rPr>
        <w:t xml:space="preserve"> de Médecine à l’unité de formation et de recherche des sciences de l</w:t>
      </w:r>
      <w:r w:rsidR="00D6163E">
        <w:rPr>
          <w:rFonts w:ascii="Tahoma" w:hAnsi="Tahoma" w:cs="Tahoma"/>
          <w:sz w:val="20"/>
          <w:szCs w:val="24"/>
        </w:rPr>
        <w:t>a santé de l’université de Thiès</w:t>
      </w:r>
    </w:p>
    <w:p w:rsidR="00D6163E" w:rsidRPr="000C64A9" w:rsidRDefault="00D6163E" w:rsidP="00D6163E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            </w:t>
      </w:r>
    </w:p>
    <w:p w:rsidR="000C64A9" w:rsidRDefault="000C64A9" w:rsidP="000C64A9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4"/>
        </w:rPr>
      </w:pPr>
    </w:p>
    <w:p w:rsidR="003324AD" w:rsidRDefault="0069039E" w:rsidP="00747B41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2014 : </w:t>
      </w:r>
      <w:r w:rsidR="003D4B53">
        <w:rPr>
          <w:rFonts w:ascii="Tahoma" w:hAnsi="Tahoma" w:cs="Tahoma"/>
          <w:sz w:val="20"/>
          <w:szCs w:val="24"/>
        </w:rPr>
        <w:t xml:space="preserve">Licence </w:t>
      </w:r>
      <w:r w:rsidR="003324AD">
        <w:rPr>
          <w:rFonts w:ascii="Tahoma" w:hAnsi="Tahoma" w:cs="Tahoma"/>
          <w:sz w:val="20"/>
          <w:szCs w:val="24"/>
        </w:rPr>
        <w:t>de Médecine à l’unité de formation et de recherche des sciences de la santé de l’université de Thiès</w:t>
      </w:r>
    </w:p>
    <w:p w:rsidR="003324AD" w:rsidRPr="003324AD" w:rsidRDefault="003324AD" w:rsidP="003324AD">
      <w:pPr>
        <w:pStyle w:val="Paragraphedeliste"/>
        <w:rPr>
          <w:rFonts w:ascii="Tahoma" w:hAnsi="Tahoma" w:cs="Tahoma"/>
          <w:b/>
          <w:sz w:val="20"/>
          <w:szCs w:val="24"/>
        </w:rPr>
      </w:pPr>
    </w:p>
    <w:p w:rsidR="0069039E" w:rsidRPr="0069039E" w:rsidRDefault="00125333" w:rsidP="0069039E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2</w:t>
      </w:r>
      <w:r w:rsidR="0069039E">
        <w:rPr>
          <w:rFonts w:ascii="Tahoma" w:hAnsi="Tahoma" w:cs="Tahoma"/>
          <w:b/>
          <w:sz w:val="20"/>
          <w:szCs w:val="24"/>
        </w:rPr>
        <w:t>012-</w:t>
      </w:r>
      <w:r>
        <w:rPr>
          <w:rFonts w:ascii="Tahoma" w:hAnsi="Tahoma" w:cs="Tahoma"/>
          <w:b/>
          <w:sz w:val="20"/>
          <w:szCs w:val="24"/>
        </w:rPr>
        <w:t>2013</w:t>
      </w:r>
      <w:r w:rsidR="001508B0">
        <w:rPr>
          <w:rFonts w:ascii="Tahoma" w:hAnsi="Tahoma" w:cs="Tahoma"/>
          <w:b/>
          <w:sz w:val="20"/>
          <w:szCs w:val="24"/>
        </w:rPr>
        <w:t xml:space="preserve"> </w:t>
      </w:r>
      <w:r w:rsidR="0069039E">
        <w:rPr>
          <w:rFonts w:ascii="Tahoma" w:hAnsi="Tahoma" w:cs="Tahoma"/>
          <w:sz w:val="20"/>
          <w:szCs w:val="24"/>
        </w:rPr>
        <w:t>Licence 2</w:t>
      </w:r>
      <w:r w:rsidR="003324AD">
        <w:rPr>
          <w:rFonts w:ascii="Tahoma" w:hAnsi="Tahoma" w:cs="Tahoma"/>
          <w:sz w:val="20"/>
          <w:szCs w:val="24"/>
        </w:rPr>
        <w:t xml:space="preserve"> de Médecine à l’unité de formation et de recherche des sciences de la santé de l’université de Thiès</w:t>
      </w:r>
    </w:p>
    <w:p w:rsidR="0069039E" w:rsidRPr="0069039E" w:rsidRDefault="0069039E" w:rsidP="0069039E">
      <w:pPr>
        <w:pStyle w:val="Paragraphedeliste"/>
        <w:rPr>
          <w:rFonts w:ascii="Tahoma" w:hAnsi="Tahoma" w:cs="Tahoma"/>
          <w:b/>
          <w:sz w:val="20"/>
          <w:szCs w:val="24"/>
        </w:rPr>
      </w:pPr>
    </w:p>
    <w:p w:rsidR="00770E41" w:rsidRPr="0069039E" w:rsidRDefault="0069039E" w:rsidP="0069039E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2011-</w:t>
      </w:r>
      <w:r w:rsidRPr="0069039E">
        <w:rPr>
          <w:rFonts w:ascii="Tahoma" w:hAnsi="Tahoma" w:cs="Tahoma"/>
          <w:b/>
          <w:sz w:val="20"/>
          <w:szCs w:val="24"/>
        </w:rPr>
        <w:t>2012</w:t>
      </w:r>
      <w:r>
        <w:rPr>
          <w:rFonts w:ascii="Tahoma" w:hAnsi="Tahoma" w:cs="Tahoma"/>
          <w:b/>
          <w:sz w:val="20"/>
          <w:szCs w:val="24"/>
        </w:rPr>
        <w:t> </w:t>
      </w:r>
      <w:r>
        <w:rPr>
          <w:rFonts w:ascii="Tahoma" w:hAnsi="Tahoma" w:cs="Tahoma"/>
          <w:sz w:val="20"/>
          <w:szCs w:val="24"/>
        </w:rPr>
        <w:t>: Licence</w:t>
      </w:r>
      <w:r w:rsidR="003324AD" w:rsidRPr="0069039E">
        <w:rPr>
          <w:rFonts w:ascii="Tahoma" w:hAnsi="Tahoma" w:cs="Tahoma"/>
          <w:sz w:val="20"/>
          <w:szCs w:val="24"/>
        </w:rPr>
        <w:t xml:space="preserve"> 1 de Médecine à l’unité de formation et de recherche des sciences de la santé de l’université de Thiès</w:t>
      </w:r>
    </w:p>
    <w:p w:rsidR="00882271" w:rsidRPr="00EB52D3" w:rsidRDefault="00882271" w:rsidP="00EB52D3">
      <w:pPr>
        <w:rPr>
          <w:rFonts w:ascii="Tahoma" w:hAnsi="Tahoma" w:cs="Tahoma"/>
          <w:b/>
          <w:bCs/>
          <w:color w:val="548DD4" w:themeColor="text2" w:themeTint="99"/>
        </w:rPr>
      </w:pPr>
    </w:p>
    <w:p w:rsidR="00747B41" w:rsidRPr="003D4B53" w:rsidRDefault="0069039E" w:rsidP="003D4B53">
      <w:pPr>
        <w:pStyle w:val="Paragraphedeliste"/>
        <w:numPr>
          <w:ilvl w:val="0"/>
          <w:numId w:val="5"/>
        </w:numPr>
        <w:rPr>
          <w:rFonts w:ascii="Tahoma" w:hAnsi="Tahoma" w:cs="Tahoma"/>
          <w:b/>
          <w:bCs/>
          <w:color w:val="548DD4" w:themeColor="text2" w:themeTint="99"/>
        </w:rPr>
      </w:pPr>
      <w:r>
        <w:rPr>
          <w:rFonts w:ascii="Tahoma" w:hAnsi="Tahoma" w:cs="Tahoma"/>
          <w:b/>
          <w:bCs/>
          <w:sz w:val="20"/>
        </w:rPr>
        <w:t>2011</w:t>
      </w:r>
      <w:r w:rsidR="00EA3D53">
        <w:rPr>
          <w:rFonts w:ascii="Tahoma" w:hAnsi="Tahoma" w:cs="Tahoma"/>
          <w:b/>
          <w:bCs/>
          <w:sz w:val="20"/>
        </w:rPr>
        <w:t> :</w:t>
      </w:r>
      <w:r w:rsidR="00F50FA6">
        <w:rPr>
          <w:rFonts w:ascii="Tahoma" w:hAnsi="Tahoma" w:cs="Tahoma"/>
          <w:b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Baccalauréat S</w:t>
      </w:r>
      <w:r w:rsidR="00F50FA6">
        <w:rPr>
          <w:rFonts w:ascii="Tahoma" w:hAnsi="Tahoma" w:cs="Tahoma"/>
          <w:bCs/>
          <w:sz w:val="20"/>
        </w:rPr>
        <w:t>2 au CSI KEUR MADIOR DE MBOUR</w:t>
      </w:r>
    </w:p>
    <w:p w:rsidR="00903904" w:rsidRPr="001508B0" w:rsidRDefault="00903904" w:rsidP="001508B0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548DD4" w:themeColor="text2" w:themeTint="99"/>
        </w:rPr>
      </w:pPr>
      <w:r w:rsidRPr="001508B0">
        <w:rPr>
          <w:rFonts w:ascii="Tahoma" w:hAnsi="Tahoma" w:cs="Tahoma"/>
          <w:b/>
          <w:bCs/>
          <w:color w:val="548DD4" w:themeColor="text2" w:themeTint="99"/>
        </w:rPr>
        <w:br/>
      </w: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903904" w:rsidTr="00B117DB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:rsidR="00903904" w:rsidRPr="00F50FA6" w:rsidRDefault="00F50FA6" w:rsidP="00E63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48DD4" w:themeColor="text2" w:themeTint="99"/>
                <w:sz w:val="24"/>
              </w:rPr>
            </w:pPr>
            <w:r>
              <w:rPr>
                <w:rFonts w:ascii="Tahoma" w:hAnsi="Tahoma" w:cs="Tahoma"/>
                <w:b/>
                <w:color w:val="548DD4" w:themeColor="text2" w:themeTint="99"/>
                <w:sz w:val="24"/>
              </w:rPr>
              <w:t>PARCOURS PROFESSIONNEL</w:t>
            </w:r>
          </w:p>
        </w:tc>
      </w:tr>
    </w:tbl>
    <w:p w:rsidR="00903904" w:rsidRDefault="00903904" w:rsidP="0090390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tbl>
      <w:tblPr>
        <w:tblW w:w="10490" w:type="dxa"/>
        <w:tblInd w:w="-7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7371"/>
      </w:tblGrid>
      <w:tr w:rsidR="00903904" w:rsidRPr="00EA3D53" w:rsidTr="005D7DEA">
        <w:trPr>
          <w:trHeight w:val="68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117DB" w:rsidRPr="00EB52D3" w:rsidRDefault="00B117DB" w:rsidP="00B117DB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2012-2013</w:t>
            </w:r>
          </w:p>
          <w:p w:rsidR="00B117DB" w:rsidRPr="00EB52D3" w:rsidRDefault="00B117DB" w:rsidP="00EB52D3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ind w:left="927"/>
              <w:rPr>
                <w:rFonts w:ascii="Tahoma" w:hAnsi="Tahoma" w:cs="Tahoma"/>
                <w:sz w:val="20"/>
                <w:szCs w:val="20"/>
              </w:rPr>
            </w:pPr>
          </w:p>
          <w:p w:rsidR="00EB52D3" w:rsidRDefault="00EB52D3" w:rsidP="00EB52D3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ind w:left="927"/>
              <w:rPr>
                <w:rFonts w:ascii="Tahoma" w:hAnsi="Tahoma" w:cs="Tahoma"/>
                <w:sz w:val="20"/>
                <w:szCs w:val="20"/>
              </w:rPr>
            </w:pPr>
          </w:p>
          <w:p w:rsidR="00EB52D3" w:rsidRDefault="00EB52D3" w:rsidP="00EB52D3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ind w:left="927"/>
              <w:rPr>
                <w:rFonts w:ascii="Tahoma" w:hAnsi="Tahoma" w:cs="Tahoma"/>
                <w:sz w:val="20"/>
                <w:szCs w:val="20"/>
              </w:rPr>
            </w:pPr>
          </w:p>
          <w:p w:rsidR="0072662D" w:rsidRDefault="0072662D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2662D" w:rsidRPr="007A765E" w:rsidRDefault="0072662D" w:rsidP="007A765E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A765E">
              <w:rPr>
                <w:rFonts w:ascii="Tahoma" w:hAnsi="Tahoma" w:cs="Tahoma"/>
                <w:b/>
                <w:sz w:val="20"/>
                <w:szCs w:val="20"/>
              </w:rPr>
              <w:t>2013-2014</w:t>
            </w:r>
          </w:p>
          <w:p w:rsidR="00EB52D3" w:rsidRPr="007A765E" w:rsidRDefault="00EB52D3" w:rsidP="007A765E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ind w:left="927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B52D3" w:rsidRDefault="00EB52D3" w:rsidP="00EB5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B52D3" w:rsidRDefault="00EB52D3" w:rsidP="00EB5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7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B52D3" w:rsidRDefault="00EB52D3" w:rsidP="00EB52D3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B52D3">
              <w:rPr>
                <w:rFonts w:ascii="Tahoma" w:hAnsi="Tahoma" w:cs="Tahoma"/>
                <w:b/>
                <w:sz w:val="20"/>
                <w:szCs w:val="20"/>
              </w:rPr>
              <w:t>2014-2015</w:t>
            </w:r>
          </w:p>
          <w:p w:rsidR="00EB52D3" w:rsidRDefault="00EB52D3" w:rsidP="00EB5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B52D3" w:rsidRDefault="00EB52D3" w:rsidP="00EB5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A765E" w:rsidRPr="007A765E" w:rsidRDefault="007A765E" w:rsidP="007A765E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ind w:left="927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B52D3" w:rsidRPr="007A765E" w:rsidRDefault="00EB52D3" w:rsidP="007A765E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A765E">
              <w:rPr>
                <w:rFonts w:ascii="Tahoma" w:hAnsi="Tahoma" w:cs="Tahoma"/>
                <w:b/>
                <w:sz w:val="20"/>
                <w:szCs w:val="20"/>
              </w:rPr>
              <w:t>2015</w:t>
            </w:r>
            <w:r w:rsidR="0072662D" w:rsidRPr="007A765E">
              <w:rPr>
                <w:rFonts w:ascii="Tahoma" w:hAnsi="Tahoma" w:cs="Tahoma"/>
                <w:b/>
                <w:sz w:val="20"/>
                <w:szCs w:val="20"/>
              </w:rPr>
              <w:t>-2016</w:t>
            </w:r>
            <w:r w:rsidRPr="007A765E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EB52D3" w:rsidRDefault="00EB52D3" w:rsidP="00EB5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117DB" w:rsidRPr="00E63FA1" w:rsidRDefault="00EB52D3" w:rsidP="00B117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   </w:t>
            </w:r>
            <w:r w:rsidRPr="00EB52D3">
              <w:rPr>
                <w:rFonts w:ascii="Tahoma" w:hAnsi="Tahoma" w:cs="Tahoma"/>
                <w:b/>
                <w:sz w:val="20"/>
                <w:szCs w:val="20"/>
              </w:rPr>
              <w:t xml:space="preserve">     </w:t>
            </w:r>
          </w:p>
          <w:p w:rsidR="00B117DB" w:rsidRDefault="00B117DB" w:rsidP="00B117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117DB" w:rsidRPr="00E63FA1" w:rsidRDefault="00E63FA1" w:rsidP="00E63FA1">
            <w:pPr>
              <w:pStyle w:val="Paragraphedeliste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63FA1">
              <w:rPr>
                <w:rFonts w:ascii="Tahoma" w:hAnsi="Tahoma" w:cs="Tahoma"/>
                <w:b/>
                <w:sz w:val="20"/>
                <w:szCs w:val="20"/>
              </w:rPr>
              <w:t xml:space="preserve">2017-2018  </w:t>
            </w:r>
          </w:p>
          <w:p w:rsidR="00B117DB" w:rsidRPr="00B117DB" w:rsidRDefault="00B117DB" w:rsidP="00B117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117DB" w:rsidRPr="00B117DB" w:rsidRDefault="00B117DB" w:rsidP="00B117DB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ind w:left="765"/>
              <w:rPr>
                <w:rFonts w:ascii="Tahoma" w:hAnsi="Tahoma" w:cs="Tahoma"/>
                <w:sz w:val="20"/>
                <w:szCs w:val="20"/>
              </w:rPr>
            </w:pPr>
          </w:p>
          <w:p w:rsidR="00B117DB" w:rsidRPr="00E63FA1" w:rsidRDefault="00E63FA1" w:rsidP="00E63FA1">
            <w:pPr>
              <w:pStyle w:val="Paragraphedeliste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63FA1">
              <w:rPr>
                <w:rFonts w:ascii="Tahoma" w:hAnsi="Tahoma" w:cs="Tahoma"/>
                <w:b/>
                <w:sz w:val="20"/>
                <w:szCs w:val="20"/>
              </w:rPr>
              <w:t>2019</w:t>
            </w:r>
            <w:r>
              <w:rPr>
                <w:rFonts w:ascii="Tahoma" w:hAnsi="Tahoma" w:cs="Tahoma"/>
                <w:b/>
                <w:sz w:val="20"/>
                <w:szCs w:val="20"/>
              </w:rPr>
              <w:t> </w:t>
            </w:r>
          </w:p>
          <w:p w:rsidR="008E6B84" w:rsidRDefault="008E6B84" w:rsidP="008E6B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E6B84" w:rsidRPr="008E6B84" w:rsidRDefault="008E6B84" w:rsidP="008E6B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E6B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8E6B84" w:rsidRPr="008E6B84" w:rsidRDefault="008E6B84" w:rsidP="008E6B84">
            <w:pPr>
              <w:pStyle w:val="Paragraphedeliste"/>
              <w:rPr>
                <w:rFonts w:ascii="Tahoma" w:hAnsi="Tahoma" w:cs="Tahoma"/>
                <w:sz w:val="20"/>
                <w:szCs w:val="20"/>
              </w:rPr>
            </w:pPr>
          </w:p>
          <w:p w:rsidR="00146E79" w:rsidRPr="0072662D" w:rsidRDefault="00146E79" w:rsidP="0072662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63FA1" w:rsidRDefault="00E63FA1" w:rsidP="00E63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63FA1" w:rsidRPr="00E63FA1" w:rsidRDefault="00E63FA1" w:rsidP="00E63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63FA1" w:rsidRDefault="00E63FA1" w:rsidP="00E63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C05B5" w:rsidRDefault="006C05B5" w:rsidP="00E63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C05B5" w:rsidRDefault="006C05B5" w:rsidP="00E63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C05B5" w:rsidRDefault="006C05B5" w:rsidP="00E63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C05B5" w:rsidRDefault="006C05B5" w:rsidP="00E63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C05B5" w:rsidRPr="00E63FA1" w:rsidRDefault="006C05B5" w:rsidP="00E63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63FA1" w:rsidRDefault="00E63FA1" w:rsidP="00E63FA1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43124" w:rsidRPr="00A43124" w:rsidRDefault="00A43124" w:rsidP="00A43124">
            <w:pPr>
              <w:pStyle w:val="Paragraphedeliste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43124">
              <w:rPr>
                <w:rFonts w:ascii="Tahoma" w:hAnsi="Tahoma" w:cs="Tahoma"/>
                <w:b/>
                <w:sz w:val="20"/>
                <w:szCs w:val="20"/>
              </w:rPr>
              <w:t>COMPETENCES PERSONNELLES</w:t>
            </w:r>
          </w:p>
          <w:p w:rsidR="00DC6766" w:rsidRDefault="00DC6766" w:rsidP="00146E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C6766" w:rsidRDefault="00DC6766" w:rsidP="00DC676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64B9" w:rsidRPr="009C64B9" w:rsidRDefault="009C64B9" w:rsidP="0072662D">
            <w:pPr>
              <w:pStyle w:val="Paragraphedeliste"/>
              <w:ind w:left="927"/>
              <w:rPr>
                <w:rFonts w:ascii="Tahoma" w:hAnsi="Tahoma" w:cs="Tahoma"/>
                <w:sz w:val="20"/>
                <w:szCs w:val="20"/>
              </w:rPr>
            </w:pPr>
          </w:p>
          <w:p w:rsidR="009C64B9" w:rsidRPr="009C64B9" w:rsidRDefault="009C64B9" w:rsidP="009C64B9">
            <w:pPr>
              <w:pStyle w:val="Paragraphedeliste"/>
              <w:ind w:left="765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117DB" w:rsidRPr="00EA3D53" w:rsidRDefault="00B117DB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A3D53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Stages pratiques en soins infirmiers à l’</w:t>
            </w:r>
            <w:r w:rsidR="00EB52D3" w:rsidRPr="00EA3D53">
              <w:rPr>
                <w:rFonts w:ascii="Tahoma" w:hAnsi="Tahoma" w:cs="Tahoma"/>
                <w:color w:val="000000"/>
                <w:sz w:val="20"/>
                <w:szCs w:val="20"/>
              </w:rPr>
              <w:t>hôpital</w:t>
            </w:r>
            <w:r w:rsidRPr="00EA3D53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EB52D3" w:rsidRPr="00EA3D53">
              <w:rPr>
                <w:rFonts w:ascii="Tahoma" w:hAnsi="Tahoma" w:cs="Tahoma"/>
                <w:color w:val="000000"/>
                <w:sz w:val="20"/>
                <w:szCs w:val="20"/>
              </w:rPr>
              <w:t>régional</w:t>
            </w:r>
            <w:r w:rsidRPr="00EA3D53">
              <w:rPr>
                <w:rFonts w:ascii="Tahoma" w:hAnsi="Tahoma" w:cs="Tahoma"/>
                <w:color w:val="000000"/>
                <w:sz w:val="20"/>
                <w:szCs w:val="20"/>
              </w:rPr>
              <w:t xml:space="preserve"> de </w:t>
            </w:r>
            <w:r w:rsidR="00EB52D3" w:rsidRPr="00EA3D53">
              <w:rPr>
                <w:rFonts w:ascii="Tahoma" w:hAnsi="Tahoma" w:cs="Tahoma"/>
                <w:color w:val="000000"/>
                <w:sz w:val="20"/>
                <w:szCs w:val="20"/>
              </w:rPr>
              <w:t>Thiès</w:t>
            </w:r>
            <w:r w:rsidRPr="00EA3D53">
              <w:rPr>
                <w:rFonts w:ascii="Tahoma" w:hAnsi="Tahoma" w:cs="Tahoma"/>
                <w:color w:val="000000"/>
                <w:sz w:val="20"/>
                <w:szCs w:val="20"/>
              </w:rPr>
              <w:t xml:space="preserve"> et à saint jean de dieu</w:t>
            </w:r>
          </w:p>
          <w:p w:rsidR="0072662D" w:rsidRPr="00EA3D53" w:rsidRDefault="0072662D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A3D53">
              <w:rPr>
                <w:rFonts w:ascii="Tahoma" w:hAnsi="Tahoma" w:cs="Tahoma"/>
                <w:color w:val="000000"/>
                <w:sz w:val="20"/>
                <w:szCs w:val="20"/>
              </w:rPr>
              <w:t xml:space="preserve">Formation de secourisme </w:t>
            </w:r>
          </w:p>
          <w:p w:rsidR="00EB52D3" w:rsidRPr="00EA3D53" w:rsidRDefault="00EB52D3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EB52D3" w:rsidRPr="00EA3D53" w:rsidRDefault="00EB52D3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EB52D3" w:rsidRPr="00EA3D53" w:rsidRDefault="00EB52D3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A3D53">
              <w:rPr>
                <w:rFonts w:ascii="Tahoma" w:hAnsi="Tahoma" w:cs="Tahoma"/>
                <w:color w:val="000000"/>
                <w:sz w:val="20"/>
                <w:szCs w:val="20"/>
              </w:rPr>
              <w:t>Stages d’initiation à la sémiologie médicale et chirurgicale à l’hôpital régional de Th</w:t>
            </w:r>
            <w:r w:rsidR="00E63FA1">
              <w:rPr>
                <w:rFonts w:ascii="Tahoma" w:hAnsi="Tahoma" w:cs="Tahoma"/>
                <w:color w:val="000000"/>
                <w:sz w:val="20"/>
                <w:szCs w:val="20"/>
              </w:rPr>
              <w:t>iès, à saint jean de dieu et à T</w:t>
            </w:r>
            <w:r w:rsidRPr="00EA3D53">
              <w:rPr>
                <w:rFonts w:ascii="Tahoma" w:hAnsi="Tahoma" w:cs="Tahoma"/>
                <w:color w:val="000000"/>
                <w:sz w:val="20"/>
                <w:szCs w:val="20"/>
              </w:rPr>
              <w:t>ivaouane</w:t>
            </w:r>
          </w:p>
          <w:p w:rsidR="00EB52D3" w:rsidRPr="00EA3D53" w:rsidRDefault="00EB52D3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EB52D3" w:rsidRPr="00EA3D53" w:rsidRDefault="00EB52D3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EB52D3" w:rsidRPr="00EA3D53" w:rsidRDefault="00EB52D3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A3D53">
              <w:rPr>
                <w:rFonts w:ascii="Tahoma" w:hAnsi="Tahoma" w:cs="Tahoma"/>
                <w:color w:val="000000"/>
                <w:sz w:val="20"/>
                <w:szCs w:val="20"/>
              </w:rPr>
              <w:t>Stag</w:t>
            </w:r>
            <w:r w:rsidR="00D6163E" w:rsidRPr="00EA3D53">
              <w:rPr>
                <w:rFonts w:ascii="Tahoma" w:hAnsi="Tahoma" w:cs="Tahoma"/>
                <w:color w:val="000000"/>
                <w:sz w:val="20"/>
                <w:szCs w:val="20"/>
              </w:rPr>
              <w:t>es d’initiation à la pathologie</w:t>
            </w:r>
          </w:p>
          <w:p w:rsidR="007A765E" w:rsidRPr="00EA3D53" w:rsidRDefault="007A765E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A3D53">
              <w:rPr>
                <w:rFonts w:ascii="Tahoma" w:hAnsi="Tahoma" w:cs="Tahoma"/>
                <w:color w:val="000000"/>
                <w:sz w:val="20"/>
                <w:szCs w:val="20"/>
              </w:rPr>
              <w:t>Formation de leadership à l’ENOA</w:t>
            </w:r>
          </w:p>
          <w:p w:rsidR="0072662D" w:rsidRPr="00EA3D53" w:rsidRDefault="0072662D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72662D" w:rsidRPr="00EA3D53" w:rsidRDefault="0072662D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0C74A9" w:rsidRPr="00EA3D53" w:rsidRDefault="0072662D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A3D53">
              <w:rPr>
                <w:rFonts w:ascii="Tahoma" w:hAnsi="Tahoma" w:cs="Tahoma"/>
                <w:color w:val="000000"/>
                <w:sz w:val="20"/>
                <w:szCs w:val="20"/>
              </w:rPr>
              <w:t>Stages mère-enfant à l’hôpital régional de Thiès, à saint jean de dieu</w:t>
            </w:r>
            <w:r w:rsidR="00E63FA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et à l’hôpital </w:t>
            </w:r>
            <w:r w:rsidR="00E63FA1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des enfants de D</w:t>
            </w:r>
            <w:r w:rsidRPr="00EA3D53">
              <w:rPr>
                <w:rFonts w:ascii="Tahoma" w:hAnsi="Tahoma" w:cs="Tahoma"/>
                <w:color w:val="000000"/>
                <w:sz w:val="20"/>
                <w:szCs w:val="20"/>
              </w:rPr>
              <w:t>iamniadio</w:t>
            </w:r>
          </w:p>
          <w:p w:rsidR="007A765E" w:rsidRPr="00EA3D53" w:rsidRDefault="007A765E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7A765E" w:rsidRPr="00EA3D53" w:rsidRDefault="007A765E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7A765E" w:rsidRPr="00EA3D53" w:rsidRDefault="00E63FA1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63FA1">
              <w:rPr>
                <w:rFonts w:ascii="Tahoma" w:hAnsi="Tahoma" w:cs="Tahoma"/>
                <w:color w:val="000000"/>
                <w:sz w:val="20"/>
                <w:szCs w:val="20"/>
              </w:rPr>
              <w:t>Stage clinique d’in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terne à l’EPS de Grand Mbour</w:t>
            </w:r>
          </w:p>
          <w:p w:rsidR="007A765E" w:rsidRPr="00EA3D53" w:rsidRDefault="007A765E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7A765E" w:rsidRPr="00EA3D53" w:rsidRDefault="007A765E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7A765E" w:rsidRPr="00EA3D53" w:rsidRDefault="00E63FA1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Stage rural au centre de santé Elisabeth DIOUF de Dahra Djoloff</w:t>
            </w:r>
          </w:p>
          <w:p w:rsidR="007A765E" w:rsidRPr="00EA3D53" w:rsidRDefault="007A765E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:rsidR="0072662D" w:rsidRDefault="0072662D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E63FA1" w:rsidRDefault="00E63FA1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E63FA1" w:rsidRDefault="00E63FA1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E63FA1" w:rsidRDefault="00E63FA1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tbl>
            <w:tblPr>
              <w:tblW w:w="6042" w:type="dxa"/>
              <w:tblInd w:w="11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42"/>
            </w:tblGrid>
            <w:tr w:rsidR="006C05B5" w:rsidTr="006C05B5">
              <w:trPr>
                <w:trHeight w:val="547"/>
              </w:trPr>
              <w:tc>
                <w:tcPr>
                  <w:tcW w:w="60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left w:w="113" w:type="dxa"/>
                  </w:tcMar>
                  <w:vAlign w:val="center"/>
                </w:tcPr>
                <w:p w:rsidR="006C05B5" w:rsidRPr="00F50FA6" w:rsidRDefault="006C05B5" w:rsidP="006C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color w:val="548DD4" w:themeColor="text2" w:themeTint="99"/>
                      <w:sz w:val="24"/>
                    </w:rPr>
                  </w:pPr>
                  <w:r>
                    <w:rPr>
                      <w:rFonts w:ascii="Tahoma" w:hAnsi="Tahoma" w:cs="Tahoma"/>
                      <w:b/>
                      <w:color w:val="548DD4" w:themeColor="text2" w:themeTint="99"/>
                      <w:sz w:val="24"/>
                    </w:rPr>
                    <w:t>DIVERS</w:t>
                  </w:r>
                </w:p>
              </w:tc>
            </w:tr>
          </w:tbl>
          <w:p w:rsidR="00E63FA1" w:rsidRDefault="00E63FA1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E63FA1" w:rsidRDefault="00E63FA1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E63FA1" w:rsidRDefault="00E63FA1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E63FA1" w:rsidRPr="00EA3D53" w:rsidRDefault="00E63FA1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72662D" w:rsidRPr="00EA3D53" w:rsidRDefault="0072662D" w:rsidP="00726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A43124" w:rsidRPr="00EA3D53" w:rsidRDefault="00A43124" w:rsidP="00A43124">
            <w:pPr>
              <w:pStyle w:val="Paragraphedeliste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A3D53">
              <w:rPr>
                <w:rFonts w:ascii="Tahoma" w:hAnsi="Tahoma" w:cs="Tahoma"/>
                <w:sz w:val="20"/>
                <w:szCs w:val="20"/>
              </w:rPr>
              <w:t>Assiduité au travail</w:t>
            </w:r>
          </w:p>
          <w:p w:rsidR="00A43124" w:rsidRPr="00EA3D53" w:rsidRDefault="00A43124" w:rsidP="00A43124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A3D53">
              <w:rPr>
                <w:rFonts w:ascii="Tahoma" w:hAnsi="Tahoma" w:cs="Tahoma"/>
                <w:sz w:val="20"/>
                <w:szCs w:val="20"/>
              </w:rPr>
              <w:t xml:space="preserve">Aptitude à travailler en équipe </w:t>
            </w:r>
          </w:p>
          <w:p w:rsidR="00A43124" w:rsidRPr="00EA3D53" w:rsidRDefault="00A43124" w:rsidP="00A43124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A3D53">
              <w:rPr>
                <w:rFonts w:ascii="Tahoma" w:hAnsi="Tahoma" w:cs="Tahoma"/>
                <w:sz w:val="20"/>
                <w:szCs w:val="20"/>
              </w:rPr>
              <w:t>Capacité d’adaptation</w:t>
            </w:r>
          </w:p>
          <w:p w:rsidR="00A43124" w:rsidRPr="00EA3D53" w:rsidRDefault="00A43124" w:rsidP="00A43124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A3D53">
              <w:rPr>
                <w:rFonts w:ascii="Tahoma" w:hAnsi="Tahoma" w:cs="Tahoma"/>
                <w:sz w:val="20"/>
                <w:szCs w:val="20"/>
              </w:rPr>
              <w:t xml:space="preserve">Capacité d’observation et d’analyse </w:t>
            </w:r>
          </w:p>
          <w:p w:rsidR="00A43124" w:rsidRPr="00EA3D53" w:rsidRDefault="00A43124" w:rsidP="00A43124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A3D53">
              <w:rPr>
                <w:rFonts w:ascii="Tahoma" w:hAnsi="Tahoma" w:cs="Tahoma"/>
                <w:sz w:val="20"/>
                <w:szCs w:val="20"/>
              </w:rPr>
              <w:t>Respect des détails dans les mandats confiés</w:t>
            </w:r>
          </w:p>
          <w:p w:rsidR="00A43124" w:rsidRPr="00EA3D53" w:rsidRDefault="00A43124" w:rsidP="00A43124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A3D53">
              <w:rPr>
                <w:rFonts w:ascii="Tahoma" w:hAnsi="Tahoma" w:cs="Tahoma"/>
                <w:sz w:val="20"/>
                <w:szCs w:val="20"/>
              </w:rPr>
              <w:t>Sens de l’écoute</w:t>
            </w:r>
          </w:p>
          <w:p w:rsidR="0072662D" w:rsidRPr="006C05B5" w:rsidRDefault="0072662D" w:rsidP="006C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E63FA1" w:rsidRPr="00EA3D53" w:rsidTr="005D7DEA">
        <w:trPr>
          <w:trHeight w:val="68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E63FA1" w:rsidRPr="006C05B5" w:rsidRDefault="00E63FA1" w:rsidP="006C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E63FA1" w:rsidRPr="00EA3D53" w:rsidRDefault="00E63FA1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903904" w:rsidTr="005D7DEA">
        <w:trPr>
          <w:gridBefore w:val="1"/>
          <w:wBefore w:w="851" w:type="dxa"/>
          <w:trHeight w:val="68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A43124" w:rsidRDefault="00A43124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43124" w:rsidRPr="00A43124" w:rsidRDefault="00A43124" w:rsidP="00A43124">
            <w:pPr>
              <w:pStyle w:val="Paragraphedeliste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43124">
              <w:rPr>
                <w:rFonts w:ascii="Tahoma" w:hAnsi="Tahoma" w:cs="Tahoma"/>
                <w:b/>
                <w:sz w:val="20"/>
                <w:szCs w:val="20"/>
              </w:rPr>
              <w:t>LANGUES ET INFORMATIQUE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tbl>
            <w:tblPr>
              <w:tblW w:w="0" w:type="auto"/>
              <w:tblInd w:w="11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7371"/>
            </w:tblGrid>
            <w:tr w:rsidR="00A43124" w:rsidTr="002F0045"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113" w:type="dxa"/>
                  </w:tcMar>
                </w:tcPr>
                <w:p w:rsidR="00A43124" w:rsidRPr="00A43124" w:rsidRDefault="00A43124" w:rsidP="00A43124">
                  <w:pPr>
                    <w:pStyle w:val="Paragraphedeliste"/>
                    <w:widowControl w:val="0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4312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Anglais</w:t>
                  </w:r>
                </w:p>
                <w:p w:rsidR="00A43124" w:rsidRPr="00684976" w:rsidRDefault="00A43124" w:rsidP="00A43124">
                  <w:pPr>
                    <w:pStyle w:val="Paragraphedeliste"/>
                    <w:widowControl w:val="0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49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Français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113" w:type="dxa"/>
                  </w:tcMar>
                </w:tcPr>
                <w:p w:rsidR="00A43124" w:rsidRDefault="00A43124" w:rsidP="00A4312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Moyen </w:t>
                  </w:r>
                </w:p>
                <w:p w:rsidR="00A43124" w:rsidRDefault="00A43124" w:rsidP="00A4312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Courant </w:t>
                  </w:r>
                </w:p>
              </w:tc>
            </w:tr>
          </w:tbl>
          <w:p w:rsidR="00A43124" w:rsidRDefault="00A43124" w:rsidP="00A431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0" w:type="auto"/>
              <w:tblInd w:w="11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7371"/>
            </w:tblGrid>
            <w:tr w:rsidR="00A43124" w:rsidRPr="008E6B84" w:rsidTr="002F0045"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113" w:type="dxa"/>
                  </w:tcMar>
                </w:tcPr>
                <w:p w:rsidR="00A43124" w:rsidRPr="00684976" w:rsidRDefault="00A43124" w:rsidP="00A43124">
                  <w:pPr>
                    <w:pStyle w:val="Paragraphedeliste"/>
                    <w:widowControl w:val="0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4976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Informatique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113" w:type="dxa"/>
                  </w:tcMar>
                </w:tcPr>
                <w:p w:rsidR="00A43124" w:rsidRDefault="00A43124" w:rsidP="00A4312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en-US"/>
                    </w:rPr>
                    <w:t>Word, Excel, Internet</w:t>
                  </w:r>
                  <w:r w:rsidRPr="00554006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en-US"/>
                    </w:rPr>
                    <w:t>, PowerPoint</w:t>
                  </w:r>
                </w:p>
                <w:p w:rsidR="00A43124" w:rsidRDefault="00A43124" w:rsidP="00A4312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:rsidR="00A43124" w:rsidRPr="00554006" w:rsidRDefault="00A43124" w:rsidP="00A4312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</w:tc>
            </w:tr>
          </w:tbl>
          <w:p w:rsidR="00903904" w:rsidRDefault="00903904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5366D" w:rsidRPr="007A765E" w:rsidRDefault="00C5366D" w:rsidP="007A765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903904" w:rsidRPr="00A43124" w:rsidTr="00FB551B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03904" w:rsidRPr="00A43124" w:rsidRDefault="00A135EF" w:rsidP="00A13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4312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FB551B" w:rsidRPr="00A43124" w:rsidRDefault="00FB551B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03904" w:rsidRPr="00A43124" w:rsidRDefault="00903904" w:rsidP="0090390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  <w:lang w:val="en-US"/>
        </w:rPr>
      </w:pPr>
    </w:p>
    <w:p w:rsidR="00903904" w:rsidRPr="00A43124" w:rsidRDefault="00903904" w:rsidP="0090390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903904" w:rsidTr="006C05B5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03904" w:rsidRPr="0050490B" w:rsidRDefault="00903904" w:rsidP="005049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903904" w:rsidRDefault="00903904" w:rsidP="00945E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F13C4" w:rsidRDefault="00FF13C4"/>
    <w:sectPr w:rsidR="00FF13C4" w:rsidSect="00736789">
      <w:pgSz w:w="11906" w:h="16838"/>
      <w:pgMar w:top="1417" w:right="1417" w:bottom="1417" w:left="1417" w:header="708" w:footer="708" w:gutter="0"/>
      <w:pgBorders w:offsetFrom="page">
        <w:top w:val="thinThickSmallGap" w:sz="24" w:space="24" w:color="548DD4" w:themeColor="text2" w:themeTint="99"/>
        <w:left w:val="thinThickSmallGap" w:sz="24" w:space="24" w:color="548DD4" w:themeColor="text2" w:themeTint="99"/>
        <w:bottom w:val="thickThinSmallGap" w:sz="24" w:space="24" w:color="548DD4" w:themeColor="text2" w:themeTint="99"/>
        <w:right w:val="thickThinSmallGap" w:sz="2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41C" w:rsidRDefault="00A8541C" w:rsidP="008E6B84">
      <w:pPr>
        <w:spacing w:after="0" w:line="240" w:lineRule="auto"/>
      </w:pPr>
      <w:r>
        <w:separator/>
      </w:r>
    </w:p>
  </w:endnote>
  <w:endnote w:type="continuationSeparator" w:id="0">
    <w:p w:rsidR="00A8541C" w:rsidRDefault="00A8541C" w:rsidP="008E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41C" w:rsidRDefault="00A8541C" w:rsidP="008E6B84">
      <w:pPr>
        <w:spacing w:after="0" w:line="240" w:lineRule="auto"/>
      </w:pPr>
      <w:r>
        <w:separator/>
      </w:r>
    </w:p>
  </w:footnote>
  <w:footnote w:type="continuationSeparator" w:id="0">
    <w:p w:rsidR="00A8541C" w:rsidRDefault="00A8541C" w:rsidP="008E6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E026"/>
      </v:shape>
    </w:pict>
  </w:numPicBullet>
  <w:abstractNum w:abstractNumId="0">
    <w:nsid w:val="013200F3"/>
    <w:multiLevelType w:val="hybridMultilevel"/>
    <w:tmpl w:val="392E0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50B43"/>
    <w:multiLevelType w:val="hybridMultilevel"/>
    <w:tmpl w:val="6262C38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64DA6"/>
    <w:multiLevelType w:val="hybridMultilevel"/>
    <w:tmpl w:val="468A86C6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61A12"/>
    <w:multiLevelType w:val="hybridMultilevel"/>
    <w:tmpl w:val="74BCABB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22A4A"/>
    <w:multiLevelType w:val="hybridMultilevel"/>
    <w:tmpl w:val="250A74FA"/>
    <w:lvl w:ilvl="0" w:tplc="040C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F0077D4"/>
    <w:multiLevelType w:val="hybridMultilevel"/>
    <w:tmpl w:val="9D2E6CD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F3A5B"/>
    <w:multiLevelType w:val="hybridMultilevel"/>
    <w:tmpl w:val="9D9AB418"/>
    <w:lvl w:ilvl="0" w:tplc="76C6F1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9249B"/>
    <w:multiLevelType w:val="hybridMultilevel"/>
    <w:tmpl w:val="F460C26A"/>
    <w:lvl w:ilvl="0" w:tplc="040C0007">
      <w:start w:val="1"/>
      <w:numFmt w:val="bullet"/>
      <w:lvlText w:val=""/>
      <w:lvlPicBulletId w:val="0"/>
      <w:lvlJc w:val="left"/>
      <w:pPr>
        <w:ind w:left="16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>
    <w:nsid w:val="58E04146"/>
    <w:multiLevelType w:val="hybridMultilevel"/>
    <w:tmpl w:val="1614516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130D3"/>
    <w:multiLevelType w:val="hybridMultilevel"/>
    <w:tmpl w:val="F08CE3F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322BB"/>
    <w:multiLevelType w:val="hybridMultilevel"/>
    <w:tmpl w:val="C69A9DC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F640C12"/>
    <w:multiLevelType w:val="hybridMultilevel"/>
    <w:tmpl w:val="A16E6068"/>
    <w:lvl w:ilvl="0" w:tplc="040C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6FE9137D"/>
    <w:multiLevelType w:val="hybridMultilevel"/>
    <w:tmpl w:val="314EEA8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437A0"/>
    <w:multiLevelType w:val="hybridMultilevel"/>
    <w:tmpl w:val="41F2491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0038B"/>
    <w:multiLevelType w:val="hybridMultilevel"/>
    <w:tmpl w:val="366EA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747AF4"/>
    <w:multiLevelType w:val="hybridMultilevel"/>
    <w:tmpl w:val="68A0242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E32850"/>
    <w:multiLevelType w:val="hybridMultilevel"/>
    <w:tmpl w:val="C6C648C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2"/>
  </w:num>
  <w:num w:numId="5">
    <w:abstractNumId w:val="15"/>
  </w:num>
  <w:num w:numId="6">
    <w:abstractNumId w:val="4"/>
  </w:num>
  <w:num w:numId="7">
    <w:abstractNumId w:val="12"/>
  </w:num>
  <w:num w:numId="8">
    <w:abstractNumId w:val="3"/>
  </w:num>
  <w:num w:numId="9">
    <w:abstractNumId w:val="9"/>
  </w:num>
  <w:num w:numId="10">
    <w:abstractNumId w:val="0"/>
  </w:num>
  <w:num w:numId="11">
    <w:abstractNumId w:val="7"/>
  </w:num>
  <w:num w:numId="12">
    <w:abstractNumId w:val="13"/>
  </w:num>
  <w:num w:numId="13">
    <w:abstractNumId w:val="11"/>
  </w:num>
  <w:num w:numId="14">
    <w:abstractNumId w:val="10"/>
  </w:num>
  <w:num w:numId="15">
    <w:abstractNumId w:val="5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3904"/>
    <w:rsid w:val="00065E8C"/>
    <w:rsid w:val="00080691"/>
    <w:rsid w:val="000C64A9"/>
    <w:rsid w:val="000C74A9"/>
    <w:rsid w:val="00122344"/>
    <w:rsid w:val="00125333"/>
    <w:rsid w:val="00146E79"/>
    <w:rsid w:val="001508B0"/>
    <w:rsid w:val="001814F0"/>
    <w:rsid w:val="00190758"/>
    <w:rsid w:val="002111D0"/>
    <w:rsid w:val="00263688"/>
    <w:rsid w:val="0026586C"/>
    <w:rsid w:val="002C5D8F"/>
    <w:rsid w:val="00326545"/>
    <w:rsid w:val="003324AD"/>
    <w:rsid w:val="0033347D"/>
    <w:rsid w:val="003B6DE1"/>
    <w:rsid w:val="003D4B53"/>
    <w:rsid w:val="00430123"/>
    <w:rsid w:val="00442086"/>
    <w:rsid w:val="004A18E0"/>
    <w:rsid w:val="004E75DE"/>
    <w:rsid w:val="0050490B"/>
    <w:rsid w:val="00541FB5"/>
    <w:rsid w:val="005C1740"/>
    <w:rsid w:val="005D7DEA"/>
    <w:rsid w:val="00657585"/>
    <w:rsid w:val="006706FC"/>
    <w:rsid w:val="00684976"/>
    <w:rsid w:val="0069039E"/>
    <w:rsid w:val="006C0396"/>
    <w:rsid w:val="006C05B5"/>
    <w:rsid w:val="006D50BE"/>
    <w:rsid w:val="00711F82"/>
    <w:rsid w:val="0072662D"/>
    <w:rsid w:val="00736789"/>
    <w:rsid w:val="00747B41"/>
    <w:rsid w:val="00770E41"/>
    <w:rsid w:val="007A765E"/>
    <w:rsid w:val="007E246C"/>
    <w:rsid w:val="008303D7"/>
    <w:rsid w:val="00882271"/>
    <w:rsid w:val="008E6B84"/>
    <w:rsid w:val="00903904"/>
    <w:rsid w:val="00946093"/>
    <w:rsid w:val="00960A94"/>
    <w:rsid w:val="009B7B9F"/>
    <w:rsid w:val="009C64B9"/>
    <w:rsid w:val="009E1ED2"/>
    <w:rsid w:val="00A135EF"/>
    <w:rsid w:val="00A43124"/>
    <w:rsid w:val="00A64F95"/>
    <w:rsid w:val="00A8541C"/>
    <w:rsid w:val="00B117DB"/>
    <w:rsid w:val="00B21AC4"/>
    <w:rsid w:val="00BA0F15"/>
    <w:rsid w:val="00C17193"/>
    <w:rsid w:val="00C5366D"/>
    <w:rsid w:val="00C60BBF"/>
    <w:rsid w:val="00C66869"/>
    <w:rsid w:val="00CE4587"/>
    <w:rsid w:val="00D02CD0"/>
    <w:rsid w:val="00D6163E"/>
    <w:rsid w:val="00D62DDF"/>
    <w:rsid w:val="00D93187"/>
    <w:rsid w:val="00DC6766"/>
    <w:rsid w:val="00E1241A"/>
    <w:rsid w:val="00E329C3"/>
    <w:rsid w:val="00E63FA1"/>
    <w:rsid w:val="00EA3D53"/>
    <w:rsid w:val="00EB0679"/>
    <w:rsid w:val="00EB52D3"/>
    <w:rsid w:val="00F06DD6"/>
    <w:rsid w:val="00F50FA6"/>
    <w:rsid w:val="00FB551B"/>
    <w:rsid w:val="00FF1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2A1D07-18DF-4507-8461-8687AB47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5B5"/>
    <w:rPr>
      <w:rFonts w:eastAsiaTheme="minorEastAsia" w:cs="Times New Roman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67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3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3904"/>
    <w:rPr>
      <w:rFonts w:ascii="Tahoma" w:eastAsiaTheme="minorEastAsi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770E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62DD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E6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E6B84"/>
    <w:rPr>
      <w:rFonts w:eastAsiaTheme="minorEastAsia" w:cs="Times New Roman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8E6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E6B84"/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C67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8084B-BE29-494F-9663-ADB8ACCB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Adamita Séne</cp:lastModifiedBy>
  <cp:revision>12</cp:revision>
  <cp:lastPrinted>2016-02-03T13:05:00Z</cp:lastPrinted>
  <dcterms:created xsi:type="dcterms:W3CDTF">2008-04-08T01:20:00Z</dcterms:created>
  <dcterms:modified xsi:type="dcterms:W3CDTF">2019-07-15T22:21:00Z</dcterms:modified>
</cp:coreProperties>
</file>