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781" w:rsidRDefault="00B1226F">
      <w:r>
        <w:rPr>
          <w:noProof/>
        </w:rPr>
        <w:drawing>
          <wp:inline distT="0" distB="0" distL="0" distR="0" wp14:anchorId="16891D9D" wp14:editId="703DB7C9">
            <wp:extent cx="5943600" cy="3568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C1" w:rsidRDefault="00CB7592">
      <w:r>
        <w:rPr>
          <w:noProof/>
        </w:rPr>
        <w:drawing>
          <wp:inline distT="0" distB="0" distL="0" distR="0" wp14:anchorId="6E52B502" wp14:editId="1E1E720E">
            <wp:extent cx="5943600" cy="3312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18C1" w:rsidRDefault="00C018C1"/>
    <w:p w:rsidR="00BC66A9" w:rsidRDefault="00BC66A9"/>
    <w:p w:rsidR="00BC66A9" w:rsidRDefault="00BC66A9">
      <w:r>
        <w:rPr>
          <w:noProof/>
        </w:rPr>
        <w:lastRenderedPageBreak/>
        <w:drawing>
          <wp:inline distT="0" distB="0" distL="0" distR="0" wp14:anchorId="05B1B5D0" wp14:editId="65E0F879">
            <wp:extent cx="5943600" cy="3568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6A9" w:rsidRDefault="00BC66A9"/>
    <w:p w:rsidR="00BC66A9" w:rsidRDefault="00BC66A9"/>
    <w:p w:rsidR="00C018C1" w:rsidRDefault="00C018C1"/>
    <w:p w:rsidR="00C018C1" w:rsidRDefault="00C018C1"/>
    <w:p w:rsidR="00B1226F" w:rsidRDefault="00B1226F"/>
    <w:p w:rsidR="00B1226F" w:rsidRDefault="00B1226F"/>
    <w:sectPr w:rsidR="00B12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26F"/>
    <w:rsid w:val="00283781"/>
    <w:rsid w:val="00B1226F"/>
    <w:rsid w:val="00BC66A9"/>
    <w:rsid w:val="00C018C1"/>
    <w:rsid w:val="00CB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1285A-88BE-436C-9C4F-F5476F42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 The Match - NMDP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Albrecht</dc:creator>
  <cp:keywords/>
  <dc:description/>
  <cp:lastModifiedBy>Mark Albrecht</cp:lastModifiedBy>
  <cp:revision>3</cp:revision>
  <dcterms:created xsi:type="dcterms:W3CDTF">2015-04-29T17:10:00Z</dcterms:created>
  <dcterms:modified xsi:type="dcterms:W3CDTF">2015-04-29T21:51:00Z</dcterms:modified>
</cp:coreProperties>
</file>