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Installl django = pip3 install django ==3.0.3 </w:t>
        <w:br/>
      </w:r>
      <w:hyperlink r:id="rId2">
        <w:r>
          <w:rPr>
            <w:rStyle w:val="InternetLink"/>
          </w:rPr>
          <w:t>https://docs.djangoproject.com/en/3.2/howto/windows/</w:t>
        </w:r>
      </w:hyperlink>
      <w:r>
        <w:rPr/>
        <w:t xml:space="preserve"> </w:t>
      </w:r>
    </w:p>
    <w:p>
      <w:pPr>
        <w:pStyle w:val="Normal"/>
        <w:rPr/>
      </w:pPr>
      <w:r>
        <w:rPr/>
        <w:t>Créate a Project:</w:t>
        <w:br/>
        <w:t>django-admin startproject projectname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 run the project:</w:t>
        <w:br/>
        <w:t>python manage.py runserver</w:t>
      </w:r>
    </w:p>
    <w:p>
      <w:pPr>
        <w:pStyle w:val="Normal"/>
        <w:rPr/>
      </w:pPr>
      <w:r>
        <w:rPr/>
        <w:t>Django apps = components in Django projects (features)</w:t>
        <w:br/>
        <w:t>A project may have 1 or many apps</w:t>
      </w:r>
    </w:p>
    <w:p>
      <w:pPr>
        <w:pStyle w:val="Normal"/>
        <w:rPr/>
      </w:pPr>
      <w:r>
        <w:rPr/>
        <w:drawing>
          <wp:inline distT="0" distB="0" distL="0" distR="0">
            <wp:extent cx="5943600" cy="36195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To create the app</w:t>
      </w:r>
    </w:p>
    <w:p>
      <w:pPr>
        <w:pStyle w:val="Normal"/>
        <w:rPr/>
      </w:pPr>
      <w:r>
        <w:rPr/>
        <w:t>Python manage.py startapp appname</w:t>
      </w:r>
    </w:p>
    <w:p>
      <w:pPr>
        <w:pStyle w:val="Normal"/>
        <w:rPr/>
      </w:pPr>
      <w:r>
        <w:rPr>
          <w:b/>
          <w:bCs/>
        </w:rPr>
        <w:t>To add the app to the project</w:t>
        <w:br/>
      </w:r>
      <w:r>
        <w:rPr/>
        <w:t xml:space="preserve">go to the main folder that was first created when starting everything about the project, look for SETTINGS.PY &gt; INSTALLED_APPS &gt; agregar al final el nombre del app ‘nombredeapp’,  </w:t>
      </w:r>
      <w:r>
        <w:rPr/>
        <w:t xml:space="preserve">example: </w:t>
      </w:r>
      <w:r>
        <w:rPr>
          <w:rFonts w:ascii="Droid Sans Mono;monospace;monospace;Droid Sans Fallback" w:hAnsi="Droid Sans Mono;monospace;monospace;Droid Sans Fallback"/>
          <w:b w:val="false"/>
          <w:color w:val="CE9178"/>
          <w:sz w:val="27"/>
          <w:highlight w:val="black"/>
        </w:rPr>
        <w:t>'adoptions',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Pieces of an app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FILE OR FOLDER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Apps.py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Settings specifics for the app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Models.py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Data layer, to construct data schema and queries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Admin.py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Administrative interface related to the app to edit it and manage it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 routing, specific to this app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Logic and control flow handling request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Tests.py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Unit tests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Migrations/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Files to migrate the database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STRUCTURE IS DONE AT THIS POINT!!!</w:t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32"/>
          <w:szCs w:val="32"/>
        </w:rPr>
        <w:t>MVC ARCHITECTURE</w:t>
      </w:r>
      <w:r>
        <w:rPr/>
        <w:t xml:space="preserve"> (underlying architecture of the framework, conceptual structure)</w:t>
      </w:r>
    </w:p>
    <w:p>
      <w:pPr>
        <w:pStyle w:val="Normal"/>
        <w:rPr/>
      </w:pPr>
      <w:r>
        <w:rPr/>
        <w:t>Model-view-controller</w:t>
      </w:r>
    </w:p>
    <w:p>
      <w:pPr>
        <w:pStyle w:val="Normal"/>
        <w:rPr/>
      </w:pPr>
      <w:r>
        <w:rPr/>
        <w:t xml:space="preserve">A link = a request  </w:t>
      </w:r>
      <w:hyperlink r:id="rId4">
        <w:r>
          <w:rPr>
            <w:rStyle w:val="InternetLink"/>
          </w:rPr>
          <w:t>www.example/example1</w:t>
        </w:r>
      </w:hyperlink>
      <w:r>
        <w:rPr/>
        <w:t xml:space="preserve"> the request of the example1 page</w:t>
      </w:r>
    </w:p>
    <w:tbl>
      <w:tblPr>
        <w:tblStyle w:val="TableGrid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4675"/>
        <w:gridCol w:w="4674"/>
      </w:tblGrid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Name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About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URL patterns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Decide what URL patterns to decide which view to pass the request to for handling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Logic, control flow portion, takes HTTP request and returns HTTP response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Models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Queries from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Create the data layer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Define database structure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Allow us to query the database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MODELS AS SPREADSHEETS: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Model = a table in a spreadsheet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Field = a column in the spr.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rPr/>
            </w:pPr>
            <w:r>
              <w:rPr/>
              <w:t>Record = a row in the spr.</w:t>
            </w:r>
          </w:p>
        </w:tc>
      </w:tr>
      <w:tr>
        <w:trPr/>
        <w:tc>
          <w:tcPr>
            <w:tcW w:w="4675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Templates</w:t>
            </w:r>
          </w:p>
        </w:tc>
        <w:tc>
          <w:tcPr>
            <w:tcW w:w="467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Views, HTML will look like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353050" cy="288417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343275" cy="173355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Field Types: Textual Data </w:t>
      </w:r>
      <w:r>
        <w:rPr/>
        <w:t>(email, text, characters)</w:t>
      </w:r>
      <w:r>
        <w:rPr/>
        <w:br/>
        <w:t xml:space="preserve">Field Types: </w:t>
      </w:r>
      <w:r>
        <w:rPr/>
        <w:t>Numeric</w:t>
      </w:r>
      <w:r>
        <w:rPr/>
        <w:t xml:space="preserve"> Data </w:t>
      </w:r>
      <w:r>
        <w:rPr/>
        <w:t>(integers, decimals)</w:t>
      </w:r>
      <w:r>
        <w:rPr/>
        <w:br/>
        <w:t xml:space="preserve">Field Types: </w:t>
      </w:r>
      <w:r>
        <w:rPr/>
        <w:t>MIscellaneous</w:t>
      </w:r>
      <w:r>
        <w:rPr/>
        <w:t xml:space="preserve"> Data </w:t>
      </w:r>
      <w:r>
        <w:rPr/>
        <w:t>(boolean, dateTIme)</w:t>
        <w:br/>
        <w:t>Field Types: Relational Data (foreignkey, manytomanyfield)</w:t>
        <w:br/>
        <w:t xml:space="preserve">FIELDS contain attributes) </w:t>
        <w:br/>
        <w:tab/>
        <w:t>blank(attribute)=true ==not required)</w:t>
        <w:br/>
        <w:tab/>
        <w:t xml:space="preserve">null(attribute) (no data) | </w:t>
        <w:br/>
        <w:tab/>
        <w:t>choices(atribute) (set of choices)</w:t>
      </w:r>
    </w:p>
    <w:p>
      <w:pPr>
        <w:pStyle w:val="Normal"/>
        <w:rPr/>
      </w:pPr>
      <w:hyperlink r:id="rId7">
        <w:r>
          <w:rPr>
            <w:rStyle w:val="InternetLink"/>
          </w:rPr>
          <w:t>https://docs.djangoproject.com/en/3.2/ref/models/fields/</w:t>
        </w:r>
      </w:hyperlink>
      <w:r>
        <w:rPr/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  <w:lang w:val="es-MX"/>
        </w:rPr>
        <w:t>CREAR EL MODELO DE LOS DATOS QUE LLEVARÁ</w:t>
      </w:r>
    </w:p>
    <w:p>
      <w:pPr>
        <w:pStyle w:val="Normal"/>
        <w:rPr>
          <w:lang w:val="es-MX"/>
        </w:rPr>
      </w:pPr>
      <w:r>
        <w:rPr/>
        <w:drawing>
          <wp:inline distT="0" distB="0" distL="0" distR="0">
            <wp:extent cx="5943600" cy="3839845"/>
            <wp:effectExtent l="0" t="0" r="0" b="0"/>
            <wp:docPr id="4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MIGRATIONS – Generate scripts to change the DB structure</w:t>
        <w:br/>
        <w:t>Migrates the models to the DB</w:t>
        <w:br/>
        <w:t>These are needed when</w:t>
      </w:r>
    </w:p>
    <w:p>
      <w:pPr>
        <w:pStyle w:val="Normal"/>
        <w:rPr/>
      </w:pPr>
      <w:r>
        <w:rPr/>
        <w:t>Adding a model</w:t>
        <w:br/>
        <w:t>Adding a field</w:t>
        <w:br/>
        <w:t>Removing a field</w:t>
        <w:br/>
        <w:t>Changing a field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INITIAL MIGRATION – 1</w:t>
      </w:r>
      <w:r>
        <w:rPr>
          <w:vertAlign w:val="superscript"/>
        </w:rPr>
        <w:t>st</w:t>
      </w:r>
      <w:r>
        <w:rPr/>
        <w:t xml:space="preserve"> migration created for a new Django app will create tables for the models that are defined</w:t>
      </w:r>
    </w:p>
    <w:p>
      <w:pPr>
        <w:pStyle w:val="Normal"/>
        <w:rPr/>
      </w:pPr>
      <w:r>
        <w:rPr/>
        <w:t>(to make the initial migration)</w:t>
      </w:r>
    </w:p>
    <w:p>
      <w:pPr>
        <w:pStyle w:val="Normal"/>
        <w:rPr/>
      </w:pPr>
      <w:r>
        <w:rPr>
          <w:b/>
          <w:bCs/>
        </w:rPr>
        <w:t>python manage.py makemigrations</w:t>
      </w:r>
      <w:r>
        <w:rPr/>
        <w:t xml:space="preserve"> – will created the models, if it is the first time it will be the Initial migration</w:t>
      </w:r>
    </w:p>
    <w:p>
      <w:pPr>
        <w:pStyle w:val="Normal"/>
        <w:rPr/>
      </w:pPr>
      <w:r>
        <w:rPr/>
        <w:t>there are default apps when making the initial migration, they com with models and migrations</w:t>
      </w:r>
    </w:p>
    <w:p>
      <w:pPr>
        <w:pStyle w:val="Normal"/>
        <w:rPr/>
      </w:pPr>
      <w:r>
        <w:rPr/>
        <w:t>after MAKINGS MIGRATIONS you need to MIGRATE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python manage.py migrate-</w:t>
      </w:r>
      <w:r>
        <w:rPr/>
        <w:t xml:space="preserve"> this will apply the migrations</w:t>
      </w:r>
    </w:p>
    <w:p>
      <w:pPr>
        <w:pStyle w:val="Normal"/>
        <w:rPr/>
      </w:pPr>
      <w:r>
        <w:rPr>
          <w:b/>
          <w:bCs/>
        </w:rPr>
        <w:t>python manage.py showmigrations-</w:t>
      </w:r>
      <w:r>
        <w:rPr/>
        <w:t xml:space="preserve"> this will show the migrations that has been made</w:t>
        <w:br/>
        <w:t>[  ] 0001 square brackets with empty space indicates that those migrations have not yet been applied</w:t>
        <w:br/>
        <w:t>[X] 0001 square brackets with X indicates that those migrations have been applied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To inspect the SQLite databases to see structure and content </w:t>
      </w:r>
      <w:hyperlink r:id="rId9">
        <w:r>
          <w:rPr>
            <w:rStyle w:val="InternetLink"/>
          </w:rPr>
          <w:t>https://sqlitebrowser.org/</w:t>
        </w:r>
      </w:hyperlink>
      <w:r>
        <w:rPr/>
        <w:t xml:space="preserve"> </w:t>
        <w:br/>
        <w:t>The default DB is db.sqlite3 in the main folder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Load the data with a script---</w:t>
      </w:r>
    </w:p>
    <w:p>
      <w:pPr>
        <w:pStyle w:val="Normal"/>
        <w:rPr/>
      </w:pPr>
      <w:r>
        <w:rPr/>
        <w:t>python3 manage.py data_to_be_loaded.py</w:t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DJANGO ADMIN</w:t>
      </w:r>
    </w:p>
    <w:p>
      <w:pPr>
        <w:pStyle w:val="Normal"/>
        <w:rPr/>
      </w:pPr>
      <w:r>
        <w:rPr/>
        <w:t>Project folder &gt; app folder &gt; admin.py</w:t>
      </w:r>
    </w:p>
    <w:p>
      <w:pPr>
        <w:pStyle w:val="ListParagraph"/>
        <w:numPr>
          <w:ilvl w:val="0"/>
          <w:numId w:val="2"/>
        </w:numPr>
        <w:rPr/>
      </w:pPr>
      <w:r>
        <w:rPr/>
        <w:t>Import the model</w:t>
      </w:r>
    </w:p>
    <w:p>
      <w:pPr>
        <w:pStyle w:val="ListParagraph"/>
        <w:numPr>
          <w:ilvl w:val="0"/>
          <w:numId w:val="2"/>
        </w:numPr>
        <w:rPr/>
      </w:pPr>
      <w:r>
        <w:rPr/>
        <w:t>Make an admin interface for out pet model (create the class) (pet admin)</w:t>
      </w:r>
    </w:p>
    <w:p>
      <w:pPr>
        <w:pStyle w:val="ListParagraph"/>
        <w:numPr>
          <w:ilvl w:val="0"/>
          <w:numId w:val="2"/>
        </w:numPr>
        <w:rPr/>
      </w:pPr>
      <w:r>
        <w:rPr/>
        <w:t>Register the class with the admin to tell it which model its associated with (@adming.register)</w:t>
      </w:r>
    </w:p>
    <w:p>
      <w:pPr>
        <w:pStyle w:val="Normal"/>
        <w:rPr/>
      </w:pPr>
      <w:r>
        <w:rPr/>
        <w:drawing>
          <wp:inline distT="0" distB="0" distL="0" distR="0">
            <wp:extent cx="5943600" cy="1990725"/>
            <wp:effectExtent l="0" t="0" r="0" b="0"/>
            <wp:docPr id="5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 xml:space="preserve">Create super user – </w:t>
      </w:r>
      <w:r>
        <w:rPr>
          <w:b/>
          <w:bCs/>
          <w:sz w:val="24"/>
          <w:szCs w:val="24"/>
        </w:rPr>
        <w:t>python manage.py createsuperuser</w:t>
      </w:r>
      <w:r>
        <w:rPr/>
        <w:br/>
        <w:t>4.1 add username, email isn’t required, add password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Run server (</w:t>
      </w:r>
      <w:r>
        <w:rPr>
          <w:b/>
          <w:bCs/>
          <w:sz w:val="24"/>
          <w:szCs w:val="24"/>
        </w:rPr>
        <w:t>python manage.py runserver 7000</w:t>
      </w:r>
      <w:r>
        <w:rPr/>
        <w:t>)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2"/>
        </w:numPr>
        <w:rPr/>
      </w:pPr>
      <w:r>
        <w:rPr/>
        <w:t>Localhost:7000/admin and login in</w:t>
      </w:r>
    </w:p>
    <w:p>
      <w:pPr>
        <w:pStyle w:val="ListParagraph"/>
        <w:rPr/>
      </w:pPr>
      <w:r>
        <w:rPr/>
      </w:r>
    </w:p>
    <w:p>
      <w:pPr>
        <w:pStyle w:val="Normal"/>
        <w:rPr>
          <w:lang w:val="es-MX"/>
        </w:rPr>
      </w:pPr>
      <w:r>
        <w:rPr>
          <w:lang w:val="es-MX"/>
        </w:rPr>
        <w:t>(los detalles de los objetos se verán solo como objetos en lugar de listar el nombre correcto)</w:t>
      </w:r>
    </w:p>
    <w:p>
      <w:pPr>
        <w:pStyle w:val="Normal"/>
        <w:rPr/>
      </w:pPr>
      <w:r>
        <w:rPr/>
        <w:t>El list_display attribute will define the fields that will display in the listing screen</w:t>
      </w:r>
    </w:p>
    <w:p>
      <w:pPr>
        <w:pStyle w:val="Normal"/>
        <w:rPr>
          <w:lang w:val="es-MX"/>
        </w:rPr>
      </w:pPr>
      <w:r>
        <w:rPr/>
        <w:drawing>
          <wp:inline distT="0" distB="0" distL="0" distR="0">
            <wp:extent cx="5943600" cy="20256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pBdr>
          <w:bottom w:val="single" w:sz="12" w:space="1" w:color="000000"/>
        </w:pBdr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_______________________________________</w:t>
      </w:r>
    </w:p>
    <w:p>
      <w:pPr>
        <w:pStyle w:val="Normal"/>
        <w:rPr>
          <w:b/>
          <w:b/>
          <w:bCs/>
          <w:sz w:val="32"/>
          <w:szCs w:val="32"/>
          <w:lang w:val="es-MX"/>
        </w:rPr>
      </w:pPr>
      <w:r>
        <w:rPr>
          <w:b/>
          <w:bCs/>
          <w:sz w:val="32"/>
          <w:szCs w:val="32"/>
          <w:lang w:val="es-MX"/>
        </w:rPr>
        <w:t>URL PATTERNS</w:t>
      </w:r>
    </w:p>
    <w:p>
      <w:pPr>
        <w:pStyle w:val="Normal"/>
        <w:rPr>
          <w:b/>
          <w:b/>
          <w:bCs/>
          <w:sz w:val="32"/>
          <w:szCs w:val="32"/>
          <w:lang w:val="es-MX"/>
        </w:rPr>
      </w:pPr>
      <w:r>
        <w:rPr/>
        <w:drawing>
          <wp:inline distT="0" distB="0" distL="0" distR="0">
            <wp:extent cx="5943600" cy="3192780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/>
        </w:rPr>
        <w:t>Also called URL confs…</w:t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b/>
          <w:b/>
          <w:bCs/>
          <w:lang w:val="es-MX"/>
        </w:rPr>
      </w:pPr>
      <w:r>
        <w:rPr>
          <w:b/>
          <w:bCs/>
          <w:lang w:val="es-MX"/>
        </w:rPr>
      </w:r>
    </w:p>
    <w:p>
      <w:pPr>
        <w:pStyle w:val="Normal"/>
        <w:rPr>
          <w:b/>
          <w:b/>
          <w:bCs/>
          <w:lang w:val="es-MX"/>
        </w:rPr>
      </w:pPr>
      <w:r>
        <w:rPr>
          <w:b/>
          <w:bCs/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spacing w:before="0" w:after="160"/>
        <w:rPr>
          <w:lang w:val="es-MX"/>
        </w:rPr>
      </w:pPr>
      <w:r>
        <w:rPr/>
      </w:r>
    </w:p>
    <w:sectPr>
      <w:type w:val="nextPage"/>
      <w:pgSz w:w="12240" w:h="15840"/>
      <w:pgMar w:left="1440" w:right="1440" w:header="0" w:top="720" w:footer="0" w:bottom="81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  <w:font w:name="Symbol">
    <w:charset w:val="02"/>
    <w:family w:val="auto"/>
    <w:pitch w:val="default"/>
  </w:font>
  <w:font w:name="Courier New">
    <w:charset w:val="01"/>
    <w:family w:val="auto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4763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4763df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1284e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b6760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djangoproject.com/en/3.2/howto/windows/" TargetMode="External"/><Relationship Id="rId3" Type="http://schemas.openxmlformats.org/officeDocument/2006/relationships/image" Target="media/image1.png"/><Relationship Id="rId4" Type="http://schemas.openxmlformats.org/officeDocument/2006/relationships/hyperlink" Target="http://www.example/example1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yperlink" Target="https://docs.djangoproject.com/en/3.2/ref/models/fields/" TargetMode="External"/><Relationship Id="rId8" Type="http://schemas.openxmlformats.org/officeDocument/2006/relationships/image" Target="media/image4.png"/><Relationship Id="rId9" Type="http://schemas.openxmlformats.org/officeDocument/2006/relationships/hyperlink" Target="https://sqlitebrowser.org/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6732</TotalTime>
  <Application>LibreOffice/6.4.7.2$Linux_X86_64 LibreOffice_project/40$Build-2</Application>
  <Pages>6</Pages>
  <Words>582</Words>
  <Characters>3329</Characters>
  <CharactersWithSpaces>3844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2021-10-25T18:24:00Z</dcterms:created>
  <dc:creator>Nefi Mahonri Melgar Gastelum</dc:creator>
  <dc:description/>
  <dc:language>en-US</dc:language>
  <cp:lastModifiedBy/>
  <dcterms:modified xsi:type="dcterms:W3CDTF">2021-11-29T19:20:27Z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