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B2" w:rsidRDefault="00DF07B2" w:rsidP="00DF07B2">
      <w:pPr>
        <w:pStyle w:val="Heading2"/>
      </w:pPr>
      <w:r>
        <w:t>Read me</w:t>
      </w:r>
    </w:p>
    <w:p w:rsidR="00B608E6" w:rsidRDefault="00B608E6" w:rsidP="00B608E6">
      <w:pPr>
        <w:rPr>
          <w:sz w:val="24"/>
          <w:szCs w:val="24"/>
        </w:rPr>
      </w:pPr>
      <w:r>
        <w:rPr>
          <w:sz w:val="24"/>
          <w:szCs w:val="24"/>
        </w:rPr>
        <w:t>I have built a</w:t>
      </w:r>
      <w:r w:rsidR="00C674DD">
        <w:rPr>
          <w:sz w:val="24"/>
          <w:szCs w:val="24"/>
        </w:rPr>
        <w:t>n android</w:t>
      </w:r>
      <w:r>
        <w:rPr>
          <w:sz w:val="24"/>
          <w:szCs w:val="24"/>
        </w:rPr>
        <w:t xml:space="preserve"> software application that processes a dental payment. The application appears as follows on my phone. I have circled the application with the black color.</w:t>
      </w:r>
    </w:p>
    <w:p w:rsidR="00B608E6" w:rsidRDefault="00B608E6" w:rsidP="00B608E6">
      <w:pPr>
        <w:jc w:val="center"/>
        <w:rPr>
          <w:sz w:val="24"/>
          <w:szCs w:val="24"/>
        </w:rPr>
      </w:pPr>
      <w:r>
        <w:rPr>
          <w:noProof/>
          <w:sz w:val="24"/>
          <w:szCs w:val="24"/>
        </w:rPr>
        <w:drawing>
          <wp:inline distT="0" distB="0" distL="0" distR="0">
            <wp:extent cx="1572260" cy="2795129"/>
            <wp:effectExtent l="19050" t="0" r="8890" b="0"/>
            <wp:docPr id="11" name="Picture 0" descr="Screenshot_20180529-1546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529-154602[1].png"/>
                    <pic:cNvPicPr/>
                  </pic:nvPicPr>
                  <pic:blipFill>
                    <a:blip r:embed="rId5" cstate="print"/>
                    <a:stretch>
                      <a:fillRect/>
                    </a:stretch>
                  </pic:blipFill>
                  <pic:spPr>
                    <a:xfrm>
                      <a:off x="0" y="0"/>
                      <a:ext cx="1575518" cy="2800921"/>
                    </a:xfrm>
                    <a:prstGeom prst="rect">
                      <a:avLst/>
                    </a:prstGeom>
                  </pic:spPr>
                </pic:pic>
              </a:graphicData>
            </a:graphic>
          </wp:inline>
        </w:drawing>
      </w:r>
    </w:p>
    <w:p w:rsidR="00B608E6" w:rsidRDefault="00B608E6" w:rsidP="00B608E6">
      <w:pPr>
        <w:rPr>
          <w:sz w:val="24"/>
          <w:szCs w:val="24"/>
        </w:rPr>
      </w:pPr>
      <w:r>
        <w:rPr>
          <w:sz w:val="24"/>
          <w:szCs w:val="24"/>
        </w:rPr>
        <w:t xml:space="preserve">The Application has three main activities which are Main Activity, Billing Activity and Register activity. </w:t>
      </w:r>
    </w:p>
    <w:p w:rsidR="00B608E6" w:rsidRDefault="00B608E6" w:rsidP="00B608E6">
      <w:pPr>
        <w:pStyle w:val="Heading2"/>
      </w:pPr>
      <w:r>
        <w:t>Main Activity</w:t>
      </w:r>
    </w:p>
    <w:p w:rsidR="00DF07B2" w:rsidRPr="00B608E6" w:rsidRDefault="00DF07B2" w:rsidP="00DF07B2">
      <w:r w:rsidRPr="004204FE">
        <w:rPr>
          <w:sz w:val="24"/>
          <w:szCs w:val="24"/>
        </w:rPr>
        <w:t>The main activity deals with login to the application. It is the first thing a user see when the a</w:t>
      </w:r>
      <w:r>
        <w:rPr>
          <w:sz w:val="24"/>
          <w:szCs w:val="24"/>
        </w:rPr>
        <w:t xml:space="preserve">pplication is up and running. </w:t>
      </w:r>
      <w:r w:rsidRPr="004204FE">
        <w:rPr>
          <w:sz w:val="24"/>
          <w:szCs w:val="24"/>
        </w:rPr>
        <w:t xml:space="preserve">The main activity contains two text fields (Username and Password text fields) and two buttons (Log In and Register buttons). </w:t>
      </w:r>
    </w:p>
    <w:p w:rsidR="00B608E6" w:rsidRDefault="00DF07B2" w:rsidP="00B608E6">
      <w:pPr>
        <w:jc w:val="center"/>
      </w:pPr>
      <w:r w:rsidRPr="004204FE">
        <w:rPr>
          <w:noProof/>
        </w:rPr>
        <w:drawing>
          <wp:inline distT="0" distB="0" distL="0" distR="0">
            <wp:extent cx="1484264" cy="2362200"/>
            <wp:effectExtent l="19050" t="0" r="1636" b="0"/>
            <wp:docPr id="5" name="Picture 1" descr="Screenshot_20180529-16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529-160008.png"/>
                    <pic:cNvPicPr/>
                  </pic:nvPicPr>
                  <pic:blipFill>
                    <a:blip r:embed="rId6" cstate="print"/>
                    <a:stretch>
                      <a:fillRect/>
                    </a:stretch>
                  </pic:blipFill>
                  <pic:spPr>
                    <a:xfrm>
                      <a:off x="0" y="0"/>
                      <a:ext cx="1487039" cy="2366616"/>
                    </a:xfrm>
                    <a:prstGeom prst="rect">
                      <a:avLst/>
                    </a:prstGeom>
                  </pic:spPr>
                </pic:pic>
              </a:graphicData>
            </a:graphic>
          </wp:inline>
        </w:drawing>
      </w:r>
    </w:p>
    <w:p w:rsidR="00DF07B2" w:rsidRDefault="00B608E6" w:rsidP="00B608E6">
      <w:pPr>
        <w:jc w:val="center"/>
      </w:pPr>
      <w:r>
        <w:t>Figure 1</w:t>
      </w:r>
      <w:r w:rsidR="00DF07B2">
        <w:t>) Main Activity page</w:t>
      </w:r>
    </w:p>
    <w:p w:rsidR="00DF07B2" w:rsidRDefault="00DF07B2" w:rsidP="00DF07B2">
      <w:pPr>
        <w:pStyle w:val="Heading3"/>
      </w:pPr>
      <w:bookmarkStart w:id="0" w:name="_Toc515409947"/>
      <w:proofErr w:type="spellStart"/>
      <w:r>
        <w:lastRenderedPageBreak/>
        <w:t>UserName</w:t>
      </w:r>
      <w:proofErr w:type="spellEnd"/>
      <w:r>
        <w:t xml:space="preserve"> and password </w:t>
      </w:r>
      <w:proofErr w:type="spellStart"/>
      <w:r>
        <w:t>Textfield</w:t>
      </w:r>
      <w:bookmarkEnd w:id="0"/>
      <w:proofErr w:type="spellEnd"/>
    </w:p>
    <w:p w:rsidR="00DF07B2" w:rsidRPr="004204FE" w:rsidRDefault="00DF07B2" w:rsidP="00DF07B2">
      <w:pPr>
        <w:rPr>
          <w:sz w:val="24"/>
          <w:szCs w:val="24"/>
        </w:rPr>
      </w:pPr>
      <w:r w:rsidRPr="004204FE">
        <w:rPr>
          <w:sz w:val="24"/>
          <w:szCs w:val="24"/>
        </w:rPr>
        <w:t xml:space="preserve">The first text field is for the user to enter user name and the second text field is for password input.  If the entered user name and password are not correct, a message will display on the screen saying “check the user name or password”. </w:t>
      </w:r>
    </w:p>
    <w:p w:rsidR="00DF07B2" w:rsidRDefault="00DF07B2" w:rsidP="00DF07B2">
      <w:pPr>
        <w:pStyle w:val="Heading3"/>
      </w:pPr>
      <w:bookmarkStart w:id="1" w:name="_Toc515409948"/>
      <w:r>
        <w:t>LOG IN Button</w:t>
      </w:r>
      <w:bookmarkEnd w:id="1"/>
    </w:p>
    <w:p w:rsidR="00DF07B2" w:rsidRPr="004204FE" w:rsidRDefault="00DF07B2" w:rsidP="00DF07B2">
      <w:pPr>
        <w:rPr>
          <w:sz w:val="24"/>
          <w:szCs w:val="24"/>
        </w:rPr>
      </w:pPr>
      <w:r w:rsidRPr="004204FE">
        <w:rPr>
          <w:sz w:val="24"/>
          <w:szCs w:val="24"/>
        </w:rPr>
        <w:t>If the provided user name and password are correct, and the LOG IN button is clicked, the app will take the user to BILL activity. If the LOG IN button is pressed accidentally without the username and/or password, a message will appear on the screen prompting the user to provide username and/or passwords.</w:t>
      </w:r>
    </w:p>
    <w:p w:rsidR="00DF07B2" w:rsidRDefault="00DF07B2" w:rsidP="00DF07B2">
      <w:pPr>
        <w:pStyle w:val="Heading3"/>
      </w:pPr>
      <w:bookmarkStart w:id="2" w:name="_Toc515409949"/>
      <w:r>
        <w:t>REGISTER Button</w:t>
      </w:r>
      <w:bookmarkEnd w:id="2"/>
    </w:p>
    <w:p w:rsidR="00DF07B2" w:rsidRPr="00891534" w:rsidRDefault="00DF07B2" w:rsidP="00DF07B2">
      <w:pPr>
        <w:rPr>
          <w:sz w:val="24"/>
          <w:szCs w:val="24"/>
        </w:rPr>
      </w:pPr>
      <w:r w:rsidRPr="004204FE">
        <w:rPr>
          <w:sz w:val="24"/>
          <w:szCs w:val="24"/>
        </w:rPr>
        <w:t xml:space="preserve">If an employee is not in the system, the employee can get access by registering to the system. In order to do that, from the main activity page the employee has to click the </w:t>
      </w:r>
      <w:r w:rsidRPr="004204FE">
        <w:rPr>
          <w:i/>
          <w:sz w:val="24"/>
          <w:szCs w:val="24"/>
        </w:rPr>
        <w:t xml:space="preserve">register </w:t>
      </w:r>
      <w:r w:rsidRPr="004204FE">
        <w:rPr>
          <w:sz w:val="24"/>
          <w:szCs w:val="24"/>
        </w:rPr>
        <w:t xml:space="preserve">button which will take the user to REGISTRATION activity. </w:t>
      </w:r>
    </w:p>
    <w:p w:rsidR="00DF07B2" w:rsidRDefault="00DF07B2" w:rsidP="00DF07B2">
      <w:pPr>
        <w:pStyle w:val="Heading2"/>
      </w:pPr>
      <w:bookmarkStart w:id="3" w:name="_Toc515409950"/>
      <w:r>
        <w:t>Bill Activity</w:t>
      </w:r>
      <w:bookmarkEnd w:id="3"/>
    </w:p>
    <w:p w:rsidR="00DF07B2" w:rsidRDefault="00DF07B2" w:rsidP="00DF07B2">
      <w:r>
        <w:t>The Bill Activity is where the payment is processed.</w:t>
      </w:r>
    </w:p>
    <w:p w:rsidR="00DF07B2" w:rsidRDefault="00DF07B2" w:rsidP="00DF07B2">
      <w:r>
        <w:rPr>
          <w:noProof/>
        </w:rPr>
        <w:drawing>
          <wp:inline distT="0" distB="0" distL="0" distR="0">
            <wp:extent cx="1918097" cy="3409950"/>
            <wp:effectExtent l="19050" t="0" r="5953" b="0"/>
            <wp:docPr id="9" name="Picture 8" descr="Screenshot_20180529-16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529-160018.png"/>
                    <pic:cNvPicPr/>
                  </pic:nvPicPr>
                  <pic:blipFill>
                    <a:blip r:embed="rId7" cstate="print"/>
                    <a:stretch>
                      <a:fillRect/>
                    </a:stretch>
                  </pic:blipFill>
                  <pic:spPr>
                    <a:xfrm>
                      <a:off x="0" y="0"/>
                      <a:ext cx="1918097" cy="3409950"/>
                    </a:xfrm>
                    <a:prstGeom prst="rect">
                      <a:avLst/>
                    </a:prstGeom>
                  </pic:spPr>
                </pic:pic>
              </a:graphicData>
            </a:graphic>
          </wp:inline>
        </w:drawing>
      </w:r>
      <w:r>
        <w:rPr>
          <w:noProof/>
        </w:rPr>
        <w:drawing>
          <wp:inline distT="0" distB="0" distL="0" distR="0">
            <wp:extent cx="1921669" cy="3416299"/>
            <wp:effectExtent l="19050" t="0" r="2381" b="0"/>
            <wp:docPr id="6" name="Picture 5" descr="Screenshot_20180529-16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529-160056.png"/>
                    <pic:cNvPicPr/>
                  </pic:nvPicPr>
                  <pic:blipFill>
                    <a:blip r:embed="rId8" cstate="print"/>
                    <a:stretch>
                      <a:fillRect/>
                    </a:stretch>
                  </pic:blipFill>
                  <pic:spPr>
                    <a:xfrm>
                      <a:off x="0" y="0"/>
                      <a:ext cx="1921669" cy="3416299"/>
                    </a:xfrm>
                    <a:prstGeom prst="rect">
                      <a:avLst/>
                    </a:prstGeom>
                  </pic:spPr>
                </pic:pic>
              </a:graphicData>
            </a:graphic>
          </wp:inline>
        </w:drawing>
      </w:r>
      <w:r>
        <w:t xml:space="preserve"> </w:t>
      </w:r>
      <w:r>
        <w:rPr>
          <w:noProof/>
        </w:rPr>
        <w:drawing>
          <wp:inline distT="0" distB="0" distL="0" distR="0">
            <wp:extent cx="1923454" cy="3419475"/>
            <wp:effectExtent l="19050" t="0" r="596" b="0"/>
            <wp:docPr id="8" name="Picture 7" descr="Screenshot_20180529-16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529-160105.png"/>
                    <pic:cNvPicPr/>
                  </pic:nvPicPr>
                  <pic:blipFill>
                    <a:blip r:embed="rId9" cstate="print"/>
                    <a:stretch>
                      <a:fillRect/>
                    </a:stretch>
                  </pic:blipFill>
                  <pic:spPr>
                    <a:xfrm>
                      <a:off x="0" y="0"/>
                      <a:ext cx="1924956" cy="3422145"/>
                    </a:xfrm>
                    <a:prstGeom prst="rect">
                      <a:avLst/>
                    </a:prstGeom>
                  </pic:spPr>
                </pic:pic>
              </a:graphicData>
            </a:graphic>
          </wp:inline>
        </w:drawing>
      </w:r>
    </w:p>
    <w:p w:rsidR="00DF07B2" w:rsidRDefault="00DF07B2" w:rsidP="00DF07B2">
      <w:r>
        <w:t xml:space="preserve">Figure </w:t>
      </w:r>
      <w:r w:rsidR="00B608E6">
        <w:t>2a</w:t>
      </w:r>
      <w:r>
        <w:t>) default bill</w:t>
      </w:r>
      <w:r>
        <w:tab/>
      </w:r>
      <w:r>
        <w:tab/>
        <w:t xml:space="preserve">   </w:t>
      </w:r>
      <w:r w:rsidR="00B608E6">
        <w:t>2b</w:t>
      </w:r>
      <w:r>
        <w:t>) bill on action</w:t>
      </w:r>
      <w:r>
        <w:tab/>
      </w:r>
      <w:r>
        <w:tab/>
      </w:r>
      <w:r>
        <w:tab/>
        <w:t xml:space="preserve"> </w:t>
      </w:r>
      <w:r>
        <w:tab/>
      </w:r>
      <w:r w:rsidR="00B608E6">
        <w:t>2c</w:t>
      </w:r>
      <w:r>
        <w:t>) bill display</w:t>
      </w:r>
    </w:p>
    <w:p w:rsidR="00DF07B2" w:rsidRPr="003A3E0C" w:rsidRDefault="00DF07B2" w:rsidP="00DF07B2">
      <w:pPr>
        <w:rPr>
          <w:sz w:val="24"/>
          <w:szCs w:val="24"/>
        </w:rPr>
      </w:pPr>
      <w:r w:rsidRPr="003A3E0C">
        <w:rPr>
          <w:sz w:val="24"/>
          <w:szCs w:val="24"/>
        </w:rPr>
        <w:t xml:space="preserve">The view a user encounter when it gets to the Billing activity looks like figure </w:t>
      </w:r>
      <w:r w:rsidR="00B608E6">
        <w:rPr>
          <w:sz w:val="24"/>
          <w:szCs w:val="24"/>
        </w:rPr>
        <w:t>2a</w:t>
      </w:r>
      <w:r w:rsidRPr="003A3E0C">
        <w:rPr>
          <w:sz w:val="24"/>
          <w:szCs w:val="24"/>
        </w:rPr>
        <w:t xml:space="preserve">. it is consists of  five buttons, three edit text fields, one text View and five check boxes and text descriptions. </w:t>
      </w:r>
      <w:r>
        <w:rPr>
          <w:sz w:val="24"/>
          <w:szCs w:val="24"/>
        </w:rPr>
        <w:t xml:space="preserve">Figure </w:t>
      </w:r>
      <w:r w:rsidR="00B608E6">
        <w:rPr>
          <w:sz w:val="24"/>
          <w:szCs w:val="24"/>
        </w:rPr>
        <w:t>2b</w:t>
      </w:r>
      <w:r w:rsidRPr="003A3E0C">
        <w:rPr>
          <w:sz w:val="24"/>
          <w:szCs w:val="24"/>
        </w:rPr>
        <w:t xml:space="preserve"> </w:t>
      </w:r>
      <w:r>
        <w:rPr>
          <w:sz w:val="24"/>
          <w:szCs w:val="24"/>
        </w:rPr>
        <w:t xml:space="preserve">shows what the app looks like when an employee create a bill for a person named </w:t>
      </w:r>
      <w:r>
        <w:rPr>
          <w:sz w:val="24"/>
          <w:szCs w:val="24"/>
        </w:rPr>
        <w:lastRenderedPageBreak/>
        <w:t xml:space="preserve">Barrack </w:t>
      </w:r>
      <w:proofErr w:type="spellStart"/>
      <w:r>
        <w:rPr>
          <w:sz w:val="24"/>
          <w:szCs w:val="24"/>
        </w:rPr>
        <w:t>Obama</w:t>
      </w:r>
      <w:proofErr w:type="spellEnd"/>
      <w:r>
        <w:rPr>
          <w:sz w:val="24"/>
          <w:szCs w:val="24"/>
        </w:rPr>
        <w:t xml:space="preserve"> who has done cleaning, fluoride, cavity and additional $15 worth of service. Figure </w:t>
      </w:r>
      <w:r w:rsidR="00B608E6">
        <w:rPr>
          <w:sz w:val="24"/>
          <w:szCs w:val="24"/>
        </w:rPr>
        <w:t>2c</w:t>
      </w:r>
      <w:r>
        <w:rPr>
          <w:sz w:val="24"/>
          <w:szCs w:val="24"/>
        </w:rPr>
        <w:t xml:space="preserve"> shows what the app looks like when an employee press display bill summary button.</w:t>
      </w:r>
    </w:p>
    <w:p w:rsidR="00DF07B2" w:rsidRDefault="00DF07B2" w:rsidP="00DF07B2">
      <w:pPr>
        <w:pStyle w:val="Heading3"/>
      </w:pPr>
      <w:bookmarkStart w:id="4" w:name="_Toc515409951"/>
      <w:r>
        <w:t>Patient Text Field</w:t>
      </w:r>
      <w:bookmarkEnd w:id="4"/>
    </w:p>
    <w:p w:rsidR="00DF07B2" w:rsidRPr="00172F9B" w:rsidRDefault="00DF07B2" w:rsidP="00DF07B2">
      <w:pPr>
        <w:rPr>
          <w:sz w:val="24"/>
          <w:szCs w:val="24"/>
        </w:rPr>
      </w:pPr>
      <w:r w:rsidRPr="00172F9B">
        <w:rPr>
          <w:sz w:val="24"/>
          <w:szCs w:val="24"/>
        </w:rPr>
        <w:t>Patient text field is where the user enters the patient name. The text field has a hint “</w:t>
      </w:r>
      <w:r w:rsidRPr="00172F9B">
        <w:rPr>
          <w:i/>
          <w:sz w:val="24"/>
          <w:szCs w:val="24"/>
        </w:rPr>
        <w:t>Enter Patient Name”</w:t>
      </w:r>
      <w:r w:rsidRPr="00172F9B">
        <w:rPr>
          <w:sz w:val="24"/>
          <w:szCs w:val="24"/>
        </w:rPr>
        <w:t xml:space="preserve"> in it to guide the user what to do. </w:t>
      </w:r>
    </w:p>
    <w:p w:rsidR="00DF07B2" w:rsidRDefault="00DF07B2" w:rsidP="00DF07B2">
      <w:pPr>
        <w:pStyle w:val="Heading3"/>
      </w:pPr>
      <w:bookmarkStart w:id="5" w:name="_Toc515409952"/>
      <w:r>
        <w:t>Cleaning checkbox</w:t>
      </w:r>
      <w:bookmarkEnd w:id="5"/>
    </w:p>
    <w:p w:rsidR="00DF07B2" w:rsidRPr="00EE3726" w:rsidRDefault="00DF07B2" w:rsidP="00DF07B2">
      <w:pPr>
        <w:rPr>
          <w:sz w:val="24"/>
          <w:szCs w:val="24"/>
        </w:rPr>
      </w:pPr>
      <w:r w:rsidRPr="00172F9B">
        <w:rPr>
          <w:sz w:val="24"/>
          <w:szCs w:val="24"/>
        </w:rPr>
        <w:t>If the cleaning check box is clicked</w:t>
      </w:r>
      <w:proofErr w:type="gramStart"/>
      <w:r w:rsidRPr="00172F9B">
        <w:rPr>
          <w:sz w:val="24"/>
          <w:szCs w:val="24"/>
        </w:rPr>
        <w:t>,  a</w:t>
      </w:r>
      <w:proofErr w:type="gramEnd"/>
      <w:r w:rsidRPr="00172F9B">
        <w:rPr>
          <w:sz w:val="24"/>
          <w:szCs w:val="24"/>
        </w:rPr>
        <w:t xml:space="preserve"> cleaning value of $35 will be added to a bill, otherwise the cleaning value will be set to 0; </w:t>
      </w:r>
    </w:p>
    <w:p w:rsidR="00DF07B2" w:rsidRDefault="00DF07B2" w:rsidP="00DF07B2">
      <w:pPr>
        <w:pStyle w:val="Heading3"/>
      </w:pPr>
      <w:bookmarkStart w:id="6" w:name="_Toc515409953"/>
      <w:r>
        <w:t>Fluoride checkbox</w:t>
      </w:r>
      <w:bookmarkEnd w:id="6"/>
    </w:p>
    <w:p w:rsidR="00DF07B2" w:rsidRPr="00EE3726" w:rsidRDefault="00DF07B2" w:rsidP="00DF07B2">
      <w:pPr>
        <w:rPr>
          <w:sz w:val="24"/>
          <w:szCs w:val="24"/>
        </w:rPr>
      </w:pPr>
      <w:r w:rsidRPr="00172F9B">
        <w:rPr>
          <w:sz w:val="24"/>
          <w:szCs w:val="24"/>
        </w:rPr>
        <w:t xml:space="preserve">If the fluoride check box is clicked, a cleaning value of $50 will be added to the bill; otherwise the fluoride value will be set to 0; </w:t>
      </w:r>
    </w:p>
    <w:p w:rsidR="00DF07B2" w:rsidRDefault="00DF07B2" w:rsidP="00DF07B2">
      <w:pPr>
        <w:pStyle w:val="Heading3"/>
      </w:pPr>
      <w:bookmarkStart w:id="7" w:name="_Toc515409954"/>
      <w:r>
        <w:t>Cavity checkbox</w:t>
      </w:r>
      <w:bookmarkEnd w:id="7"/>
    </w:p>
    <w:p w:rsidR="00DF07B2" w:rsidRPr="00172F9B" w:rsidRDefault="00DF07B2" w:rsidP="00DF07B2">
      <w:pPr>
        <w:rPr>
          <w:sz w:val="24"/>
          <w:szCs w:val="24"/>
        </w:rPr>
      </w:pPr>
      <w:r w:rsidRPr="00172F9B">
        <w:rPr>
          <w:sz w:val="24"/>
          <w:szCs w:val="24"/>
        </w:rPr>
        <w:t>If the cavity check box is clicked, a cavity value of $150 will be added to the bill; otherwise the cavity value will be 0;</w:t>
      </w:r>
    </w:p>
    <w:p w:rsidR="00DF07B2" w:rsidRDefault="00DF07B2" w:rsidP="00DF07B2">
      <w:pPr>
        <w:pStyle w:val="Heading3"/>
      </w:pPr>
      <w:bookmarkStart w:id="8" w:name="_Toc515409955"/>
      <w:r>
        <w:t>X-Ray checkbox</w:t>
      </w:r>
      <w:bookmarkEnd w:id="8"/>
    </w:p>
    <w:p w:rsidR="00DF07B2" w:rsidRPr="00A726DF" w:rsidRDefault="00DF07B2" w:rsidP="00DF07B2">
      <w:pPr>
        <w:rPr>
          <w:sz w:val="24"/>
          <w:szCs w:val="24"/>
        </w:rPr>
      </w:pPr>
      <w:r w:rsidRPr="00A726DF">
        <w:rPr>
          <w:sz w:val="24"/>
          <w:szCs w:val="24"/>
        </w:rPr>
        <w:t xml:space="preserve">If the </w:t>
      </w:r>
      <w:proofErr w:type="spellStart"/>
      <w:r w:rsidRPr="00A726DF">
        <w:rPr>
          <w:sz w:val="24"/>
          <w:szCs w:val="24"/>
        </w:rPr>
        <w:t>xray</w:t>
      </w:r>
      <w:proofErr w:type="spellEnd"/>
      <w:r w:rsidRPr="00A726DF">
        <w:rPr>
          <w:sz w:val="24"/>
          <w:szCs w:val="24"/>
        </w:rPr>
        <w:t xml:space="preserve"> check box is clicked, an </w:t>
      </w:r>
      <w:proofErr w:type="spellStart"/>
      <w:r w:rsidRPr="00A726DF">
        <w:rPr>
          <w:sz w:val="24"/>
          <w:szCs w:val="24"/>
        </w:rPr>
        <w:t>xray</w:t>
      </w:r>
      <w:proofErr w:type="spellEnd"/>
      <w:r w:rsidRPr="00A726DF">
        <w:rPr>
          <w:sz w:val="24"/>
          <w:szCs w:val="24"/>
        </w:rPr>
        <w:t xml:space="preserve"> value of $85 will be added to the bill; otherwise the </w:t>
      </w:r>
      <w:proofErr w:type="spellStart"/>
      <w:r w:rsidRPr="00A726DF">
        <w:rPr>
          <w:sz w:val="24"/>
          <w:szCs w:val="24"/>
        </w:rPr>
        <w:t>xray</w:t>
      </w:r>
      <w:proofErr w:type="spellEnd"/>
      <w:r w:rsidRPr="00A726DF">
        <w:rPr>
          <w:sz w:val="24"/>
          <w:szCs w:val="24"/>
        </w:rPr>
        <w:t xml:space="preserve"> value will be 0.</w:t>
      </w:r>
    </w:p>
    <w:p w:rsidR="00DF07B2" w:rsidRDefault="00DF07B2" w:rsidP="00DF07B2">
      <w:pPr>
        <w:pStyle w:val="Heading3"/>
      </w:pPr>
      <w:bookmarkStart w:id="9" w:name="_Toc515409956"/>
      <w:r>
        <w:t>Other checkbox</w:t>
      </w:r>
      <w:bookmarkEnd w:id="9"/>
    </w:p>
    <w:p w:rsidR="00DF07B2" w:rsidRPr="00A726DF" w:rsidRDefault="00DF07B2" w:rsidP="00DF07B2">
      <w:pPr>
        <w:rPr>
          <w:sz w:val="24"/>
          <w:szCs w:val="24"/>
        </w:rPr>
      </w:pPr>
      <w:r w:rsidRPr="00A726DF">
        <w:rPr>
          <w:sz w:val="24"/>
          <w:szCs w:val="24"/>
        </w:rPr>
        <w:t xml:space="preserve">If the other check box is clicked, other value text field will become editable and whatever the user entered in other value text field will be added to the bill. </w:t>
      </w:r>
    </w:p>
    <w:p w:rsidR="00DF07B2" w:rsidRDefault="00DF07B2" w:rsidP="00DF07B2">
      <w:pPr>
        <w:pStyle w:val="Heading3"/>
      </w:pPr>
      <w:bookmarkStart w:id="10" w:name="_Toc515409957"/>
      <w:r>
        <w:t xml:space="preserve">Other </w:t>
      </w:r>
      <w:proofErr w:type="spellStart"/>
      <w:r>
        <w:t>EditText</w:t>
      </w:r>
      <w:bookmarkEnd w:id="10"/>
      <w:proofErr w:type="spellEnd"/>
    </w:p>
    <w:p w:rsidR="00DF07B2" w:rsidRPr="00A726DF" w:rsidRDefault="00DF07B2" w:rsidP="00DF07B2">
      <w:pPr>
        <w:rPr>
          <w:sz w:val="24"/>
          <w:szCs w:val="24"/>
        </w:rPr>
      </w:pPr>
      <w:r w:rsidRPr="00A726DF">
        <w:rPr>
          <w:sz w:val="24"/>
          <w:szCs w:val="24"/>
        </w:rPr>
        <w:t>Other Edit Text is where the user enters other value. If the other checkbox is not clicked, other text field is set to be not editable.</w:t>
      </w:r>
    </w:p>
    <w:p w:rsidR="00DF07B2" w:rsidRDefault="00DF07B2" w:rsidP="00DF07B2">
      <w:pPr>
        <w:pStyle w:val="Heading3"/>
      </w:pPr>
      <w:bookmarkStart w:id="11" w:name="_Toc515409958"/>
      <w:r>
        <w:t xml:space="preserve">Total </w:t>
      </w:r>
      <w:proofErr w:type="spellStart"/>
      <w:r>
        <w:t>EditText</w:t>
      </w:r>
      <w:bookmarkEnd w:id="11"/>
      <w:proofErr w:type="spellEnd"/>
    </w:p>
    <w:p w:rsidR="00DF07B2" w:rsidRPr="00A726DF" w:rsidRDefault="00DF07B2" w:rsidP="00DF07B2">
      <w:pPr>
        <w:rPr>
          <w:sz w:val="24"/>
          <w:szCs w:val="24"/>
        </w:rPr>
      </w:pPr>
      <w:r w:rsidRPr="00A726DF">
        <w:rPr>
          <w:sz w:val="24"/>
          <w:szCs w:val="24"/>
        </w:rPr>
        <w:t xml:space="preserve">This is where the total payment of the result appears. </w:t>
      </w:r>
    </w:p>
    <w:p w:rsidR="00DF07B2" w:rsidRDefault="00DF07B2" w:rsidP="00DF07B2">
      <w:pPr>
        <w:pStyle w:val="Heading3"/>
      </w:pPr>
      <w:bookmarkStart w:id="12" w:name="_Toc515409959"/>
      <w:r>
        <w:t>Calculate Button</w:t>
      </w:r>
      <w:bookmarkEnd w:id="12"/>
    </w:p>
    <w:p w:rsidR="00DF07B2" w:rsidRPr="00A726DF" w:rsidRDefault="00DF07B2" w:rsidP="00DF07B2">
      <w:pPr>
        <w:rPr>
          <w:sz w:val="24"/>
          <w:szCs w:val="24"/>
        </w:rPr>
      </w:pPr>
      <w:r w:rsidRPr="00A726DF">
        <w:rPr>
          <w:sz w:val="24"/>
          <w:szCs w:val="24"/>
        </w:rPr>
        <w:t>When the calculate button is pressed, all the procedures will be added and the total result will appear on total Edit Text</w:t>
      </w:r>
    </w:p>
    <w:p w:rsidR="00DF07B2" w:rsidRDefault="00DF07B2" w:rsidP="00DF07B2">
      <w:pPr>
        <w:pStyle w:val="Heading3"/>
      </w:pPr>
      <w:bookmarkStart w:id="13" w:name="_Toc515409960"/>
      <w:r>
        <w:t>Home Button</w:t>
      </w:r>
      <w:bookmarkEnd w:id="13"/>
    </w:p>
    <w:p w:rsidR="00DF07B2" w:rsidRPr="00A726DF" w:rsidRDefault="00DF07B2" w:rsidP="00DF07B2">
      <w:pPr>
        <w:rPr>
          <w:sz w:val="24"/>
          <w:szCs w:val="24"/>
        </w:rPr>
      </w:pPr>
      <w:r>
        <w:rPr>
          <w:sz w:val="24"/>
          <w:szCs w:val="24"/>
        </w:rPr>
        <w:t xml:space="preserve">When clicked, it </w:t>
      </w:r>
      <w:proofErr w:type="spellStart"/>
      <w:r w:rsidRPr="00A726DF">
        <w:rPr>
          <w:sz w:val="24"/>
          <w:szCs w:val="24"/>
        </w:rPr>
        <w:t>akes</w:t>
      </w:r>
      <w:proofErr w:type="spellEnd"/>
      <w:r w:rsidRPr="00A726DF">
        <w:rPr>
          <w:sz w:val="24"/>
          <w:szCs w:val="24"/>
        </w:rPr>
        <w:t xml:space="preserve"> the user back to home page</w:t>
      </w:r>
      <w:r>
        <w:rPr>
          <w:sz w:val="24"/>
          <w:szCs w:val="24"/>
        </w:rPr>
        <w:t xml:space="preserve"> (figure 5)</w:t>
      </w:r>
      <w:r w:rsidRPr="00A726DF">
        <w:rPr>
          <w:sz w:val="24"/>
          <w:szCs w:val="24"/>
        </w:rPr>
        <w:t>.</w:t>
      </w:r>
    </w:p>
    <w:p w:rsidR="00DF07B2" w:rsidRDefault="00DF07B2" w:rsidP="00DF07B2">
      <w:pPr>
        <w:pStyle w:val="Heading3"/>
      </w:pPr>
      <w:bookmarkStart w:id="14" w:name="_Toc515409961"/>
      <w:r>
        <w:t>Clear Button</w:t>
      </w:r>
      <w:bookmarkEnd w:id="14"/>
    </w:p>
    <w:p w:rsidR="00DF07B2" w:rsidRPr="00A726DF" w:rsidRDefault="00DF07B2" w:rsidP="00DF07B2">
      <w:pPr>
        <w:rPr>
          <w:sz w:val="24"/>
          <w:szCs w:val="24"/>
        </w:rPr>
      </w:pPr>
      <w:r w:rsidRPr="00A726DF">
        <w:rPr>
          <w:sz w:val="24"/>
          <w:szCs w:val="24"/>
        </w:rPr>
        <w:t xml:space="preserve">When clear Button clicked, it will take the bill activity back to the default status just like figure </w:t>
      </w:r>
      <w:r w:rsidR="00B608E6">
        <w:rPr>
          <w:sz w:val="24"/>
          <w:szCs w:val="24"/>
        </w:rPr>
        <w:t>2a</w:t>
      </w:r>
      <w:r w:rsidRPr="00A726DF">
        <w:rPr>
          <w:sz w:val="24"/>
          <w:szCs w:val="24"/>
        </w:rPr>
        <w:t>.</w:t>
      </w:r>
    </w:p>
    <w:p w:rsidR="00DF07B2" w:rsidRPr="00B9560B" w:rsidRDefault="00DF07B2" w:rsidP="00DF07B2">
      <w:pPr>
        <w:pStyle w:val="Heading3"/>
      </w:pPr>
      <w:bookmarkStart w:id="15" w:name="_Toc515409962"/>
      <w:r>
        <w:lastRenderedPageBreak/>
        <w:t>Display Bill Summary Button</w:t>
      </w:r>
      <w:bookmarkEnd w:id="15"/>
    </w:p>
    <w:p w:rsidR="00DF07B2" w:rsidRDefault="00DF07B2" w:rsidP="00DF07B2">
      <w:r>
        <w:t xml:space="preserve">When clicked, the summary of the bill appears at the bottom of the screen as shown in figure </w:t>
      </w:r>
      <w:r w:rsidR="00B608E6">
        <w:t>2c</w:t>
      </w:r>
      <w:r>
        <w:t>.</w:t>
      </w:r>
    </w:p>
    <w:p w:rsidR="00DF07B2" w:rsidRDefault="00DF07B2" w:rsidP="00DF07B2">
      <w:pPr>
        <w:pStyle w:val="Heading2"/>
      </w:pPr>
      <w:bookmarkStart w:id="16" w:name="_Toc515409963"/>
      <w:r>
        <w:t>Register Activity</w:t>
      </w:r>
      <w:bookmarkEnd w:id="16"/>
    </w:p>
    <w:p w:rsidR="00DF07B2" w:rsidRDefault="00DF07B2" w:rsidP="00DF07B2">
      <w:r>
        <w:t xml:space="preserve">When a user press the </w:t>
      </w:r>
      <w:r w:rsidRPr="00EE3726">
        <w:rPr>
          <w:i/>
        </w:rPr>
        <w:t>Register</w:t>
      </w:r>
      <w:r>
        <w:t xml:space="preserve"> button on main activity page (figure 5), the app takes the user to the Register Activity where the user prompts to register.</w:t>
      </w:r>
    </w:p>
    <w:p w:rsidR="00DF07B2" w:rsidRDefault="00DF07B2" w:rsidP="00DF07B2">
      <w:pPr>
        <w:jc w:val="center"/>
      </w:pPr>
      <w:r>
        <w:rPr>
          <w:noProof/>
        </w:rPr>
        <w:drawing>
          <wp:inline distT="0" distB="0" distL="0" distR="0">
            <wp:extent cx="1778796" cy="3162300"/>
            <wp:effectExtent l="19050" t="0" r="0" b="0"/>
            <wp:docPr id="10" name="Picture 9" descr="Screenshot_20180529-16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529-160027.png"/>
                    <pic:cNvPicPr/>
                  </pic:nvPicPr>
                  <pic:blipFill>
                    <a:blip r:embed="rId10" cstate="print"/>
                    <a:stretch>
                      <a:fillRect/>
                    </a:stretch>
                  </pic:blipFill>
                  <pic:spPr>
                    <a:xfrm>
                      <a:off x="0" y="0"/>
                      <a:ext cx="1778796" cy="3162300"/>
                    </a:xfrm>
                    <a:prstGeom prst="rect">
                      <a:avLst/>
                    </a:prstGeom>
                  </pic:spPr>
                </pic:pic>
              </a:graphicData>
            </a:graphic>
          </wp:inline>
        </w:drawing>
      </w:r>
    </w:p>
    <w:p w:rsidR="00DF07B2" w:rsidRPr="00891534" w:rsidRDefault="00B608E6" w:rsidP="00DF07B2">
      <w:pPr>
        <w:rPr>
          <w:sz w:val="24"/>
          <w:szCs w:val="24"/>
        </w:rPr>
      </w:pPr>
      <w:r>
        <w:rPr>
          <w:sz w:val="24"/>
          <w:szCs w:val="24"/>
        </w:rPr>
        <w:t>Figure 3</w:t>
      </w:r>
      <w:r w:rsidR="00DF07B2" w:rsidRPr="00891534">
        <w:rPr>
          <w:sz w:val="24"/>
          <w:szCs w:val="24"/>
        </w:rPr>
        <w:t>) Register Activity</w:t>
      </w:r>
    </w:p>
    <w:p w:rsidR="00DF07B2" w:rsidRDefault="00DF07B2" w:rsidP="00DF07B2">
      <w:pPr>
        <w:rPr>
          <w:sz w:val="24"/>
          <w:szCs w:val="24"/>
        </w:rPr>
      </w:pPr>
      <w:r w:rsidRPr="00891534">
        <w:rPr>
          <w:sz w:val="24"/>
          <w:szCs w:val="24"/>
        </w:rPr>
        <w:t>There are nine text fields and a single button on this page. The text fields are provided in order to receive information from the customer. If first name, last name or a user name is not provided, the system prompts the user to prompts the user to enter those information in order to register the employee. On the other hand, if the provided password and confirmation password are not the same, the system let the user to match the password and confirm password.</w:t>
      </w:r>
      <w:r>
        <w:rPr>
          <w:sz w:val="24"/>
          <w:szCs w:val="24"/>
        </w:rPr>
        <w:t xml:space="preserve"> All of the text fields are provided with hint text to help the user.</w:t>
      </w:r>
    </w:p>
    <w:p w:rsidR="00DF07B2" w:rsidRDefault="00DF07B2" w:rsidP="00DF07B2">
      <w:pPr>
        <w:pStyle w:val="Heading3"/>
      </w:pPr>
      <w:bookmarkStart w:id="17" w:name="_Toc515409964"/>
      <w:r>
        <w:t>REGISTER button</w:t>
      </w:r>
      <w:bookmarkEnd w:id="17"/>
    </w:p>
    <w:p w:rsidR="00DF07B2" w:rsidRPr="00C1257A" w:rsidRDefault="00DF07B2" w:rsidP="00DF07B2">
      <w:pPr>
        <w:rPr>
          <w:sz w:val="24"/>
          <w:szCs w:val="24"/>
        </w:rPr>
      </w:pPr>
      <w:r w:rsidRPr="00C1257A">
        <w:rPr>
          <w:sz w:val="24"/>
          <w:szCs w:val="24"/>
        </w:rPr>
        <w:t xml:space="preserve">When the register button is pressed on the Registration activity, it will add the information provided in Employee database and return to the main activity </w:t>
      </w:r>
      <w:proofErr w:type="gramStart"/>
      <w:r w:rsidRPr="00C1257A">
        <w:rPr>
          <w:sz w:val="24"/>
          <w:szCs w:val="24"/>
        </w:rPr>
        <w:t>page(</w:t>
      </w:r>
      <w:proofErr w:type="gramEnd"/>
      <w:r w:rsidRPr="00C1257A">
        <w:rPr>
          <w:sz w:val="24"/>
          <w:szCs w:val="24"/>
        </w:rPr>
        <w:t>Figure 5)</w:t>
      </w:r>
    </w:p>
    <w:p w:rsidR="00DF07B2" w:rsidRDefault="00DF07B2" w:rsidP="00DF07B2">
      <w:pPr>
        <w:pStyle w:val="Heading2"/>
      </w:pPr>
      <w:bookmarkStart w:id="18" w:name="_Toc515409965"/>
      <w:r>
        <w:t>EMPLOYEE DATABASE</w:t>
      </w:r>
      <w:bookmarkEnd w:id="18"/>
    </w:p>
    <w:p w:rsidR="00DF07B2" w:rsidRPr="00C1257A" w:rsidRDefault="00DF07B2" w:rsidP="00DF07B2">
      <w:pPr>
        <w:rPr>
          <w:sz w:val="24"/>
          <w:szCs w:val="24"/>
        </w:rPr>
      </w:pPr>
      <w:r w:rsidRPr="00C1257A">
        <w:rPr>
          <w:sz w:val="24"/>
          <w:szCs w:val="24"/>
        </w:rPr>
        <w:t xml:space="preserve">I have created a </w:t>
      </w:r>
      <w:proofErr w:type="spellStart"/>
      <w:r w:rsidRPr="00C1257A">
        <w:rPr>
          <w:sz w:val="24"/>
          <w:szCs w:val="24"/>
        </w:rPr>
        <w:t>SQLite</w:t>
      </w:r>
      <w:proofErr w:type="spellEnd"/>
      <w:r w:rsidRPr="00C1257A">
        <w:rPr>
          <w:sz w:val="24"/>
          <w:szCs w:val="24"/>
        </w:rPr>
        <w:t xml:space="preserve"> database to store the employees’ information. The database contains Username, first name, last name, date of birth, phone number, email and password of an employee. This is the database on the application by the time I am writing this report</w:t>
      </w:r>
    </w:p>
    <w:tbl>
      <w:tblPr>
        <w:tblStyle w:val="TableGrid"/>
        <w:tblW w:w="0" w:type="auto"/>
        <w:tblLook w:val="04A0"/>
      </w:tblPr>
      <w:tblGrid>
        <w:gridCol w:w="1350"/>
        <w:gridCol w:w="1320"/>
        <w:gridCol w:w="1336"/>
        <w:gridCol w:w="1346"/>
        <w:gridCol w:w="1433"/>
        <w:gridCol w:w="1432"/>
        <w:gridCol w:w="1359"/>
      </w:tblGrid>
      <w:tr w:rsidR="00DF07B2" w:rsidRPr="00C1257A" w:rsidTr="005A61EA">
        <w:tc>
          <w:tcPr>
            <w:tcW w:w="1368" w:type="dxa"/>
          </w:tcPr>
          <w:p w:rsidR="00DF07B2" w:rsidRPr="00C1257A" w:rsidRDefault="00DF07B2" w:rsidP="005A61EA">
            <w:pPr>
              <w:rPr>
                <w:sz w:val="24"/>
                <w:szCs w:val="24"/>
              </w:rPr>
            </w:pPr>
            <w:proofErr w:type="spellStart"/>
            <w:r w:rsidRPr="00C1257A">
              <w:rPr>
                <w:sz w:val="24"/>
                <w:szCs w:val="24"/>
              </w:rPr>
              <w:lastRenderedPageBreak/>
              <w:t>Uname</w:t>
            </w:r>
            <w:proofErr w:type="spellEnd"/>
          </w:p>
        </w:tc>
        <w:tc>
          <w:tcPr>
            <w:tcW w:w="1368" w:type="dxa"/>
          </w:tcPr>
          <w:p w:rsidR="00DF07B2" w:rsidRPr="00C1257A" w:rsidRDefault="00DF07B2" w:rsidP="005A61EA">
            <w:pPr>
              <w:rPr>
                <w:sz w:val="24"/>
                <w:szCs w:val="24"/>
              </w:rPr>
            </w:pPr>
            <w:proofErr w:type="spellStart"/>
            <w:r w:rsidRPr="00C1257A">
              <w:rPr>
                <w:sz w:val="24"/>
                <w:szCs w:val="24"/>
              </w:rPr>
              <w:t>Fname</w:t>
            </w:r>
            <w:proofErr w:type="spellEnd"/>
          </w:p>
        </w:tc>
        <w:tc>
          <w:tcPr>
            <w:tcW w:w="1368" w:type="dxa"/>
          </w:tcPr>
          <w:p w:rsidR="00DF07B2" w:rsidRPr="00C1257A" w:rsidRDefault="00DF07B2" w:rsidP="005A61EA">
            <w:pPr>
              <w:rPr>
                <w:sz w:val="24"/>
                <w:szCs w:val="24"/>
              </w:rPr>
            </w:pPr>
            <w:proofErr w:type="spellStart"/>
            <w:r w:rsidRPr="00C1257A">
              <w:rPr>
                <w:sz w:val="24"/>
                <w:szCs w:val="24"/>
              </w:rPr>
              <w:t>Lname</w:t>
            </w:r>
            <w:proofErr w:type="spellEnd"/>
          </w:p>
        </w:tc>
        <w:tc>
          <w:tcPr>
            <w:tcW w:w="1368" w:type="dxa"/>
          </w:tcPr>
          <w:p w:rsidR="00DF07B2" w:rsidRPr="00C1257A" w:rsidRDefault="00DF07B2" w:rsidP="005A61EA">
            <w:pPr>
              <w:rPr>
                <w:sz w:val="24"/>
                <w:szCs w:val="24"/>
              </w:rPr>
            </w:pPr>
            <w:proofErr w:type="spellStart"/>
            <w:r w:rsidRPr="00C1257A">
              <w:rPr>
                <w:sz w:val="24"/>
                <w:szCs w:val="24"/>
              </w:rPr>
              <w:t>Dbirth</w:t>
            </w:r>
            <w:proofErr w:type="spellEnd"/>
          </w:p>
        </w:tc>
        <w:tc>
          <w:tcPr>
            <w:tcW w:w="1368" w:type="dxa"/>
          </w:tcPr>
          <w:p w:rsidR="00DF07B2" w:rsidRPr="00C1257A" w:rsidRDefault="00DF07B2" w:rsidP="005A61EA">
            <w:pPr>
              <w:rPr>
                <w:sz w:val="24"/>
                <w:szCs w:val="24"/>
              </w:rPr>
            </w:pPr>
            <w:proofErr w:type="spellStart"/>
            <w:r w:rsidRPr="00C1257A">
              <w:rPr>
                <w:sz w:val="24"/>
                <w:szCs w:val="24"/>
              </w:rPr>
              <w:t>Pnumber</w:t>
            </w:r>
            <w:proofErr w:type="spellEnd"/>
          </w:p>
        </w:tc>
        <w:tc>
          <w:tcPr>
            <w:tcW w:w="1368" w:type="dxa"/>
          </w:tcPr>
          <w:p w:rsidR="00DF07B2" w:rsidRPr="00C1257A" w:rsidRDefault="00DF07B2" w:rsidP="005A61EA">
            <w:pPr>
              <w:rPr>
                <w:sz w:val="24"/>
                <w:szCs w:val="24"/>
              </w:rPr>
            </w:pPr>
            <w:r w:rsidRPr="00C1257A">
              <w:rPr>
                <w:sz w:val="24"/>
                <w:szCs w:val="24"/>
              </w:rPr>
              <w:t>Email</w:t>
            </w:r>
          </w:p>
        </w:tc>
        <w:tc>
          <w:tcPr>
            <w:tcW w:w="1368" w:type="dxa"/>
          </w:tcPr>
          <w:p w:rsidR="00DF07B2" w:rsidRPr="00C1257A" w:rsidRDefault="00DF07B2" w:rsidP="005A61EA">
            <w:pPr>
              <w:rPr>
                <w:sz w:val="24"/>
                <w:szCs w:val="24"/>
              </w:rPr>
            </w:pPr>
            <w:r w:rsidRPr="00C1257A">
              <w:rPr>
                <w:sz w:val="24"/>
                <w:szCs w:val="24"/>
              </w:rPr>
              <w:t>Password</w:t>
            </w:r>
          </w:p>
        </w:tc>
      </w:tr>
      <w:tr w:rsidR="00DF07B2" w:rsidRPr="00C1257A" w:rsidTr="005A61EA">
        <w:tc>
          <w:tcPr>
            <w:tcW w:w="1368" w:type="dxa"/>
          </w:tcPr>
          <w:p w:rsidR="00DF07B2" w:rsidRPr="00C1257A" w:rsidRDefault="00DF07B2" w:rsidP="005A61EA">
            <w:pPr>
              <w:rPr>
                <w:sz w:val="24"/>
                <w:szCs w:val="24"/>
              </w:rPr>
            </w:pPr>
            <w:proofErr w:type="spellStart"/>
            <w:r w:rsidRPr="00C1257A">
              <w:rPr>
                <w:sz w:val="24"/>
                <w:szCs w:val="24"/>
              </w:rPr>
              <w:t>trex</w:t>
            </w:r>
            <w:proofErr w:type="spellEnd"/>
          </w:p>
        </w:tc>
        <w:tc>
          <w:tcPr>
            <w:tcW w:w="1368" w:type="dxa"/>
          </w:tcPr>
          <w:p w:rsidR="00DF07B2" w:rsidRPr="00C1257A" w:rsidRDefault="00DF07B2" w:rsidP="005A61EA">
            <w:pPr>
              <w:rPr>
                <w:sz w:val="24"/>
                <w:szCs w:val="24"/>
              </w:rPr>
            </w:pPr>
            <w:proofErr w:type="spellStart"/>
            <w:r w:rsidRPr="00C1257A">
              <w:rPr>
                <w:sz w:val="24"/>
                <w:szCs w:val="24"/>
              </w:rPr>
              <w:t>fedf</w:t>
            </w:r>
            <w:proofErr w:type="spellEnd"/>
          </w:p>
        </w:tc>
        <w:tc>
          <w:tcPr>
            <w:tcW w:w="1368" w:type="dxa"/>
          </w:tcPr>
          <w:p w:rsidR="00DF07B2" w:rsidRPr="00C1257A" w:rsidRDefault="00DF07B2" w:rsidP="005A61EA">
            <w:pPr>
              <w:rPr>
                <w:sz w:val="24"/>
                <w:szCs w:val="24"/>
              </w:rPr>
            </w:pPr>
            <w:proofErr w:type="spellStart"/>
            <w:r w:rsidRPr="00C1257A">
              <w:rPr>
                <w:sz w:val="24"/>
                <w:szCs w:val="24"/>
              </w:rPr>
              <w:t>fdsf</w:t>
            </w:r>
            <w:proofErr w:type="spellEnd"/>
          </w:p>
        </w:tc>
        <w:tc>
          <w:tcPr>
            <w:tcW w:w="1368" w:type="dxa"/>
          </w:tcPr>
          <w:p w:rsidR="00DF07B2" w:rsidRPr="00C1257A" w:rsidRDefault="00DF07B2" w:rsidP="005A61EA">
            <w:pPr>
              <w:rPr>
                <w:sz w:val="24"/>
                <w:szCs w:val="24"/>
              </w:rPr>
            </w:pPr>
            <w:r w:rsidRPr="00C1257A">
              <w:rPr>
                <w:sz w:val="24"/>
                <w:szCs w:val="24"/>
              </w:rPr>
              <w:t>412343</w:t>
            </w:r>
          </w:p>
        </w:tc>
        <w:tc>
          <w:tcPr>
            <w:tcW w:w="1368" w:type="dxa"/>
          </w:tcPr>
          <w:p w:rsidR="00DF07B2" w:rsidRPr="00C1257A" w:rsidRDefault="00DF07B2" w:rsidP="005A61EA">
            <w:pPr>
              <w:rPr>
                <w:sz w:val="24"/>
                <w:szCs w:val="24"/>
              </w:rPr>
            </w:pPr>
            <w:r w:rsidRPr="00C1257A">
              <w:rPr>
                <w:sz w:val="24"/>
                <w:szCs w:val="24"/>
              </w:rPr>
              <w:t>3273327</w:t>
            </w:r>
          </w:p>
        </w:tc>
        <w:tc>
          <w:tcPr>
            <w:tcW w:w="1368" w:type="dxa"/>
          </w:tcPr>
          <w:p w:rsidR="00DF07B2" w:rsidRPr="00C1257A" w:rsidRDefault="00DF07B2" w:rsidP="005A61EA">
            <w:pPr>
              <w:rPr>
                <w:sz w:val="24"/>
                <w:szCs w:val="24"/>
              </w:rPr>
            </w:pPr>
            <w:proofErr w:type="spellStart"/>
            <w:r w:rsidRPr="00C1257A">
              <w:rPr>
                <w:sz w:val="24"/>
                <w:szCs w:val="24"/>
              </w:rPr>
              <w:t>asdfjasdfj</w:t>
            </w:r>
            <w:proofErr w:type="spellEnd"/>
          </w:p>
        </w:tc>
        <w:tc>
          <w:tcPr>
            <w:tcW w:w="1368" w:type="dxa"/>
          </w:tcPr>
          <w:p w:rsidR="00DF07B2" w:rsidRPr="00C1257A" w:rsidRDefault="00DF07B2" w:rsidP="005A61EA">
            <w:pPr>
              <w:rPr>
                <w:sz w:val="24"/>
                <w:szCs w:val="24"/>
              </w:rPr>
            </w:pPr>
            <w:proofErr w:type="spellStart"/>
            <w:r w:rsidRPr="00C1257A">
              <w:rPr>
                <w:sz w:val="24"/>
                <w:szCs w:val="24"/>
              </w:rPr>
              <w:t>sdfasdf</w:t>
            </w:r>
            <w:proofErr w:type="spellEnd"/>
          </w:p>
        </w:tc>
      </w:tr>
      <w:tr w:rsidR="00DF07B2" w:rsidRPr="00C1257A" w:rsidTr="005A61EA">
        <w:tc>
          <w:tcPr>
            <w:tcW w:w="1368" w:type="dxa"/>
          </w:tcPr>
          <w:p w:rsidR="00DF07B2" w:rsidRPr="00C1257A" w:rsidRDefault="00DF07B2" w:rsidP="005A61EA">
            <w:pPr>
              <w:rPr>
                <w:sz w:val="24"/>
                <w:szCs w:val="24"/>
              </w:rPr>
            </w:pPr>
            <w:proofErr w:type="spellStart"/>
            <w:r w:rsidRPr="00C1257A">
              <w:rPr>
                <w:sz w:val="24"/>
                <w:szCs w:val="24"/>
              </w:rPr>
              <w:t>byeB</w:t>
            </w:r>
            <w:proofErr w:type="spellEnd"/>
          </w:p>
        </w:tc>
        <w:tc>
          <w:tcPr>
            <w:tcW w:w="1368" w:type="dxa"/>
          </w:tcPr>
          <w:p w:rsidR="00DF07B2" w:rsidRPr="00C1257A" w:rsidRDefault="00DF07B2" w:rsidP="005A61EA">
            <w:pPr>
              <w:rPr>
                <w:sz w:val="24"/>
                <w:szCs w:val="24"/>
              </w:rPr>
            </w:pPr>
            <w:proofErr w:type="spellStart"/>
            <w:r w:rsidRPr="00C1257A">
              <w:rPr>
                <w:sz w:val="24"/>
                <w:szCs w:val="24"/>
              </w:rPr>
              <w:t>Natnael</w:t>
            </w:r>
            <w:proofErr w:type="spellEnd"/>
          </w:p>
        </w:tc>
        <w:tc>
          <w:tcPr>
            <w:tcW w:w="1368" w:type="dxa"/>
          </w:tcPr>
          <w:p w:rsidR="00DF07B2" w:rsidRPr="00C1257A" w:rsidRDefault="00DF07B2" w:rsidP="005A61EA">
            <w:pPr>
              <w:rPr>
                <w:sz w:val="24"/>
                <w:szCs w:val="24"/>
              </w:rPr>
            </w:pPr>
            <w:proofErr w:type="spellStart"/>
            <w:r w:rsidRPr="00C1257A">
              <w:rPr>
                <w:sz w:val="24"/>
                <w:szCs w:val="24"/>
              </w:rPr>
              <w:t>Tezera</w:t>
            </w:r>
            <w:proofErr w:type="spellEnd"/>
          </w:p>
        </w:tc>
        <w:tc>
          <w:tcPr>
            <w:tcW w:w="1368" w:type="dxa"/>
          </w:tcPr>
          <w:p w:rsidR="00DF07B2" w:rsidRPr="00C1257A" w:rsidRDefault="00DF07B2" w:rsidP="005A61EA">
            <w:pPr>
              <w:rPr>
                <w:sz w:val="24"/>
                <w:szCs w:val="24"/>
              </w:rPr>
            </w:pPr>
            <w:r w:rsidRPr="00C1257A">
              <w:rPr>
                <w:sz w:val="24"/>
                <w:szCs w:val="24"/>
              </w:rPr>
              <w:t>34234</w:t>
            </w:r>
          </w:p>
        </w:tc>
        <w:tc>
          <w:tcPr>
            <w:tcW w:w="1368" w:type="dxa"/>
          </w:tcPr>
          <w:p w:rsidR="00DF07B2" w:rsidRPr="00C1257A" w:rsidRDefault="00DF07B2" w:rsidP="005A61EA">
            <w:pPr>
              <w:rPr>
                <w:sz w:val="24"/>
                <w:szCs w:val="24"/>
              </w:rPr>
            </w:pPr>
            <w:r w:rsidRPr="00C1257A">
              <w:rPr>
                <w:sz w:val="24"/>
                <w:szCs w:val="24"/>
              </w:rPr>
              <w:t>2343423</w:t>
            </w:r>
          </w:p>
        </w:tc>
        <w:tc>
          <w:tcPr>
            <w:tcW w:w="1368" w:type="dxa"/>
          </w:tcPr>
          <w:p w:rsidR="00DF07B2" w:rsidRPr="00C1257A" w:rsidRDefault="00DF07B2" w:rsidP="005A61EA">
            <w:pPr>
              <w:rPr>
                <w:sz w:val="24"/>
                <w:szCs w:val="24"/>
              </w:rPr>
            </w:pPr>
            <w:proofErr w:type="spellStart"/>
            <w:r w:rsidRPr="00C1257A">
              <w:rPr>
                <w:sz w:val="24"/>
                <w:szCs w:val="24"/>
              </w:rPr>
              <w:t>nmew</w:t>
            </w:r>
            <w:proofErr w:type="spellEnd"/>
          </w:p>
        </w:tc>
        <w:tc>
          <w:tcPr>
            <w:tcW w:w="1368" w:type="dxa"/>
          </w:tcPr>
          <w:p w:rsidR="00DF07B2" w:rsidRPr="00C1257A" w:rsidRDefault="00DF07B2" w:rsidP="005A61EA">
            <w:pPr>
              <w:rPr>
                <w:sz w:val="24"/>
                <w:szCs w:val="24"/>
              </w:rPr>
            </w:pPr>
            <w:r w:rsidRPr="00C1257A">
              <w:rPr>
                <w:sz w:val="24"/>
                <w:szCs w:val="24"/>
              </w:rPr>
              <w:t>boys</w:t>
            </w:r>
          </w:p>
        </w:tc>
      </w:tr>
      <w:tr w:rsidR="00DF07B2" w:rsidRPr="00C1257A" w:rsidTr="005A61EA">
        <w:tc>
          <w:tcPr>
            <w:tcW w:w="1368" w:type="dxa"/>
          </w:tcPr>
          <w:p w:rsidR="00DF07B2" w:rsidRPr="00C1257A" w:rsidRDefault="00DF07B2" w:rsidP="005A61EA">
            <w:pPr>
              <w:rPr>
                <w:sz w:val="24"/>
                <w:szCs w:val="24"/>
              </w:rPr>
            </w:pPr>
            <w:proofErr w:type="spellStart"/>
            <w:r w:rsidRPr="00C1257A">
              <w:rPr>
                <w:sz w:val="24"/>
                <w:szCs w:val="24"/>
              </w:rPr>
              <w:t>Holla</w:t>
            </w:r>
            <w:proofErr w:type="spellEnd"/>
          </w:p>
        </w:tc>
        <w:tc>
          <w:tcPr>
            <w:tcW w:w="1368" w:type="dxa"/>
          </w:tcPr>
          <w:p w:rsidR="00DF07B2" w:rsidRPr="00C1257A" w:rsidRDefault="00DF07B2" w:rsidP="005A61EA">
            <w:pPr>
              <w:rPr>
                <w:sz w:val="24"/>
                <w:szCs w:val="24"/>
              </w:rPr>
            </w:pPr>
            <w:r w:rsidRPr="00C1257A">
              <w:rPr>
                <w:sz w:val="24"/>
                <w:szCs w:val="24"/>
              </w:rPr>
              <w:t>James</w:t>
            </w:r>
          </w:p>
        </w:tc>
        <w:tc>
          <w:tcPr>
            <w:tcW w:w="1368" w:type="dxa"/>
          </w:tcPr>
          <w:p w:rsidR="00DF07B2" w:rsidRPr="00C1257A" w:rsidRDefault="00DF07B2" w:rsidP="005A61EA">
            <w:pPr>
              <w:rPr>
                <w:sz w:val="24"/>
                <w:szCs w:val="24"/>
              </w:rPr>
            </w:pPr>
            <w:r w:rsidRPr="00C1257A">
              <w:rPr>
                <w:sz w:val="24"/>
                <w:szCs w:val="24"/>
              </w:rPr>
              <w:t>Cameron</w:t>
            </w:r>
          </w:p>
        </w:tc>
        <w:tc>
          <w:tcPr>
            <w:tcW w:w="1368" w:type="dxa"/>
          </w:tcPr>
          <w:p w:rsidR="00DF07B2" w:rsidRPr="00C1257A" w:rsidRDefault="00DF07B2" w:rsidP="005A61EA">
            <w:pPr>
              <w:rPr>
                <w:sz w:val="24"/>
                <w:szCs w:val="24"/>
              </w:rPr>
            </w:pPr>
            <w:r>
              <w:rPr>
                <w:sz w:val="24"/>
                <w:szCs w:val="24"/>
              </w:rPr>
              <w:t>197611</w:t>
            </w:r>
            <w:r w:rsidRPr="00C1257A">
              <w:rPr>
                <w:sz w:val="24"/>
                <w:szCs w:val="24"/>
              </w:rPr>
              <w:t>12</w:t>
            </w:r>
          </w:p>
        </w:tc>
        <w:tc>
          <w:tcPr>
            <w:tcW w:w="1368" w:type="dxa"/>
          </w:tcPr>
          <w:p w:rsidR="00DF07B2" w:rsidRPr="00C1257A" w:rsidRDefault="00DF07B2" w:rsidP="005A61EA">
            <w:pPr>
              <w:rPr>
                <w:sz w:val="24"/>
                <w:szCs w:val="24"/>
              </w:rPr>
            </w:pPr>
            <w:r w:rsidRPr="00C1257A">
              <w:rPr>
                <w:sz w:val="24"/>
                <w:szCs w:val="24"/>
              </w:rPr>
              <w:t>2062340325</w:t>
            </w:r>
          </w:p>
        </w:tc>
        <w:tc>
          <w:tcPr>
            <w:tcW w:w="1368" w:type="dxa"/>
          </w:tcPr>
          <w:p w:rsidR="00DF07B2" w:rsidRPr="00C1257A" w:rsidRDefault="00DF07B2" w:rsidP="005A61EA">
            <w:pPr>
              <w:rPr>
                <w:sz w:val="24"/>
                <w:szCs w:val="24"/>
              </w:rPr>
            </w:pPr>
            <w:proofErr w:type="spellStart"/>
            <w:r w:rsidRPr="00C1257A">
              <w:rPr>
                <w:sz w:val="24"/>
                <w:szCs w:val="24"/>
              </w:rPr>
              <w:t>jamesCamer</w:t>
            </w:r>
            <w:proofErr w:type="spellEnd"/>
          </w:p>
        </w:tc>
        <w:tc>
          <w:tcPr>
            <w:tcW w:w="1368" w:type="dxa"/>
          </w:tcPr>
          <w:p w:rsidR="00DF07B2" w:rsidRPr="00C1257A" w:rsidRDefault="00DF07B2" w:rsidP="005A61EA">
            <w:pPr>
              <w:rPr>
                <w:sz w:val="24"/>
                <w:szCs w:val="24"/>
              </w:rPr>
            </w:pPr>
            <w:r w:rsidRPr="00C1257A">
              <w:rPr>
                <w:sz w:val="24"/>
                <w:szCs w:val="24"/>
              </w:rPr>
              <w:t>Avater123</w:t>
            </w:r>
          </w:p>
        </w:tc>
      </w:tr>
      <w:tr w:rsidR="00DF07B2" w:rsidRPr="00C1257A" w:rsidTr="005A61EA">
        <w:tc>
          <w:tcPr>
            <w:tcW w:w="1368" w:type="dxa"/>
          </w:tcPr>
          <w:p w:rsidR="00DF07B2" w:rsidRPr="00C1257A" w:rsidRDefault="00DF07B2" w:rsidP="005A61EA">
            <w:pPr>
              <w:rPr>
                <w:sz w:val="24"/>
                <w:szCs w:val="24"/>
              </w:rPr>
            </w:pPr>
            <w:proofErr w:type="spellStart"/>
            <w:r w:rsidRPr="00C1257A">
              <w:rPr>
                <w:sz w:val="24"/>
                <w:szCs w:val="24"/>
              </w:rPr>
              <w:t>GretaAme</w:t>
            </w:r>
            <w:proofErr w:type="spellEnd"/>
          </w:p>
        </w:tc>
        <w:tc>
          <w:tcPr>
            <w:tcW w:w="1368" w:type="dxa"/>
          </w:tcPr>
          <w:p w:rsidR="00DF07B2" w:rsidRPr="00C1257A" w:rsidRDefault="00DF07B2" w:rsidP="005A61EA">
            <w:pPr>
              <w:rPr>
                <w:sz w:val="24"/>
                <w:szCs w:val="24"/>
              </w:rPr>
            </w:pPr>
            <w:r w:rsidRPr="00C1257A">
              <w:rPr>
                <w:sz w:val="24"/>
                <w:szCs w:val="24"/>
              </w:rPr>
              <w:t xml:space="preserve">Albert </w:t>
            </w:r>
          </w:p>
        </w:tc>
        <w:tc>
          <w:tcPr>
            <w:tcW w:w="1368" w:type="dxa"/>
          </w:tcPr>
          <w:p w:rsidR="00DF07B2" w:rsidRPr="00C1257A" w:rsidRDefault="00DF07B2" w:rsidP="005A61EA">
            <w:pPr>
              <w:rPr>
                <w:sz w:val="24"/>
                <w:szCs w:val="24"/>
              </w:rPr>
            </w:pPr>
            <w:proofErr w:type="spellStart"/>
            <w:r w:rsidRPr="00C1257A">
              <w:rPr>
                <w:sz w:val="24"/>
                <w:szCs w:val="24"/>
              </w:rPr>
              <w:t>Einstain</w:t>
            </w:r>
            <w:proofErr w:type="spellEnd"/>
          </w:p>
        </w:tc>
        <w:tc>
          <w:tcPr>
            <w:tcW w:w="1368" w:type="dxa"/>
          </w:tcPr>
          <w:p w:rsidR="00DF07B2" w:rsidRPr="00C1257A" w:rsidRDefault="00DF07B2" w:rsidP="005A61EA">
            <w:pPr>
              <w:rPr>
                <w:sz w:val="24"/>
                <w:szCs w:val="24"/>
              </w:rPr>
            </w:pPr>
            <w:r w:rsidRPr="00C1257A">
              <w:rPr>
                <w:sz w:val="24"/>
                <w:szCs w:val="24"/>
              </w:rPr>
              <w:t>1966</w:t>
            </w:r>
          </w:p>
        </w:tc>
        <w:tc>
          <w:tcPr>
            <w:tcW w:w="1368" w:type="dxa"/>
          </w:tcPr>
          <w:p w:rsidR="00DF07B2" w:rsidRPr="00C1257A" w:rsidRDefault="00DF07B2" w:rsidP="005A61EA">
            <w:pPr>
              <w:rPr>
                <w:sz w:val="24"/>
                <w:szCs w:val="24"/>
              </w:rPr>
            </w:pPr>
            <w:r w:rsidRPr="00C1257A">
              <w:rPr>
                <w:sz w:val="24"/>
                <w:szCs w:val="24"/>
              </w:rPr>
              <w:t>9807634567</w:t>
            </w:r>
          </w:p>
        </w:tc>
        <w:tc>
          <w:tcPr>
            <w:tcW w:w="1368" w:type="dxa"/>
          </w:tcPr>
          <w:p w:rsidR="00DF07B2" w:rsidRPr="00C1257A" w:rsidRDefault="00DF07B2" w:rsidP="005A61EA">
            <w:pPr>
              <w:rPr>
                <w:sz w:val="24"/>
                <w:szCs w:val="24"/>
              </w:rPr>
            </w:pPr>
            <w:r w:rsidRPr="00C1257A">
              <w:rPr>
                <w:sz w:val="24"/>
                <w:szCs w:val="24"/>
              </w:rPr>
              <w:t>Null</w:t>
            </w:r>
          </w:p>
        </w:tc>
        <w:tc>
          <w:tcPr>
            <w:tcW w:w="1368" w:type="dxa"/>
          </w:tcPr>
          <w:p w:rsidR="00DF07B2" w:rsidRPr="00C1257A" w:rsidRDefault="00DF07B2" w:rsidP="005A61EA">
            <w:pPr>
              <w:rPr>
                <w:sz w:val="24"/>
                <w:szCs w:val="24"/>
              </w:rPr>
            </w:pPr>
            <w:proofErr w:type="spellStart"/>
            <w:r w:rsidRPr="00C1257A">
              <w:rPr>
                <w:sz w:val="24"/>
                <w:szCs w:val="24"/>
              </w:rPr>
              <w:t>emcsquere</w:t>
            </w:r>
            <w:proofErr w:type="spellEnd"/>
          </w:p>
        </w:tc>
      </w:tr>
    </w:tbl>
    <w:p w:rsidR="00DF07B2" w:rsidRDefault="00DF07B2" w:rsidP="00DF07B2">
      <w:pPr>
        <w:rPr>
          <w:sz w:val="24"/>
          <w:szCs w:val="24"/>
        </w:rPr>
      </w:pPr>
    </w:p>
    <w:p w:rsidR="00DF07B2" w:rsidRDefault="00DF07B2" w:rsidP="00DF07B2">
      <w:pPr>
        <w:pStyle w:val="Heading2"/>
      </w:pPr>
      <w:bookmarkStart w:id="19" w:name="_Toc515409966"/>
      <w:r>
        <w:t>Future Iteration/Work</w:t>
      </w:r>
      <w:bookmarkEnd w:id="19"/>
    </w:p>
    <w:p w:rsidR="00DF07B2" w:rsidRPr="00BF00CA" w:rsidRDefault="00DF07B2" w:rsidP="00DF07B2">
      <w:pPr>
        <w:pStyle w:val="ListParagraph"/>
        <w:numPr>
          <w:ilvl w:val="0"/>
          <w:numId w:val="1"/>
        </w:numPr>
        <w:rPr>
          <w:sz w:val="24"/>
          <w:szCs w:val="24"/>
        </w:rPr>
      </w:pPr>
      <w:r w:rsidRPr="00BF00CA">
        <w:rPr>
          <w:sz w:val="24"/>
          <w:szCs w:val="24"/>
        </w:rPr>
        <w:t>Similar to the employee database, create a patient database.</w:t>
      </w:r>
    </w:p>
    <w:p w:rsidR="00DF07B2" w:rsidRPr="00BF00CA" w:rsidRDefault="00DF07B2" w:rsidP="00DF07B2">
      <w:pPr>
        <w:pStyle w:val="ListParagraph"/>
        <w:numPr>
          <w:ilvl w:val="0"/>
          <w:numId w:val="1"/>
        </w:numPr>
        <w:rPr>
          <w:sz w:val="24"/>
          <w:szCs w:val="24"/>
        </w:rPr>
      </w:pPr>
      <w:r w:rsidRPr="00BF00CA">
        <w:rPr>
          <w:sz w:val="24"/>
          <w:szCs w:val="24"/>
        </w:rPr>
        <w:t>Make authentication using employee database possible.</w:t>
      </w:r>
    </w:p>
    <w:p w:rsidR="00DF07B2" w:rsidRPr="00BF00CA" w:rsidRDefault="00DF07B2" w:rsidP="00DF07B2">
      <w:pPr>
        <w:pStyle w:val="ListParagraph"/>
        <w:numPr>
          <w:ilvl w:val="0"/>
          <w:numId w:val="1"/>
        </w:numPr>
        <w:rPr>
          <w:sz w:val="24"/>
          <w:szCs w:val="24"/>
        </w:rPr>
      </w:pPr>
      <w:r w:rsidRPr="00BF00CA">
        <w:rPr>
          <w:sz w:val="24"/>
          <w:szCs w:val="24"/>
        </w:rPr>
        <w:t>Upload the application on play store.</w:t>
      </w:r>
    </w:p>
    <w:p w:rsidR="00DF07B2" w:rsidRPr="00BF00CA" w:rsidRDefault="00DF07B2" w:rsidP="00DF07B2">
      <w:pPr>
        <w:pStyle w:val="ListParagraph"/>
        <w:numPr>
          <w:ilvl w:val="0"/>
          <w:numId w:val="1"/>
        </w:numPr>
        <w:rPr>
          <w:sz w:val="24"/>
          <w:szCs w:val="24"/>
        </w:rPr>
      </w:pPr>
      <w:r w:rsidRPr="00BF00CA">
        <w:rPr>
          <w:sz w:val="24"/>
          <w:szCs w:val="24"/>
        </w:rPr>
        <w:t>Create a database to store summary of a bill.</w:t>
      </w:r>
    </w:p>
    <w:p w:rsidR="00DF07B2" w:rsidRDefault="00DF07B2" w:rsidP="00DF07B2">
      <w:pPr>
        <w:pStyle w:val="ListParagraph"/>
        <w:numPr>
          <w:ilvl w:val="0"/>
          <w:numId w:val="1"/>
        </w:numPr>
        <w:rPr>
          <w:sz w:val="24"/>
          <w:szCs w:val="24"/>
        </w:rPr>
      </w:pPr>
      <w:r w:rsidRPr="00BF00CA">
        <w:rPr>
          <w:sz w:val="24"/>
          <w:szCs w:val="24"/>
        </w:rPr>
        <w:t xml:space="preserve">Build other android applications (close organizer). </w:t>
      </w:r>
    </w:p>
    <w:p w:rsidR="00231332" w:rsidRDefault="00231332"/>
    <w:sectPr w:rsidR="00231332" w:rsidSect="00231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CE0"/>
    <w:multiLevelType w:val="hybridMultilevel"/>
    <w:tmpl w:val="ED1016AC"/>
    <w:lvl w:ilvl="0" w:tplc="D56C52CC">
      <w:start w:val="2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07B2"/>
    <w:rsid w:val="00231332"/>
    <w:rsid w:val="00B608E6"/>
    <w:rsid w:val="00C674DD"/>
    <w:rsid w:val="00DF0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7B2"/>
  </w:style>
  <w:style w:type="paragraph" w:styleId="Heading2">
    <w:name w:val="heading 2"/>
    <w:basedOn w:val="Normal"/>
    <w:next w:val="Normal"/>
    <w:link w:val="Heading2Char"/>
    <w:uiPriority w:val="9"/>
    <w:unhideWhenUsed/>
    <w:qFormat/>
    <w:rsid w:val="00DF0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7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7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7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07B2"/>
    <w:pPr>
      <w:ind w:left="720"/>
      <w:contextualSpacing/>
    </w:pPr>
  </w:style>
  <w:style w:type="table" w:styleId="TableGrid">
    <w:name w:val="Table Grid"/>
    <w:basedOn w:val="TableNormal"/>
    <w:uiPriority w:val="59"/>
    <w:rsid w:val="00DF07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7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2019-02-10T23:24:00Z</dcterms:created>
  <dcterms:modified xsi:type="dcterms:W3CDTF">2019-02-10T23:33:00Z</dcterms:modified>
</cp:coreProperties>
</file>