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F154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Name</w:t>
      </w:r>
      <w:r>
        <w:rPr>
          <w:b/>
        </w:rPr>
        <w:t xml:space="preserve">: </w:t>
      </w:r>
      <w:r w:rsidRPr="00513D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Session: </w:t>
      </w:r>
    </w:p>
    <w:p w14:paraId="679C182D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Programming II</w:t>
      </w:r>
    </w:p>
    <w:p w14:paraId="6A586F6E" w14:textId="368DC7A0" w:rsidR="00284F7A" w:rsidRPr="00513D1A" w:rsidRDefault="00541AFB" w:rsidP="00284F7A">
      <w:pPr>
        <w:rPr>
          <w:b/>
        </w:rPr>
      </w:pPr>
      <w:r>
        <w:rPr>
          <w:b/>
        </w:rPr>
        <w:t xml:space="preserve">Lab Exercise </w:t>
      </w:r>
      <w:r w:rsidR="00572285">
        <w:rPr>
          <w:b/>
        </w:rPr>
        <w:t>2/</w:t>
      </w:r>
      <w:r w:rsidR="0021150F">
        <w:rPr>
          <w:b/>
        </w:rPr>
        <w:t>20</w:t>
      </w:r>
      <w:r>
        <w:rPr>
          <w:b/>
        </w:rPr>
        <w:t>/202</w:t>
      </w:r>
      <w:r w:rsidR="0021150F">
        <w:rPr>
          <w:b/>
        </w:rPr>
        <w:t>4</w:t>
      </w:r>
    </w:p>
    <w:p w14:paraId="5DB7BD2E" w14:textId="77777777" w:rsidR="00284F7A" w:rsidRDefault="00284F7A" w:rsidP="00284F7A"/>
    <w:p w14:paraId="6CE16EF7" w14:textId="6DBE4031" w:rsidR="00284F7A" w:rsidRDefault="00E66C2C" w:rsidP="00284F7A">
      <w:pPr>
        <w:pStyle w:val="ListParagraph"/>
        <w:numPr>
          <w:ilvl w:val="0"/>
          <w:numId w:val="1"/>
        </w:numPr>
      </w:pPr>
      <w:r>
        <w:t>The Yukon Widget Company manufactures widgets that weigh 9.2 pounds each.  Create an application that calculates how many widgets are stacked on a pallet, based on the total pallet weight.  The user should be able to enter how much the pallet weighs alone (the tare weight) and how much it weigh</w:t>
      </w:r>
      <w:r w:rsidR="00921C08">
        <w:t>s</w:t>
      </w:r>
      <w:r>
        <w:t xml:space="preserve"> with widgets stacked on it (the gross weight).  The user should click a button to display the number of widgets stacked on the pallet.</w:t>
      </w:r>
    </w:p>
    <w:p w14:paraId="1F6AF118" w14:textId="77777777" w:rsidR="007A2E87" w:rsidRDefault="007A2E87" w:rsidP="00E2251A">
      <w:pPr>
        <w:pStyle w:val="ListParagraph"/>
        <w:jc w:val="center"/>
        <w:rPr>
          <w:noProof/>
        </w:rPr>
      </w:pPr>
    </w:p>
    <w:p w14:paraId="64AFE6D4" w14:textId="77777777" w:rsidR="002005A5" w:rsidRDefault="007A2E87" w:rsidP="00E2251A">
      <w:pPr>
        <w:pStyle w:val="ListParagraph"/>
        <w:jc w:val="center"/>
      </w:pPr>
      <w:r>
        <w:rPr>
          <w:noProof/>
        </w:rPr>
        <w:drawing>
          <wp:inline distT="0" distB="0" distL="0" distR="0" wp14:anchorId="657A5BE2" wp14:editId="2223D52E">
            <wp:extent cx="2225478" cy="22366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634" t="28378" r="15833" b="43871"/>
                    <a:stretch/>
                  </pic:blipFill>
                  <pic:spPr bwMode="auto">
                    <a:xfrm>
                      <a:off x="0" y="0"/>
                      <a:ext cx="2247505" cy="225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74D4C" w14:textId="77777777" w:rsidR="002005A5" w:rsidRDefault="002005A5" w:rsidP="00E66C2C">
      <w:pPr>
        <w:pStyle w:val="ListParagraph"/>
      </w:pPr>
    </w:p>
    <w:p w14:paraId="239D473C" w14:textId="77777777" w:rsidR="00E66C2C" w:rsidRDefault="00E66C2C" w:rsidP="0088745A">
      <w:pPr>
        <w:pStyle w:val="ListParagraph"/>
        <w:numPr>
          <w:ilvl w:val="0"/>
          <w:numId w:val="1"/>
        </w:numPr>
      </w:pPr>
      <w:r>
        <w:t>Create an application that converts U.S. Dollars into pounds, euros, and yen.  Use the following conversion factors.</w:t>
      </w:r>
    </w:p>
    <w:p w14:paraId="63C28E7A" w14:textId="77777777" w:rsidR="00E66C2C" w:rsidRDefault="00E66C2C" w:rsidP="00E66C2C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0.88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Euros</w:t>
      </w:r>
    </w:p>
    <w:p w14:paraId="39E0DBAD" w14:textId="77777777" w:rsidR="00E66C2C" w:rsidRDefault="00E66C2C" w:rsidP="00E66C2C">
      <w:pPr>
        <w:pStyle w:val="ListParagraph"/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0.76 Pound Sterling</w:t>
      </w:r>
    </w:p>
    <w:p w14:paraId="02585145" w14:textId="77777777" w:rsidR="002E6DFD" w:rsidRPr="002005A5" w:rsidRDefault="00E66C2C" w:rsidP="002005A5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110.81</w:t>
      </w:r>
      <w:r w:rsidRPr="00E66C2C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</w:t>
      </w:r>
      <w:r w:rsidR="002E6DFD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Japanese </w:t>
      </w:r>
      <w:r w:rsidR="002E6DFD">
        <w:rPr>
          <w:rFonts w:asciiTheme="minorHAnsi" w:hAnsiTheme="minorHAnsi" w:cstheme="minorHAnsi"/>
          <w:sz w:val="22"/>
          <w:szCs w:val="22"/>
          <w:shd w:val="clear" w:color="auto" w:fill="F8F8F8"/>
        </w:rPr>
        <w:t>Yen</w:t>
      </w:r>
    </w:p>
    <w:p w14:paraId="11327A3E" w14:textId="77777777" w:rsidR="002E6DFD" w:rsidRDefault="002E6DFD" w:rsidP="00E66C2C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In your code consider using named constants.  For example:</w:t>
      </w:r>
    </w:p>
    <w:p w14:paraId="58885C83" w14:textId="77777777" w:rsidR="0088745A" w:rsidRPr="0088745A" w:rsidRDefault="002E6DFD" w:rsidP="0088745A">
      <w:pPr>
        <w:rPr>
          <w:rFonts w:eastAsia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ab/>
      </w:r>
      <w:r w:rsidR="0088745A">
        <w:rPr>
          <w:rFonts w:asciiTheme="minorHAnsi" w:hAnsiTheme="minorHAnsi" w:cstheme="minorHAnsi"/>
          <w:sz w:val="22"/>
          <w:szCs w:val="22"/>
          <w:shd w:val="clear" w:color="auto" w:fill="F8F8F8"/>
        </w:rPr>
        <w:tab/>
      </w:r>
      <w:r w:rsidR="0088745A" w:rsidRPr="0088745A">
        <w:rPr>
          <w:rFonts w:eastAsiaTheme="minorHAnsi"/>
        </w:rPr>
        <w:t xml:space="preserve">const double </w:t>
      </w:r>
      <w:r w:rsidR="002D3EC9">
        <w:rPr>
          <w:rFonts w:eastAsiaTheme="minorHAnsi"/>
        </w:rPr>
        <w:t>dblYEN_FACTOR = 110.81</w:t>
      </w:r>
      <w:r w:rsidR="0088745A" w:rsidRPr="0088745A">
        <w:rPr>
          <w:rFonts w:eastAsiaTheme="minorHAnsi"/>
        </w:rPr>
        <w:t>;</w:t>
      </w:r>
    </w:p>
    <w:p w14:paraId="02520315" w14:textId="77777777" w:rsidR="0088745A" w:rsidRPr="0088745A" w:rsidRDefault="0088745A" w:rsidP="0088745A">
      <w:pPr>
        <w:rPr>
          <w:rFonts w:eastAsiaTheme="minorHAnsi"/>
        </w:rPr>
      </w:pPr>
      <w:r w:rsidRPr="0088745A">
        <w:rPr>
          <w:rFonts w:eastAsiaTheme="minorHAnsi"/>
        </w:rPr>
        <w:t xml:space="preserve">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8745A">
        <w:rPr>
          <w:rFonts w:eastAsiaTheme="minorHAnsi"/>
        </w:rPr>
        <w:t>const</w:t>
      </w:r>
      <w:r w:rsidR="002D3EC9">
        <w:rPr>
          <w:rFonts w:eastAsiaTheme="minorHAnsi"/>
        </w:rPr>
        <w:t xml:space="preserve"> double dblEURO_FACTOR = 0.88</w:t>
      </w:r>
      <w:r w:rsidRPr="0088745A">
        <w:rPr>
          <w:rFonts w:eastAsiaTheme="minorHAnsi"/>
        </w:rPr>
        <w:t>;</w:t>
      </w:r>
    </w:p>
    <w:p w14:paraId="1F4CE8EA" w14:textId="77777777" w:rsidR="002E6DFD" w:rsidRPr="00054E9B" w:rsidRDefault="0088745A" w:rsidP="0088745A">
      <w:pPr>
        <w:rPr>
          <w:rFonts w:eastAsiaTheme="minorHAnsi"/>
        </w:rPr>
      </w:pPr>
      <w:r w:rsidRPr="0088745A">
        <w:rPr>
          <w:rFonts w:eastAsiaTheme="minorHAnsi"/>
        </w:rPr>
        <w:t xml:space="preserve">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8745A">
        <w:rPr>
          <w:rFonts w:eastAsiaTheme="minorHAnsi"/>
        </w:rPr>
        <w:t>const d</w:t>
      </w:r>
      <w:r w:rsidR="00054E9B">
        <w:rPr>
          <w:rFonts w:eastAsiaTheme="minorHAnsi"/>
        </w:rPr>
        <w:t>ouble dblPOUND_FACTOR = 0.76</w:t>
      </w:r>
      <w:r w:rsidRPr="0088745A">
        <w:rPr>
          <w:rFonts w:eastAsiaTheme="minorHAnsi"/>
        </w:rPr>
        <w:t>;</w:t>
      </w:r>
    </w:p>
    <w:p w14:paraId="649019E5" w14:textId="77777777" w:rsidR="00054E9B" w:rsidRDefault="00054E9B" w:rsidP="002005A5">
      <w:pPr>
        <w:rPr>
          <w:noProof/>
        </w:rPr>
      </w:pPr>
    </w:p>
    <w:p w14:paraId="073E6293" w14:textId="77777777" w:rsidR="002005A5" w:rsidRDefault="00054E9B" w:rsidP="00E2251A">
      <w:pPr>
        <w:jc w:val="center"/>
      </w:pPr>
      <w:r>
        <w:rPr>
          <w:noProof/>
        </w:rPr>
        <w:drawing>
          <wp:inline distT="0" distB="0" distL="0" distR="0" wp14:anchorId="53B604A6" wp14:editId="08DD4454">
            <wp:extent cx="2335140" cy="21367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423" t="23443" r="28045" b="46410"/>
                    <a:stretch/>
                  </pic:blipFill>
                  <pic:spPr bwMode="auto">
                    <a:xfrm>
                      <a:off x="0" y="0"/>
                      <a:ext cx="2358668" cy="215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68F5" w14:textId="77777777" w:rsidR="00054E9B" w:rsidRDefault="00054E9B" w:rsidP="00054E9B">
      <w:pPr>
        <w:autoSpaceDE w:val="0"/>
        <w:autoSpaceDN w:val="0"/>
        <w:adjustRightInd w:val="0"/>
      </w:pPr>
      <w:r>
        <w:lastRenderedPageBreak/>
        <w:t xml:space="preserve">In order to use the international monetary symbols, we will need to add the Globalization Library and </w:t>
      </w:r>
      <w:r w:rsidR="00E2251A">
        <w:t xml:space="preserve"> add a second parameter to the toString method.</w:t>
      </w:r>
    </w:p>
    <w:p w14:paraId="7DBF6ABF" w14:textId="77777777" w:rsidR="00E2251A" w:rsidRDefault="00E2251A" w:rsidP="00054E9B">
      <w:pPr>
        <w:autoSpaceDE w:val="0"/>
        <w:autoSpaceDN w:val="0"/>
        <w:adjustRightInd w:val="0"/>
      </w:pPr>
    </w:p>
    <w:p w14:paraId="336F2962" w14:textId="77777777" w:rsidR="00054E9B" w:rsidRDefault="00054E9B" w:rsidP="00054E9B">
      <w:pPr>
        <w:autoSpaceDE w:val="0"/>
        <w:autoSpaceDN w:val="0"/>
        <w:adjustRightInd w:val="0"/>
      </w:pPr>
      <w:r>
        <w:t>Add the following Library</w:t>
      </w:r>
    </w:p>
    <w:p w14:paraId="4A936227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>
        <w:t>using</w:t>
      </w:r>
      <w:r w:rsidRPr="000911F2">
        <w:t xml:space="preserve"> System.Globalization</w:t>
      </w:r>
    </w:p>
    <w:p w14:paraId="13294BEF" w14:textId="77777777" w:rsidR="00054E9B" w:rsidRDefault="00054E9B" w:rsidP="00054E9B">
      <w:pPr>
        <w:autoSpaceDE w:val="0"/>
        <w:autoSpaceDN w:val="0"/>
        <w:adjustRightInd w:val="0"/>
      </w:pPr>
    </w:p>
    <w:p w14:paraId="3252DA87" w14:textId="77777777" w:rsidR="00054E9B" w:rsidRPr="000911F2" w:rsidRDefault="00054E9B" w:rsidP="00054E9B">
      <w:pPr>
        <w:autoSpaceDE w:val="0"/>
        <w:autoSpaceDN w:val="0"/>
        <w:adjustRightInd w:val="0"/>
      </w:pPr>
      <w:r>
        <w:t>Modify your toString(“C”) method to the following:</w:t>
      </w:r>
    </w:p>
    <w:p w14:paraId="2F964A8E" w14:textId="77777777" w:rsidR="00054E9B" w:rsidRPr="000911F2" w:rsidRDefault="00054E9B" w:rsidP="00054E9B">
      <w:pPr>
        <w:autoSpaceDE w:val="0"/>
        <w:autoSpaceDN w:val="0"/>
        <w:adjustRightInd w:val="0"/>
      </w:pPr>
    </w:p>
    <w:p w14:paraId="33B6F770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lblEuros.Text = euros.ToString("c", CultureInfo.CreateSpecificCulture("de-DE"))</w:t>
      </w:r>
    </w:p>
    <w:p w14:paraId="0D3F52F7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lblPounds.Text = pounds.ToString("c", CultureInfo.CreateSpecificCulture("en-GB"))</w:t>
      </w:r>
    </w:p>
    <w:p w14:paraId="515E87F3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lblYen.Text = yen.ToString("c", CultureInfo.CreateSpecificCulture("ja-JP"))</w:t>
      </w:r>
    </w:p>
    <w:p w14:paraId="3292544A" w14:textId="77777777" w:rsidR="00054E9B" w:rsidRDefault="00054E9B" w:rsidP="002005A5"/>
    <w:p w14:paraId="2D2C57F0" w14:textId="77777777" w:rsidR="00372BE2" w:rsidRDefault="00372BE2" w:rsidP="00372BE2"/>
    <w:p w14:paraId="19366489" w14:textId="77777777" w:rsidR="00372BE2" w:rsidRDefault="00372BE2" w:rsidP="00372BE2">
      <w:pPr>
        <w:pStyle w:val="ListParagraph"/>
        <w:numPr>
          <w:ilvl w:val="0"/>
          <w:numId w:val="1"/>
        </w:numPr>
      </w:pPr>
      <w:r>
        <w:t>A county collects property taxes based on the assessed value of the property, which is 60% of the property’s actual value (aka Market value).  If an acre of land is valued at $10,000, its assessment value is $6,000.  The property tax is determined by the mil rate (amount of tax per $1,000 of assessed value).  If the mil rate was $6.40 then the tax for this property would be $38.40.  Create an application that displays the assessment value and property tax when the user enters the actual value.  If the actual value is $100,000 then the assessment value should be $60,000 and the property tax would be $384.00.</w:t>
      </w:r>
    </w:p>
    <w:p w14:paraId="56BBA725" w14:textId="77777777" w:rsidR="00372BE2" w:rsidRDefault="00372BE2" w:rsidP="00372BE2">
      <w:pPr>
        <w:pStyle w:val="ListParagraph"/>
      </w:pPr>
    </w:p>
    <w:p w14:paraId="78082C4D" w14:textId="12310F82" w:rsidR="00372BE2" w:rsidRDefault="00C32A0B" w:rsidP="00372BE2">
      <w:pPr>
        <w:jc w:val="center"/>
      </w:pPr>
      <w:r>
        <w:rPr>
          <w:noProof/>
        </w:rPr>
        <w:drawing>
          <wp:inline distT="0" distB="0" distL="0" distR="0" wp14:anchorId="12F61D3E" wp14:editId="559971CD">
            <wp:extent cx="3055942" cy="2244436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72" cy="22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EAD0" w14:textId="2AB51437" w:rsidR="00372BE2" w:rsidRDefault="00372BE2" w:rsidP="00372BE2">
      <w:pPr>
        <w:jc w:val="center"/>
      </w:pPr>
    </w:p>
    <w:p w14:paraId="7FD555F9" w14:textId="3650230D" w:rsidR="00372BE2" w:rsidRDefault="00372BE2" w:rsidP="00372BE2">
      <w:pPr>
        <w:jc w:val="center"/>
      </w:pPr>
    </w:p>
    <w:p w14:paraId="3B5D6B49" w14:textId="09E9A6E4" w:rsidR="00372BE2" w:rsidRDefault="00372BE2" w:rsidP="00372BE2">
      <w:pPr>
        <w:jc w:val="center"/>
      </w:pPr>
    </w:p>
    <w:p w14:paraId="63B4245C" w14:textId="10E3CBB8" w:rsidR="00372BE2" w:rsidRDefault="00372BE2" w:rsidP="00372BE2">
      <w:pPr>
        <w:jc w:val="center"/>
      </w:pPr>
    </w:p>
    <w:p w14:paraId="0E0B13B6" w14:textId="59FFD3A1" w:rsidR="00372BE2" w:rsidRDefault="00372BE2" w:rsidP="00372BE2">
      <w:pPr>
        <w:jc w:val="center"/>
      </w:pPr>
    </w:p>
    <w:p w14:paraId="4666AF44" w14:textId="6C5E8D21" w:rsidR="00372BE2" w:rsidRDefault="00372BE2" w:rsidP="00372BE2">
      <w:pPr>
        <w:jc w:val="center"/>
      </w:pPr>
    </w:p>
    <w:p w14:paraId="02592B7F" w14:textId="31E64808" w:rsidR="00372BE2" w:rsidRDefault="00372BE2" w:rsidP="00372BE2">
      <w:pPr>
        <w:jc w:val="center"/>
      </w:pPr>
    </w:p>
    <w:p w14:paraId="6A662AC8" w14:textId="6C841D42" w:rsidR="00372BE2" w:rsidRDefault="00372BE2" w:rsidP="00372BE2">
      <w:pPr>
        <w:jc w:val="center"/>
      </w:pPr>
    </w:p>
    <w:p w14:paraId="23636EAE" w14:textId="3899CCDF" w:rsidR="00372BE2" w:rsidRDefault="00372BE2" w:rsidP="00372BE2">
      <w:pPr>
        <w:jc w:val="center"/>
      </w:pPr>
    </w:p>
    <w:p w14:paraId="7F5561AC" w14:textId="0990FB73" w:rsidR="00372BE2" w:rsidRDefault="00372BE2" w:rsidP="00372BE2">
      <w:pPr>
        <w:jc w:val="center"/>
      </w:pPr>
    </w:p>
    <w:p w14:paraId="1A0B16EA" w14:textId="367AC1F6" w:rsidR="00372BE2" w:rsidRDefault="00372BE2" w:rsidP="00372BE2">
      <w:pPr>
        <w:jc w:val="center"/>
      </w:pPr>
    </w:p>
    <w:p w14:paraId="1E6FC1A0" w14:textId="4063E700" w:rsidR="00372BE2" w:rsidRDefault="00372BE2" w:rsidP="00372BE2">
      <w:pPr>
        <w:jc w:val="center"/>
      </w:pPr>
    </w:p>
    <w:p w14:paraId="53A1B69A" w14:textId="7DE71659" w:rsidR="00372BE2" w:rsidRDefault="00372BE2" w:rsidP="00372BE2">
      <w:pPr>
        <w:jc w:val="center"/>
      </w:pPr>
    </w:p>
    <w:p w14:paraId="25513D75" w14:textId="77777777" w:rsidR="00372BE2" w:rsidRDefault="00372BE2" w:rsidP="00372BE2">
      <w:pPr>
        <w:jc w:val="center"/>
      </w:pPr>
    </w:p>
    <w:p w14:paraId="6C987B75" w14:textId="77777777" w:rsidR="00372BE2" w:rsidRDefault="00372BE2" w:rsidP="00372BE2">
      <w:pPr>
        <w:pStyle w:val="ListParagraph"/>
      </w:pPr>
    </w:p>
    <w:p w14:paraId="30C53084" w14:textId="77777777" w:rsidR="00372BE2" w:rsidRDefault="00372BE2" w:rsidP="00372BE2">
      <w:pPr>
        <w:pStyle w:val="ListParagraph"/>
        <w:numPr>
          <w:ilvl w:val="0"/>
          <w:numId w:val="1"/>
        </w:numPr>
      </w:pPr>
      <w:r>
        <w:t>Joe’s Pizza Palace needs an application to calculate the number of slices a pizza of any size can be divided into.  The application should do the following.</w:t>
      </w:r>
    </w:p>
    <w:p w14:paraId="17E2F8EB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Allow the user to enter the diameter of the pizza in inches</w:t>
      </w:r>
    </w:p>
    <w:p w14:paraId="7974155A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Calculate the number of slices that can be cut from the pizza that size</w:t>
      </w:r>
    </w:p>
    <w:p w14:paraId="7564108F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Display a message that indicates the number of slices</w:t>
      </w:r>
    </w:p>
    <w:p w14:paraId="1ADC2953" w14:textId="77777777" w:rsidR="00372BE2" w:rsidRDefault="00372BE2" w:rsidP="00372BE2"/>
    <w:p w14:paraId="0B2A13DF" w14:textId="77777777" w:rsidR="00372BE2" w:rsidRDefault="00372BE2" w:rsidP="00372BE2">
      <w:pPr>
        <w:ind w:left="720"/>
      </w:pPr>
      <w:r>
        <w:t>To calculate the number of slices that can be cut from the pizza, you must know the following facts:</w:t>
      </w:r>
    </w:p>
    <w:p w14:paraId="684906C2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Each slice should have an area of 14.125 square inches</w:t>
      </w:r>
    </w:p>
    <w:p w14:paraId="54953BE2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To calculate the number of slices, divide the area of the pizza by 14.125</w:t>
      </w:r>
    </w:p>
    <w:p w14:paraId="7C272D28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Area = πr</w:t>
      </w:r>
      <w:r w:rsidRPr="00D03613">
        <w:rPr>
          <w:vertAlign w:val="superscript"/>
        </w:rPr>
        <w:t>2</w:t>
      </w:r>
    </w:p>
    <w:p w14:paraId="05FC527E" w14:textId="77777777" w:rsidR="00372BE2" w:rsidRDefault="00372BE2" w:rsidP="00372BE2"/>
    <w:p w14:paraId="3BF56219" w14:textId="77777777" w:rsidR="00372BE2" w:rsidRDefault="00372BE2" w:rsidP="00372BE2">
      <w:pPr>
        <w:jc w:val="center"/>
      </w:pPr>
      <w:r>
        <w:rPr>
          <w:noProof/>
        </w:rPr>
        <w:drawing>
          <wp:inline distT="0" distB="0" distL="0" distR="0" wp14:anchorId="4E2611B3" wp14:editId="2581DB5E">
            <wp:extent cx="2685331" cy="1547229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263" t="16387" r="54724" b="4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4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12702" w14:textId="77777777" w:rsidR="00372BE2" w:rsidRDefault="00372BE2" w:rsidP="00372BE2">
      <w:pPr>
        <w:jc w:val="center"/>
      </w:pPr>
    </w:p>
    <w:p w14:paraId="40024DF8" w14:textId="78A9B8AF" w:rsidR="00372BE2" w:rsidRPr="00FC1C8F" w:rsidRDefault="00372BE2" w:rsidP="00372BE2">
      <w:pPr>
        <w:pStyle w:val="NoSpacing"/>
        <w:ind w:left="720"/>
        <w:rPr>
          <w:b/>
        </w:rPr>
      </w:pPr>
      <w:r w:rsidRPr="00F63429">
        <w:rPr>
          <w:b/>
        </w:rPr>
        <w:t>W</w:t>
      </w:r>
      <w:r>
        <w:rPr>
          <w:b/>
        </w:rPr>
        <w:t>hen you have completed problem 1 - 4, submit</w:t>
      </w:r>
      <w:r w:rsidRPr="00F63429">
        <w:rPr>
          <w:b/>
        </w:rPr>
        <w:t xml:space="preserve"> their source code as a screen shot of your applications.  Attach these to this sheet and turn in.</w:t>
      </w:r>
    </w:p>
    <w:p w14:paraId="32B85AA6" w14:textId="211066DE" w:rsidR="00E66C2C" w:rsidRPr="002005A5" w:rsidRDefault="00E66C2C" w:rsidP="002005A5">
      <w:pPr>
        <w:pStyle w:val="NoSpacing"/>
        <w:rPr>
          <w:b/>
        </w:rPr>
      </w:pPr>
    </w:p>
    <w:sectPr w:rsidR="00E66C2C" w:rsidRPr="002005A5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6C9F"/>
    <w:multiLevelType w:val="hybridMultilevel"/>
    <w:tmpl w:val="CBB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C04"/>
    <w:multiLevelType w:val="hybridMultilevel"/>
    <w:tmpl w:val="5EF4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11427"/>
    <w:multiLevelType w:val="hybridMultilevel"/>
    <w:tmpl w:val="2B22FE84"/>
    <w:lvl w:ilvl="0" w:tplc="98A0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49152">
    <w:abstractNumId w:val="0"/>
  </w:num>
  <w:num w:numId="2" w16cid:durableId="1812283145">
    <w:abstractNumId w:val="2"/>
  </w:num>
  <w:num w:numId="3" w16cid:durableId="185696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7A"/>
    <w:rsid w:val="00007931"/>
    <w:rsid w:val="00041810"/>
    <w:rsid w:val="00054E9B"/>
    <w:rsid w:val="00056101"/>
    <w:rsid w:val="00060094"/>
    <w:rsid w:val="000A739C"/>
    <w:rsid w:val="000C2851"/>
    <w:rsid w:val="000D7CCC"/>
    <w:rsid w:val="00125779"/>
    <w:rsid w:val="0015326E"/>
    <w:rsid w:val="001B174A"/>
    <w:rsid w:val="002005A5"/>
    <w:rsid w:val="0021048F"/>
    <w:rsid w:val="0021150F"/>
    <w:rsid w:val="00217B27"/>
    <w:rsid w:val="00260C6C"/>
    <w:rsid w:val="00263487"/>
    <w:rsid w:val="00284C4D"/>
    <w:rsid w:val="00284F7A"/>
    <w:rsid w:val="002D3EC9"/>
    <w:rsid w:val="002E31C5"/>
    <w:rsid w:val="002E6DFD"/>
    <w:rsid w:val="00314ACC"/>
    <w:rsid w:val="003544C9"/>
    <w:rsid w:val="00372BE2"/>
    <w:rsid w:val="00397E36"/>
    <w:rsid w:val="003A319C"/>
    <w:rsid w:val="003A7E2E"/>
    <w:rsid w:val="003E425E"/>
    <w:rsid w:val="003F67E7"/>
    <w:rsid w:val="003F694F"/>
    <w:rsid w:val="00430F98"/>
    <w:rsid w:val="0046089D"/>
    <w:rsid w:val="00474169"/>
    <w:rsid w:val="00487607"/>
    <w:rsid w:val="00497855"/>
    <w:rsid w:val="004C1EDF"/>
    <w:rsid w:val="004D0D21"/>
    <w:rsid w:val="004D2B78"/>
    <w:rsid w:val="00541AFB"/>
    <w:rsid w:val="005460C2"/>
    <w:rsid w:val="00555F7F"/>
    <w:rsid w:val="00572285"/>
    <w:rsid w:val="005B70D3"/>
    <w:rsid w:val="005E0AF5"/>
    <w:rsid w:val="005E369D"/>
    <w:rsid w:val="00615F14"/>
    <w:rsid w:val="00617E92"/>
    <w:rsid w:val="00637B50"/>
    <w:rsid w:val="00643CFF"/>
    <w:rsid w:val="00671ADA"/>
    <w:rsid w:val="006A1634"/>
    <w:rsid w:val="007319AC"/>
    <w:rsid w:val="00734D3E"/>
    <w:rsid w:val="007353C6"/>
    <w:rsid w:val="007A2DC0"/>
    <w:rsid w:val="007A2E87"/>
    <w:rsid w:val="007F2888"/>
    <w:rsid w:val="007F7805"/>
    <w:rsid w:val="00823CAE"/>
    <w:rsid w:val="0087248C"/>
    <w:rsid w:val="0088745A"/>
    <w:rsid w:val="008A05BF"/>
    <w:rsid w:val="008A635F"/>
    <w:rsid w:val="008B6488"/>
    <w:rsid w:val="008C760A"/>
    <w:rsid w:val="009106D5"/>
    <w:rsid w:val="009206DE"/>
    <w:rsid w:val="00921C08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32A0B"/>
    <w:rsid w:val="00C54857"/>
    <w:rsid w:val="00C5520A"/>
    <w:rsid w:val="00C635B3"/>
    <w:rsid w:val="00C96762"/>
    <w:rsid w:val="00CA6919"/>
    <w:rsid w:val="00CF1DCC"/>
    <w:rsid w:val="00D1390D"/>
    <w:rsid w:val="00D53875"/>
    <w:rsid w:val="00DA2ABF"/>
    <w:rsid w:val="00DA3096"/>
    <w:rsid w:val="00E028FF"/>
    <w:rsid w:val="00E2251A"/>
    <w:rsid w:val="00E66C2C"/>
    <w:rsid w:val="00E815D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890"/>
  <w15:docId w15:val="{D8402B5C-5CFC-4EA1-BFB0-2BCA6F7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A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200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2022-02-18T15:42:00Z</cp:lastPrinted>
  <dcterms:created xsi:type="dcterms:W3CDTF">2023-02-09T18:29:00Z</dcterms:created>
  <dcterms:modified xsi:type="dcterms:W3CDTF">2024-02-15T16:41:00Z</dcterms:modified>
</cp:coreProperties>
</file>