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1ABA8" w14:textId="77777777" w:rsidR="00FF319E" w:rsidRPr="00B94AC8" w:rsidRDefault="00A46749" w:rsidP="00A46749">
      <w:pPr>
        <w:pStyle w:val="NoSpacing"/>
        <w:rPr>
          <w:b/>
          <w:sz w:val="28"/>
          <w:szCs w:val="28"/>
        </w:rPr>
      </w:pPr>
      <w:r w:rsidRPr="00B94AC8">
        <w:rPr>
          <w:b/>
          <w:sz w:val="28"/>
          <w:szCs w:val="28"/>
        </w:rPr>
        <w:t>Name</w:t>
      </w:r>
      <w:r w:rsidR="00507B40">
        <w:rPr>
          <w:b/>
          <w:sz w:val="28"/>
          <w:szCs w:val="28"/>
        </w:rPr>
        <w:t xml:space="preserve">: </w:t>
      </w:r>
    </w:p>
    <w:p w14:paraId="18232BA4" w14:textId="77777777" w:rsidR="00A46749" w:rsidRPr="00B94AC8" w:rsidRDefault="00A46749" w:rsidP="00A46749">
      <w:pPr>
        <w:pStyle w:val="NoSpacing"/>
        <w:rPr>
          <w:b/>
          <w:sz w:val="28"/>
          <w:szCs w:val="28"/>
        </w:rPr>
      </w:pPr>
      <w:r w:rsidRPr="00B94AC8">
        <w:rPr>
          <w:b/>
          <w:sz w:val="28"/>
          <w:szCs w:val="28"/>
        </w:rPr>
        <w:t>Advanced Programming in Java</w:t>
      </w:r>
    </w:p>
    <w:p w14:paraId="184E03BA" w14:textId="58DDADA9" w:rsidR="00A46749" w:rsidRPr="00B94AC8" w:rsidRDefault="00037ACE" w:rsidP="00A4674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14546">
        <w:rPr>
          <w:b/>
          <w:sz w:val="28"/>
          <w:szCs w:val="28"/>
        </w:rPr>
        <w:t>1.</w:t>
      </w:r>
      <w:r w:rsidR="007126BF">
        <w:rPr>
          <w:b/>
          <w:sz w:val="28"/>
          <w:szCs w:val="28"/>
        </w:rPr>
        <w:t>29</w:t>
      </w:r>
      <w:r>
        <w:rPr>
          <w:b/>
          <w:sz w:val="28"/>
          <w:szCs w:val="28"/>
        </w:rPr>
        <w:t>.202</w:t>
      </w:r>
      <w:r w:rsidR="007126BF">
        <w:rPr>
          <w:b/>
          <w:sz w:val="28"/>
          <w:szCs w:val="28"/>
        </w:rPr>
        <w:t>3</w:t>
      </w:r>
    </w:p>
    <w:p w14:paraId="03F1C58C" w14:textId="77777777" w:rsidR="00A46749" w:rsidRDefault="00A46749" w:rsidP="00A46749">
      <w:pPr>
        <w:pStyle w:val="NoSpacing"/>
      </w:pPr>
    </w:p>
    <w:p w14:paraId="6D345091" w14:textId="77777777" w:rsidR="00A46749" w:rsidRDefault="00A46749" w:rsidP="00B94AC8">
      <w:pPr>
        <w:pStyle w:val="NoSpacing"/>
        <w:numPr>
          <w:ilvl w:val="0"/>
          <w:numId w:val="1"/>
        </w:numPr>
      </w:pPr>
      <w:r>
        <w:t>Given</w:t>
      </w:r>
      <w:r w:rsidRPr="00A46749">
        <w:t xml:space="preserve"> a number, a</w:t>
      </w:r>
      <w:r>
        <w:t>, and you want to fi</w:t>
      </w:r>
      <w:r w:rsidRPr="00A46749">
        <w:t>nd</w:t>
      </w:r>
      <w:r>
        <w:t xml:space="preserve"> </w:t>
      </w:r>
      <w:r w:rsidRPr="00A46749">
        <w:t>its square root. One way to do that is to start with a rough guess about the</w:t>
      </w:r>
      <w:r>
        <w:t xml:space="preserve"> </w:t>
      </w:r>
      <w:r w:rsidRPr="00A46749">
        <w:t>answer, x</w:t>
      </w:r>
      <w:r w:rsidRPr="00A46749">
        <w:rPr>
          <w:vertAlign w:val="subscript"/>
        </w:rPr>
        <w:t>0</w:t>
      </w:r>
      <w:r w:rsidRPr="00A46749">
        <w:t>, and then improve the guess using this formula:</w:t>
      </w:r>
    </w:p>
    <w:p w14:paraId="0B03BA2C" w14:textId="77777777" w:rsidR="00A46749" w:rsidRPr="00A46749" w:rsidRDefault="009D3374" w:rsidP="00A46749">
      <w:pPr>
        <w:pStyle w:val="NoSpacing"/>
        <w:ind w:left="1440"/>
      </w:pPr>
      <w:r w:rsidRPr="009D3374">
        <w:rPr>
          <w:position w:val="-30"/>
        </w:rPr>
        <w:object w:dxaOrig="1640" w:dyaOrig="680" w14:anchorId="061539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15pt;height:53.75pt" o:ole="">
            <v:imagedata r:id="rId5" o:title=""/>
          </v:shape>
          <o:OLEObject Type="Embed" ProgID="Equation.DSMT4" ShapeID="_x0000_i1025" DrawAspect="Content" ObjectID="_1793262697" r:id="rId6"/>
        </w:object>
      </w:r>
      <w:r w:rsidR="00A46749">
        <w:t xml:space="preserve"> </w:t>
      </w:r>
    </w:p>
    <w:p w14:paraId="2909E840" w14:textId="77777777" w:rsidR="00A46749" w:rsidRDefault="00A46749" w:rsidP="00B94AC8">
      <w:pPr>
        <w:pStyle w:val="NoSpacing"/>
        <w:ind w:firstLine="720"/>
      </w:pPr>
      <w:r>
        <w:t>For example, if we want to fi</w:t>
      </w:r>
      <w:r w:rsidRPr="00A46749">
        <w:t>nd the square root of 9, and we start with x</w:t>
      </w:r>
      <w:r w:rsidRPr="00A46749">
        <w:rPr>
          <w:vertAlign w:val="subscript"/>
        </w:rPr>
        <w:t>0</w:t>
      </w:r>
      <w:r w:rsidRPr="00A46749">
        <w:t xml:space="preserve"> = 6,</w:t>
      </w:r>
      <w:r>
        <w:t xml:space="preserve"> </w:t>
      </w:r>
      <w:r w:rsidRPr="00A46749">
        <w:t xml:space="preserve">then </w:t>
      </w:r>
    </w:p>
    <w:p w14:paraId="7C1FB6EA" w14:textId="77777777" w:rsidR="00A46749" w:rsidRDefault="009D3374" w:rsidP="00A46749">
      <w:pPr>
        <w:pStyle w:val="NoSpacing"/>
        <w:ind w:left="1440"/>
      </w:pPr>
      <w:r w:rsidRPr="00A46749">
        <w:rPr>
          <w:position w:val="-24"/>
        </w:rPr>
        <w:object w:dxaOrig="2120" w:dyaOrig="620" w14:anchorId="775CFF08">
          <v:shape id="_x0000_i1026" type="#_x0000_t75" style="width:130.15pt;height:38.55pt" o:ole="">
            <v:imagedata r:id="rId7" o:title=""/>
          </v:shape>
          <o:OLEObject Type="Embed" ProgID="Equation.DSMT4" ShapeID="_x0000_i1026" DrawAspect="Content" ObjectID="_1793262698" r:id="rId8"/>
        </w:object>
      </w:r>
    </w:p>
    <w:p w14:paraId="67B91CC7" w14:textId="77777777" w:rsidR="00A46749" w:rsidRPr="00A46749" w:rsidRDefault="00A46749" w:rsidP="00B94AC8">
      <w:pPr>
        <w:pStyle w:val="NoSpacing"/>
        <w:ind w:left="720"/>
      </w:pPr>
      <w:r w:rsidRPr="00A46749">
        <w:t>which is closer. We can repeat the procedure,</w:t>
      </w:r>
      <w:r>
        <w:t xml:space="preserve"> </w:t>
      </w:r>
      <w:r w:rsidRPr="00A46749">
        <w:t>using x</w:t>
      </w:r>
      <w:r w:rsidRPr="00A46749">
        <w:rPr>
          <w:vertAlign w:val="subscript"/>
        </w:rPr>
        <w:t>1</w:t>
      </w:r>
      <w:r w:rsidRPr="00A46749">
        <w:t xml:space="preserve"> to calculate x</w:t>
      </w:r>
      <w:r w:rsidRPr="00A46749">
        <w:rPr>
          <w:vertAlign w:val="subscript"/>
        </w:rPr>
        <w:t>2</w:t>
      </w:r>
      <w:r w:rsidRPr="00A46749">
        <w:t>, and so on. In this case, x</w:t>
      </w:r>
      <w:r w:rsidRPr="00A46749">
        <w:rPr>
          <w:vertAlign w:val="subscript"/>
        </w:rPr>
        <w:t>2</w:t>
      </w:r>
      <w:r w:rsidRPr="00A46749">
        <w:t xml:space="preserve"> = 3</w:t>
      </w:r>
      <w:r>
        <w:t>.</w:t>
      </w:r>
      <w:r w:rsidRPr="00A46749">
        <w:t>075 and x</w:t>
      </w:r>
      <w:r w:rsidRPr="00A46749">
        <w:rPr>
          <w:vertAlign w:val="subscript"/>
        </w:rPr>
        <w:t>3</w:t>
      </w:r>
      <w:r w:rsidRPr="00A46749">
        <w:t xml:space="preserve"> = 3</w:t>
      </w:r>
      <w:r>
        <w:t>.</w:t>
      </w:r>
      <w:r w:rsidRPr="00A46749">
        <w:t>00091.</w:t>
      </w:r>
      <w:r>
        <w:t xml:space="preserve">  </w:t>
      </w:r>
      <w:proofErr w:type="gramStart"/>
      <w:r w:rsidRPr="00A46749">
        <w:t>So</w:t>
      </w:r>
      <w:proofErr w:type="gramEnd"/>
      <w:r w:rsidRPr="00A46749">
        <w:t xml:space="preserve"> it converges quickly on the correct answer.</w:t>
      </w:r>
    </w:p>
    <w:p w14:paraId="4391DC2E" w14:textId="77777777" w:rsidR="00A46749" w:rsidRDefault="00A46749" w:rsidP="00A46749">
      <w:pPr>
        <w:pStyle w:val="NoSpacing"/>
      </w:pPr>
    </w:p>
    <w:p w14:paraId="4DB89B0A" w14:textId="77777777" w:rsidR="00A46749" w:rsidRDefault="00A46749" w:rsidP="00B94AC8">
      <w:pPr>
        <w:pStyle w:val="NoSpacing"/>
        <w:ind w:left="720"/>
      </w:pPr>
      <w:r w:rsidRPr="00A46749">
        <w:t xml:space="preserve">Write a method called </w:t>
      </w:r>
      <w:proofErr w:type="spellStart"/>
      <w:r w:rsidRPr="00A46749">
        <w:t>squareRoot</w:t>
      </w:r>
      <w:proofErr w:type="spellEnd"/>
      <w:r w:rsidRPr="00A46749">
        <w:t xml:space="preserve"> that takes a double and returns an approximation of the square root of the parameter, using this technique. You</w:t>
      </w:r>
      <w:r>
        <w:t xml:space="preserve"> </w:t>
      </w:r>
      <w:r w:rsidRPr="00A46749">
        <w:t xml:space="preserve">should not use </w:t>
      </w:r>
      <w:proofErr w:type="spellStart"/>
      <w:r w:rsidRPr="00A46749">
        <w:t>Math.sqrt</w:t>
      </w:r>
      <w:proofErr w:type="spellEnd"/>
      <w:r w:rsidRPr="00A46749">
        <w:t>.</w:t>
      </w:r>
      <w:r>
        <w:t xml:space="preserve"> </w:t>
      </w:r>
      <w:r w:rsidRPr="00A46749">
        <w:t>As your initial guess, you should use a=2. Your method should iterate until</w:t>
      </w:r>
      <w:r>
        <w:t xml:space="preserve"> </w:t>
      </w:r>
      <w:r w:rsidRPr="00A46749">
        <w:t>it gets tw</w:t>
      </w:r>
      <w:r>
        <w:t>o consecutive estimates that diff</w:t>
      </w:r>
      <w:r w:rsidRPr="00A46749">
        <w:t>er by less than 0.0001. You can use</w:t>
      </w:r>
      <w:r w:rsidR="00B94AC8">
        <w:t xml:space="preserve"> </w:t>
      </w:r>
      <w:proofErr w:type="spellStart"/>
      <w:r w:rsidRPr="00A46749">
        <w:t>Math.abs</w:t>
      </w:r>
      <w:proofErr w:type="spellEnd"/>
      <w:r w:rsidRPr="00A46749">
        <w:t xml:space="preserve"> to calcula</w:t>
      </w:r>
      <w:r w:rsidR="00B94AC8">
        <w:t>te the absolute value of the diff</w:t>
      </w:r>
      <w:r w:rsidRPr="00A46749">
        <w:t>erence.</w:t>
      </w:r>
    </w:p>
    <w:p w14:paraId="3E20AFAA" w14:textId="77777777" w:rsidR="00B94AC8" w:rsidRDefault="00B94AC8" w:rsidP="00B94AC8">
      <w:pPr>
        <w:pStyle w:val="NoSpacing"/>
        <w:ind w:left="720"/>
      </w:pPr>
    </w:p>
    <w:p w14:paraId="06FFEF38" w14:textId="77777777" w:rsidR="00B94AC8" w:rsidRDefault="00B94AC8" w:rsidP="00B94AC8">
      <w:pPr>
        <w:pStyle w:val="NoSpacing"/>
        <w:numPr>
          <w:ilvl w:val="0"/>
          <w:numId w:val="1"/>
        </w:numPr>
      </w:pPr>
      <w:r>
        <w:t>A word is said to be “abecedarian”</w:t>
      </w:r>
      <w:r w:rsidRPr="00B94AC8">
        <w:t xml:space="preserve"> if the letters in the word</w:t>
      </w:r>
      <w:r>
        <w:t xml:space="preserve"> </w:t>
      </w:r>
      <w:r w:rsidRPr="00B94AC8">
        <w:t>appear in alphabetical order. For example, the following are all six-letter</w:t>
      </w:r>
      <w:r>
        <w:t xml:space="preserve"> </w:t>
      </w:r>
      <w:r w:rsidRPr="00B94AC8">
        <w:t>English abecedarian words:</w:t>
      </w:r>
    </w:p>
    <w:p w14:paraId="2388DE62" w14:textId="77777777" w:rsidR="00B94AC8" w:rsidRPr="00B94AC8" w:rsidRDefault="00B94AC8" w:rsidP="00B94AC8">
      <w:pPr>
        <w:pStyle w:val="NoSpacing"/>
        <w:ind w:left="720"/>
      </w:pPr>
    </w:p>
    <w:p w14:paraId="54C8216E" w14:textId="77777777" w:rsidR="00B94AC8" w:rsidRDefault="00B94AC8" w:rsidP="00B94AC8">
      <w:pPr>
        <w:pStyle w:val="NoSpacing"/>
        <w:ind w:left="1440"/>
      </w:pPr>
      <w:proofErr w:type="spellStart"/>
      <w:r w:rsidRPr="00B94AC8">
        <w:t>abdest</w:t>
      </w:r>
      <w:proofErr w:type="spellEnd"/>
      <w:r w:rsidRPr="00B94AC8">
        <w:t xml:space="preserve">, </w:t>
      </w:r>
      <w:proofErr w:type="spellStart"/>
      <w:r w:rsidRPr="00B94AC8">
        <w:t>acknow</w:t>
      </w:r>
      <w:proofErr w:type="spellEnd"/>
      <w:r w:rsidRPr="00B94AC8">
        <w:t xml:space="preserve">, </w:t>
      </w:r>
      <w:proofErr w:type="spellStart"/>
      <w:r w:rsidRPr="00B94AC8">
        <w:t>acorsy</w:t>
      </w:r>
      <w:proofErr w:type="spellEnd"/>
      <w:r w:rsidRPr="00B94AC8">
        <w:t xml:space="preserve">, </w:t>
      </w:r>
      <w:proofErr w:type="spellStart"/>
      <w:r w:rsidRPr="00B94AC8">
        <w:t>adempt</w:t>
      </w:r>
      <w:proofErr w:type="spellEnd"/>
      <w:r w:rsidRPr="00B94AC8">
        <w:t xml:space="preserve">, </w:t>
      </w:r>
      <w:proofErr w:type="spellStart"/>
      <w:r w:rsidRPr="00B94AC8">
        <w:t>ad</w:t>
      </w:r>
      <w:r>
        <w:t>ipsy</w:t>
      </w:r>
      <w:proofErr w:type="spellEnd"/>
      <w:r>
        <w:t xml:space="preserve">, agnosy, </w:t>
      </w:r>
      <w:proofErr w:type="spellStart"/>
      <w:r>
        <w:t>be_st</w:t>
      </w:r>
      <w:proofErr w:type="spellEnd"/>
      <w:r>
        <w:t xml:space="preserve">, </w:t>
      </w:r>
      <w:proofErr w:type="spellStart"/>
      <w:r>
        <w:t>behint</w:t>
      </w:r>
      <w:proofErr w:type="spellEnd"/>
      <w:r>
        <w:t>, be</w:t>
      </w:r>
      <w:r w:rsidRPr="00B94AC8">
        <w:t xml:space="preserve">know, bijoux, biopsy, </w:t>
      </w:r>
      <w:proofErr w:type="spellStart"/>
      <w:r w:rsidRPr="00B94AC8">
        <w:t>cestuy</w:t>
      </w:r>
      <w:proofErr w:type="spellEnd"/>
      <w:r w:rsidRPr="00B94AC8">
        <w:t xml:space="preserve">, chintz, deux, dehors, dehort, </w:t>
      </w:r>
      <w:proofErr w:type="spellStart"/>
      <w:r w:rsidRPr="00B94AC8">
        <w:t>deinos</w:t>
      </w:r>
      <w:proofErr w:type="spellEnd"/>
      <w:r w:rsidRPr="00B94AC8">
        <w:t>,</w:t>
      </w:r>
      <w:r>
        <w:t xml:space="preserve"> </w:t>
      </w:r>
      <w:proofErr w:type="spellStart"/>
      <w:r w:rsidRPr="00B94AC8">
        <w:t>diluvy</w:t>
      </w:r>
      <w:proofErr w:type="spellEnd"/>
      <w:r w:rsidRPr="00B94AC8">
        <w:t>, dimpsy</w:t>
      </w:r>
    </w:p>
    <w:p w14:paraId="1CB74BE9" w14:textId="77777777" w:rsidR="00B94AC8" w:rsidRPr="00B94AC8" w:rsidRDefault="00B94AC8" w:rsidP="00B94AC8">
      <w:pPr>
        <w:pStyle w:val="NoSpacing"/>
        <w:ind w:left="1440"/>
      </w:pPr>
    </w:p>
    <w:p w14:paraId="3EE7E00B" w14:textId="77777777" w:rsidR="00B94AC8" w:rsidRPr="00B94AC8" w:rsidRDefault="00B94AC8" w:rsidP="00B94AC8">
      <w:pPr>
        <w:pStyle w:val="NoSpacing"/>
        <w:ind w:left="720"/>
      </w:pPr>
      <w:r w:rsidRPr="00B94AC8">
        <w:t xml:space="preserve">Write a method called </w:t>
      </w:r>
      <w:proofErr w:type="spellStart"/>
      <w:r w:rsidRPr="00B94AC8">
        <w:t>is</w:t>
      </w:r>
      <w:r w:rsidR="00E74835">
        <w:t>A</w:t>
      </w:r>
      <w:r w:rsidRPr="00B94AC8">
        <w:t>becedarian</w:t>
      </w:r>
      <w:proofErr w:type="spellEnd"/>
      <w:r w:rsidRPr="00B94AC8">
        <w:t xml:space="preserve"> that takes a String and returns a</w:t>
      </w:r>
      <w:r>
        <w:t xml:space="preserve"> </w:t>
      </w:r>
      <w:proofErr w:type="spellStart"/>
      <w:r w:rsidRPr="00B94AC8">
        <w:t>boolean</w:t>
      </w:r>
      <w:proofErr w:type="spellEnd"/>
      <w:r w:rsidRPr="00B94AC8">
        <w:t xml:space="preserve"> indicating whether the word is abecedarian. </w:t>
      </w:r>
    </w:p>
    <w:p w14:paraId="608ADAE3" w14:textId="77777777" w:rsidR="00B94AC8" w:rsidRDefault="00B94AC8" w:rsidP="00B94AC8">
      <w:pPr>
        <w:pStyle w:val="NoSpacing"/>
      </w:pPr>
    </w:p>
    <w:p w14:paraId="49FC2EF3" w14:textId="5346B90B" w:rsidR="00507B40" w:rsidRPr="005D206A" w:rsidRDefault="00507B40" w:rsidP="005D206A">
      <w:pPr>
        <w:pStyle w:val="NoSpacing"/>
        <w:numPr>
          <w:ilvl w:val="0"/>
          <w:numId w:val="1"/>
        </w:numPr>
      </w:pPr>
      <w:r w:rsidRPr="005D206A">
        <w:t>A word is said to be a “doubloon” if every letter that appears in the word appears exactly twice. Here are some example</w:t>
      </w:r>
      <w:r w:rsidR="00522E8B">
        <w:t>s</w:t>
      </w:r>
      <w:r w:rsidRPr="005D206A">
        <w:t xml:space="preserve"> doubloons found in the dictionary:</w:t>
      </w:r>
    </w:p>
    <w:p w14:paraId="6AA1FD1C" w14:textId="77777777" w:rsidR="00507B40" w:rsidRPr="005D206A" w:rsidRDefault="00507B40" w:rsidP="005D206A">
      <w:pPr>
        <w:pStyle w:val="NoSpacing"/>
      </w:pPr>
    </w:p>
    <w:p w14:paraId="63781D65" w14:textId="77777777" w:rsidR="00507B40" w:rsidRPr="005D206A" w:rsidRDefault="00507B40" w:rsidP="005D206A">
      <w:pPr>
        <w:pStyle w:val="NoSpacing"/>
        <w:ind w:left="720"/>
      </w:pPr>
      <w:r w:rsidRPr="005D206A">
        <w:t xml:space="preserve">Abba, Anna, appall, </w:t>
      </w:r>
      <w:proofErr w:type="spellStart"/>
      <w:r w:rsidRPr="005D206A">
        <w:t>appearer</w:t>
      </w:r>
      <w:proofErr w:type="spellEnd"/>
      <w:r w:rsidRPr="005D206A">
        <w:t xml:space="preserve">, appeases, arraigning, beriberi, bilabial, Caucasus, coco, Dada, deed, Emmett, Hannah, horseshoer, intestines, Isis, mama, Mimi, murmur, noon, Otto, papa, peep, reappear, redder, sees, </w:t>
      </w:r>
      <w:proofErr w:type="spellStart"/>
      <w:r w:rsidRPr="005D206A">
        <w:t>Shanghaiings</w:t>
      </w:r>
      <w:proofErr w:type="spellEnd"/>
      <w:r w:rsidRPr="005D206A">
        <w:t>, Toto</w:t>
      </w:r>
    </w:p>
    <w:p w14:paraId="120CA00F" w14:textId="77777777" w:rsidR="005D206A" w:rsidRPr="005D206A" w:rsidRDefault="005D206A" w:rsidP="005D206A">
      <w:pPr>
        <w:pStyle w:val="NoSpacing"/>
      </w:pPr>
    </w:p>
    <w:p w14:paraId="0965164D" w14:textId="77777777" w:rsidR="00507B40" w:rsidRDefault="00507B40" w:rsidP="005D206A">
      <w:pPr>
        <w:pStyle w:val="NoSpacing"/>
        <w:ind w:left="720"/>
      </w:pPr>
      <w:r w:rsidRPr="005D206A">
        <w:t xml:space="preserve">Write a method called </w:t>
      </w:r>
      <w:proofErr w:type="spellStart"/>
      <w:r w:rsidRPr="005D206A">
        <w:t>is</w:t>
      </w:r>
      <w:r w:rsidR="00E74835">
        <w:t>D</w:t>
      </w:r>
      <w:r w:rsidRPr="005D206A">
        <w:t>oubloon</w:t>
      </w:r>
      <w:proofErr w:type="spellEnd"/>
      <w:r w:rsidRPr="005D206A">
        <w:t xml:space="preserve"> that takes a string and checks whether it is</w:t>
      </w:r>
      <w:r w:rsidR="005D206A">
        <w:t xml:space="preserve"> </w:t>
      </w:r>
      <w:r w:rsidRPr="005D206A">
        <w:t xml:space="preserve">a doubloon. To ignore case, invoke the </w:t>
      </w:r>
      <w:proofErr w:type="spellStart"/>
      <w:r w:rsidRPr="005D206A">
        <w:t>toLowerCase</w:t>
      </w:r>
      <w:proofErr w:type="spellEnd"/>
      <w:r w:rsidRPr="005D206A">
        <w:t xml:space="preserve"> method before checking.</w:t>
      </w:r>
    </w:p>
    <w:p w14:paraId="67D95800" w14:textId="77777777" w:rsidR="002743EA" w:rsidRDefault="002743EA" w:rsidP="002743EA">
      <w:pPr>
        <w:pStyle w:val="NoSpacing"/>
      </w:pPr>
    </w:p>
    <w:p w14:paraId="5DA5F03A" w14:textId="7A89A578" w:rsidR="002743EA" w:rsidRPr="002743EA" w:rsidRDefault="002743EA" w:rsidP="002743EA">
      <w:pPr>
        <w:pStyle w:val="ListParagraph"/>
        <w:numPr>
          <w:ilvl w:val="0"/>
          <w:numId w:val="1"/>
        </w:numPr>
        <w:rPr>
          <w:b/>
          <w:bCs/>
        </w:rPr>
      </w:pPr>
      <w:r w:rsidRPr="002743EA">
        <w:rPr>
          <w:b/>
          <w:bCs/>
        </w:rPr>
        <w:t>Number reversal</w:t>
      </w:r>
    </w:p>
    <w:p w14:paraId="03B0DCF9" w14:textId="3B555265" w:rsidR="002743EA" w:rsidRPr="005D206A" w:rsidRDefault="002743EA" w:rsidP="00522E8B">
      <w:pPr>
        <w:ind w:left="720"/>
      </w:pPr>
      <w:r w:rsidRPr="008E6840">
        <w:t>For a given input number, return the number in reverse. So, an input of 3956 should return 6593.</w:t>
      </w:r>
    </w:p>
    <w:sectPr w:rsidR="002743EA" w:rsidRPr="005D206A" w:rsidSect="00FF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4226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518A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77AFB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04470">
    <w:abstractNumId w:val="2"/>
  </w:num>
  <w:num w:numId="2" w16cid:durableId="368459465">
    <w:abstractNumId w:val="0"/>
  </w:num>
  <w:num w:numId="3" w16cid:durableId="194244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749"/>
    <w:rsid w:val="00037ACE"/>
    <w:rsid w:val="001010CD"/>
    <w:rsid w:val="001606CB"/>
    <w:rsid w:val="00247827"/>
    <w:rsid w:val="002743EA"/>
    <w:rsid w:val="002B23F9"/>
    <w:rsid w:val="003277BB"/>
    <w:rsid w:val="004154BD"/>
    <w:rsid w:val="0042137F"/>
    <w:rsid w:val="00507B40"/>
    <w:rsid w:val="00522E8B"/>
    <w:rsid w:val="005D206A"/>
    <w:rsid w:val="006650F7"/>
    <w:rsid w:val="007126BF"/>
    <w:rsid w:val="0087675D"/>
    <w:rsid w:val="008B36B2"/>
    <w:rsid w:val="009D3374"/>
    <w:rsid w:val="00A16412"/>
    <w:rsid w:val="00A26B8D"/>
    <w:rsid w:val="00A46749"/>
    <w:rsid w:val="00B14546"/>
    <w:rsid w:val="00B94AC8"/>
    <w:rsid w:val="00E464A1"/>
    <w:rsid w:val="00E60B27"/>
    <w:rsid w:val="00E74835"/>
    <w:rsid w:val="00FC7CAE"/>
    <w:rsid w:val="00FF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DBF8DE"/>
  <w15:docId w15:val="{D3785105-4D6A-476D-8F68-0FDD5EA0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7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3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Norm Messa</cp:lastModifiedBy>
  <cp:revision>7</cp:revision>
  <cp:lastPrinted>2016-12-07T16:54:00Z</cp:lastPrinted>
  <dcterms:created xsi:type="dcterms:W3CDTF">2019-12-01T15:41:00Z</dcterms:created>
  <dcterms:modified xsi:type="dcterms:W3CDTF">2024-11-16T16:45:00Z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