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Using the Buttons and Servos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159385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 different colored alligator clips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SG90 Servo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Using the provided alligator clips, connect one clip to the pin labeled ‘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0’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the micro:bit, and the other end to the </w:t>
      </w:r>
      <w:r w:rsidDel="00000000" w:rsidR="00000000" w:rsidRPr="00000000">
        <w:rPr>
          <w:rFonts w:ascii="Comfortaa" w:cs="Comfortaa" w:eastAsia="Comfortaa" w:hAnsi="Comfortaa"/>
          <w:color w:val="ed7d31"/>
          <w:sz w:val="24"/>
          <w:szCs w:val="24"/>
          <w:rtl w:val="0"/>
        </w:rPr>
        <w:t xml:space="preserve">orange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wire on the servo.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Take another alligator clip and attach it to the pin on the micro:bit labeled ‘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3V’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and the other end into the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red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wire on the servo.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Take the last alligator clip and attach it to the pin on the micro:bit labeled ‘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GND’,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 the other end into the </w:t>
      </w:r>
      <w:r w:rsidDel="00000000" w:rsidR="00000000" w:rsidRPr="00000000">
        <w:rPr>
          <w:rFonts w:ascii="Comfortaa" w:cs="Comfortaa" w:eastAsia="Comfortaa" w:hAnsi="Comfortaa"/>
          <w:b w:val="1"/>
          <w:color w:val="806000"/>
          <w:sz w:val="24"/>
          <w:szCs w:val="24"/>
          <w:rtl w:val="0"/>
        </w:rPr>
        <w:t xml:space="preserve">brown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wire on the servo.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276225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‘Buttons and Servos’</w:t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on start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need to set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period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of the analog output. The period of an analog signal is the time taken to complete a full cycle. In this case, a full cycle for the servos we are using is 20ms (milliseconds). To do this, 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Advanced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tab from the code menu and select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analog set period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Pins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The default value also happens to be 20ms by default! Drag this code block to the on start code section.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1638300</wp:posOffset>
            </wp:positionV>
            <wp:extent cx="1230208" cy="2190782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47026"/>
                    <a:stretch>
                      <a:fillRect/>
                    </a:stretch>
                  </pic:blipFill>
                  <pic:spPr>
                    <a:xfrm>
                      <a:off x="0" y="0"/>
                      <a:ext cx="1230208" cy="2190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1636607</wp:posOffset>
            </wp:positionV>
            <wp:extent cx="3224213" cy="511780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1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141901</wp:posOffset>
            </wp:positionV>
            <wp:extent cx="3433763" cy="1130208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13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will use the an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This code block will execute whatever code is inside it when the statement we give it becomes true.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150114</wp:posOffset>
            </wp:positionV>
            <wp:extent cx="1762125" cy="1578022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78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142875</wp:posOffset>
            </wp:positionV>
            <wp:extent cx="1762125" cy="10858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need to change the condition of when the if statement becomes true. We will change it to when the micro:bit detects when button A is pressed. Drag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button pressed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logic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inside of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where it currently says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219075</wp:posOffset>
            </wp:positionV>
            <wp:extent cx="2964656" cy="1581150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656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186383</wp:posOffset>
            </wp:positionV>
            <wp:extent cx="2143125" cy="47625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have the micro:bit turn the servo back and forth, we need to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servo write pin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Pins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 we looked at earlier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If you don’t see the pin tab, it’s under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Advanced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section of the code menu. To do this, we provide two different signals to the servo. This is called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Pulse Width Modulation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PWM.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Drag them into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we created previously. Change the time value of the first one to 20 and the second to 100. 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147066</wp:posOffset>
            </wp:positionV>
            <wp:extent cx="2789368" cy="1444656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368" cy="1444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270891</wp:posOffset>
            </wp:positionV>
            <wp:extent cx="2533650" cy="552450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If we were to use this code as is, the servo would jiggle a little when we pressed the button, but wouldn’t move like it’s supposed to. We need to create a window of time so that the servo has enough time to complete each turn. To do this, we will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wait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found on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Control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If you don’t see the control tab, it’s under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Advanced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section of the code menu. Drag two of these blocks into your code; one under the first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servo write pin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 one under the second. Change the time value in both blocks to 500000. This will give the servo ½ second to make each turn.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3519488</wp:posOffset>
            </wp:positionH>
            <wp:positionV relativeFrom="paragraph">
              <wp:posOffset>1998726</wp:posOffset>
            </wp:positionV>
            <wp:extent cx="2385278" cy="1581150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278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314325</wp:posOffset>
            </wp:positionV>
            <wp:extent cx="1395413" cy="648822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648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When you press button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does the servo move back and forth?</w:t>
      </w:r>
    </w:p>
    <w:p w:rsidR="00000000" w:rsidDel="00000000" w:rsidP="00000000" w:rsidRDefault="00000000" w:rsidRPr="00000000" w14:paraId="00000057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59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you change how fast the servo moves back and forth?</w:t>
      </w:r>
    </w:p>
    <w:p w:rsidR="00000000" w:rsidDel="00000000" w:rsidP="00000000" w:rsidRDefault="00000000" w:rsidRPr="00000000" w14:paraId="0000005A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>
        <w:rFonts w:ascii="Comfortaa" w:cs="Comfortaa" w:eastAsia="Comfortaa" w:hAnsi="Comfortaa"/>
        <w:color w:val="ff0000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ff0000"/>
        <w:sz w:val="24"/>
        <w:szCs w:val="24"/>
        <w:rtl w:val="0"/>
      </w:rPr>
      <w:t xml:space="preserve">Expert - MakeCode</w:t>
    </w:r>
  </w:p>
  <w:p w:rsidR="00000000" w:rsidDel="00000000" w:rsidP="00000000" w:rsidRDefault="00000000" w:rsidRPr="00000000" w14:paraId="0000005F">
    <w:pPr>
      <w:jc w:val="right"/>
      <w:rPr>
        <w:rFonts w:ascii="Comfortaa" w:cs="Comfortaa" w:eastAsia="Comfortaa" w:hAnsi="Comfortaa"/>
        <w:color w:val="ff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